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rPr>
          <w:rFonts w:ascii="Times New Roman" w:hAnsi="Times New Roman" w:eastAsia="黑体" w:cs="Times New Roman"/>
          <w:color w:val="000000"/>
          <w:sz w:val="32"/>
          <w:szCs w:val="32"/>
          <w:u w:val="none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u w:val="none"/>
          <w:lang w:eastAsia="zh-CN"/>
        </w:rPr>
        <w:t>附件</w:t>
      </w:r>
    </w:p>
    <w:p>
      <w:pPr>
        <w:tabs>
          <w:tab w:val="left" w:pos="8789"/>
        </w:tabs>
        <w:spacing w:line="60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  <w:u w:val="none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  <w:u w:val="none"/>
        </w:rPr>
        <w:t>河南省科学技术奖提名项目（人选）汇总表</w:t>
      </w:r>
    </w:p>
    <w:p>
      <w:pPr>
        <w:spacing w:afterLines="50" w:line="600" w:lineRule="exact"/>
        <w:rPr>
          <w:rFonts w:ascii="Times New Roman" w:hAnsi="Times New Roman" w:eastAsia="仿宋_GB2312" w:cs="Times New Roman"/>
          <w:snapToGrid w:val="0"/>
          <w:color w:val="000000"/>
          <w:sz w:val="28"/>
          <w:szCs w:val="28"/>
          <w:u w:val="none"/>
        </w:rPr>
      </w:pPr>
      <w:r>
        <w:rPr>
          <w:rFonts w:ascii="Times New Roman" w:hAnsi="Times New Roman" w:eastAsia="仿宋_GB2312" w:cs="Times New Roman"/>
          <w:snapToGrid w:val="0"/>
          <w:color w:val="000000"/>
          <w:sz w:val="28"/>
          <w:szCs w:val="28"/>
          <w:u w:val="none"/>
        </w:rPr>
        <w:t>提名单位（盖章）：                             提名单位联系人：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28"/>
          <w:szCs w:val="28"/>
          <w:u w:val="none"/>
          <w:lang w:eastAsia="zh-CN"/>
        </w:rPr>
        <w:t>王乐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28"/>
          <w:szCs w:val="28"/>
          <w:u w:val="non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napToGrid w:val="0"/>
          <w:color w:val="000000"/>
          <w:sz w:val="28"/>
          <w:szCs w:val="28"/>
          <w:u w:val="none"/>
        </w:rPr>
        <w:t xml:space="preserve">   联系电话：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28"/>
          <w:szCs w:val="28"/>
          <w:u w:val="none"/>
          <w:lang w:val="en-US" w:eastAsia="zh-CN"/>
        </w:rPr>
        <w:t>18739035527</w:t>
      </w:r>
      <w:r>
        <w:rPr>
          <w:rFonts w:ascii="Times New Roman" w:hAnsi="Times New Roman" w:eastAsia="仿宋_GB2312" w:cs="Times New Roman"/>
          <w:snapToGrid w:val="0"/>
          <w:color w:val="000000"/>
          <w:sz w:val="28"/>
          <w:szCs w:val="28"/>
          <w:u w:val="none"/>
        </w:rPr>
        <w:t xml:space="preserve">         </w:t>
      </w:r>
    </w:p>
    <w:tbl>
      <w:tblPr>
        <w:tblW w:w="144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992"/>
        <w:gridCol w:w="3685"/>
        <w:gridCol w:w="1276"/>
        <w:gridCol w:w="1252"/>
        <w:gridCol w:w="2575"/>
        <w:gridCol w:w="1872"/>
        <w:gridCol w:w="1993"/>
      </w:tblGrid>
      <w:tr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z w:val="24"/>
                <w:szCs w:val="24"/>
                <w:u w:val="none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z w:val="24"/>
                <w:szCs w:val="24"/>
                <w:u w:val="none"/>
              </w:rPr>
              <w:t>指标号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z w:val="24"/>
                <w:szCs w:val="24"/>
                <w:u w:val="none"/>
              </w:rPr>
              <w:t>奖种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z w:val="24"/>
                <w:szCs w:val="24"/>
                <w:u w:val="none"/>
              </w:rPr>
              <w:t>提名等级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z w:val="24"/>
                <w:szCs w:val="24"/>
                <w:u w:val="none"/>
              </w:rPr>
              <w:t>第一完成单位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z w:val="24"/>
                <w:szCs w:val="24"/>
                <w:u w:val="none"/>
              </w:rPr>
              <w:t>第一完成人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z w:val="24"/>
                <w:szCs w:val="24"/>
                <w:u w:val="none"/>
              </w:rPr>
              <w:t>联系电话</w:t>
            </w:r>
          </w:p>
        </w:tc>
      </w:tr>
      <w:tr>
        <w:trPr>
          <w:trHeight w:val="567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  <w:t>411323-003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  <w:t>汽车发动机排气系统中硅钼铌合金关键部件研发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  <w:t>科学技术进步奖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  <w:t>西峡县内燃机进排气管有限责任公司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  <w:t>史玉锋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  <w:t>13193663206</w:t>
            </w:r>
          </w:p>
        </w:tc>
      </w:tr>
      <w:tr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411323-004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高品质系列连铸结晶器保护渣关键技术及应用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u w:val="none"/>
                <w:lang w:val="en-US" w:eastAsia="zh-CN"/>
              </w:rPr>
              <w:t>科学技术进步奖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河南省西保冶材集团有限公司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</w:rPr>
              <w:t>李伟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锋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u w:val="none"/>
                <w:lang w:val="en-US" w:eastAsia="zh-CN"/>
              </w:rPr>
              <w:t>139</w:t>
            </w:r>
            <w:r>
              <w:rPr>
                <w:rFonts w:hint="eastAsia" w:ascii="仿宋_GB2312" w:hAnsi="仿宋_GB2312" w:cs="仿宋_GB2312"/>
                <w:snapToGrid w:val="0"/>
                <w:color w:val="000000"/>
                <w:sz w:val="24"/>
                <w:szCs w:val="24"/>
                <w:u w:val="none"/>
                <w:lang w:val="en-US" w:eastAsia="zh-CN"/>
              </w:rPr>
              <w:t>37713333</w:t>
            </w:r>
          </w:p>
        </w:tc>
      </w:tr>
      <w:tr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u w:val="none"/>
                <w:lang w:val="en-US" w:eastAsia="zh-CN"/>
              </w:rPr>
              <w:t>411323-005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u w:val="none"/>
                <w:lang w:val="en-US" w:eastAsia="zh-CN"/>
              </w:rPr>
              <w:t>大众1.5T可变截面涡轮增压器分总成研发及产业化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u w:val="none"/>
                <w:lang w:val="en-US" w:eastAsia="zh-CN"/>
              </w:rPr>
              <w:t>科技进步奖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u w:val="none"/>
                <w:lang w:val="en-US" w:eastAsia="zh-CN"/>
              </w:rPr>
              <w:t>西峡县众德汽车部件有限公司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u w:val="none"/>
                <w:lang w:val="en-US" w:eastAsia="zh-CN"/>
              </w:rPr>
              <w:t>田龙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u w:val="none"/>
                <w:lang w:val="en-US" w:eastAsia="zh-CN"/>
              </w:rPr>
              <w:t>15237713918</w:t>
            </w:r>
          </w:p>
        </w:tc>
      </w:tr>
      <w:tr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5"/>
        <w:spacing w:after="0"/>
        <w:rPr>
          <w:rFonts w:eastAsia="仿宋_GB2312"/>
          <w:color w:val="000000"/>
          <w:spacing w:val="-10"/>
          <w:sz w:val="28"/>
          <w:szCs w:val="28"/>
          <w:u w:val="none"/>
        </w:rPr>
      </w:pPr>
      <w:bookmarkStart w:id="0" w:name="_GoBack"/>
      <w:bookmarkEnd w:id="0"/>
    </w:p>
    <w:sectPr>
      <w:headerReference r:id="rId4" w:type="default"/>
      <w:footerReference r:id="rId5" w:type="default"/>
      <w:pgSz w:w="16838" w:h="11906" w:orient="landscape"/>
      <w:pgMar w:top="1531" w:right="1531" w:bottom="1474" w:left="1474" w:header="851" w:footer="1162" w:gutter="0"/>
      <w:cols w:space="720" w:num="1"/>
      <w:rtlGutter w:val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framePr w:wrap="around" w:hAnchor="margin" w:vAnchor="text" w:xAlign="outside" w:y="1"/>
      <w:rPr>
        <w:rStyle w:val="17"/>
        <w:rFonts w:ascii="Times New Roman" w:hAnsi="Times New Roman" w:cs="Times New Roman"/>
        <w:sz w:val="28"/>
        <w:szCs w:val="28"/>
      </w:rPr>
    </w:pPr>
    <w:r>
      <w:rPr>
        <w:rStyle w:val="17"/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17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17"/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17"/>
        <w:rFonts w:ascii="Times New Roman" w:hAnsi="Times New Roman" w:cs="Times New Roman"/>
        <w:sz w:val="28"/>
        <w:szCs w:val="28"/>
      </w:rPr>
      <w:t xml:space="preserve"> —</w:t>
    </w:r>
  </w:p>
  <w:p>
    <w:pPr>
      <w:pStyle w:val="8"/>
      <w:ind w:right="360" w:firstLine="199" w:firstLineChars="111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0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efaultTabStop w:val="420"/>
  <w:drawingGridHorizontalSpacing w:val="105"/>
  <w:drawingGridVerticalSpacing w:val="159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4">
    <w:name w:val="Default Paragraph Font"/>
  </w:style>
  <w:style w:type="character" w:customStyle="1" w:styleId="3">
    <w:name w:val="标题 1 Char"/>
    <w:basedOn w:val="4"/>
    <w:link w:val="2"/>
    <w:semiHidden/>
    <w:rPr>
      <w:rFonts w:ascii="宋体" w:hAnsi="宋体" w:cs="宋体"/>
      <w:b/>
      <w:bCs/>
      <w:kern w:val="44"/>
      <w:sz w:val="48"/>
      <w:szCs w:val="48"/>
    </w:rPr>
  </w:style>
  <w:style w:type="paragraph" w:styleId="5">
    <w:name w:val="Body Text"/>
    <w:basedOn w:val="1"/>
    <w:next w:val="6"/>
    <w:link w:val="7"/>
    <w:pPr>
      <w:spacing w:after="120"/>
    </w:pPr>
    <w:rPr>
      <w:rFonts w:eastAsia="方正仿宋简体"/>
      <w:kern w:val="2"/>
      <w:sz w:val="24"/>
      <w:szCs w:val="24"/>
      <w:lang w:val="en-US" w:eastAsia="zh-CN"/>
    </w:rPr>
  </w:style>
  <w:style w:type="paragraph" w:customStyle="1" w:styleId="6">
    <w:name w:val="Body Text 2"/>
    <w:basedOn w:val="1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character" w:customStyle="1" w:styleId="7">
    <w:name w:val="正文文本 Char"/>
    <w:basedOn w:val="4"/>
    <w:link w:val="5"/>
    <w:semiHidden/>
    <w:rPr>
      <w:rFonts w:eastAsia="方正仿宋简体"/>
      <w:kern w:val="2"/>
      <w:sz w:val="24"/>
      <w:szCs w:val="24"/>
      <w:lang w:val="en-US" w:eastAsia="zh-CN"/>
    </w:rPr>
  </w:style>
  <w:style w:type="paragraph" w:styleId="8">
    <w:name w:val="footer"/>
    <w:basedOn w:val="1"/>
    <w:link w:val="9"/>
    <w:pPr>
      <w:tabs>
        <w:tab w:val="center" w:pos="4153"/>
        <w:tab w:val="right" w:pos="8306"/>
      </w:tabs>
      <w:snapToGrid w:val="0"/>
    </w:pPr>
    <w:rPr>
      <w:rFonts w:ascii="Calibri" w:hAnsi="Calibri" w:eastAsia="宋体" w:cs="Calibri"/>
      <w:kern w:val="2"/>
      <w:sz w:val="18"/>
      <w:szCs w:val="18"/>
    </w:rPr>
  </w:style>
  <w:style w:type="character" w:customStyle="1" w:styleId="9">
    <w:name w:val="页脚 Char"/>
    <w:basedOn w:val="4"/>
    <w:link w:val="8"/>
    <w:semiHidden/>
    <w:rPr>
      <w:rFonts w:ascii="Calibri" w:hAnsi="Calibri" w:eastAsia="宋体" w:cs="Calibri"/>
      <w:kern w:val="2"/>
      <w:sz w:val="18"/>
      <w:szCs w:val="18"/>
    </w:rPr>
  </w:style>
  <w:style w:type="paragraph" w:styleId="10">
    <w:name w:val="header"/>
    <w:basedOn w:val="1"/>
    <w:link w:val="11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11">
    <w:name w:val="页眉 Char"/>
    <w:basedOn w:val="4"/>
    <w:link w:val="10"/>
    <w:semiHidden/>
    <w:rPr>
      <w:rFonts w:ascii="Calibri" w:hAnsi="Calibri" w:cs="Calibri"/>
      <w:sz w:val="18"/>
      <w:szCs w:val="18"/>
    </w:rPr>
  </w:style>
  <w:style w:type="character" w:styleId="12">
    <w:name w:val="Strong"/>
    <w:basedOn w:val="4"/>
    <w:rPr>
      <w:b/>
      <w:bCs/>
    </w:rPr>
  </w:style>
  <w:style w:type="character" w:styleId="13">
    <w:name w:val="FollowedHyperlink"/>
    <w:basedOn w:val="4"/>
    <w:rPr>
      <w:color w:val="auto"/>
      <w:u w:val="none"/>
    </w:rPr>
  </w:style>
  <w:style w:type="character" w:styleId="14">
    <w:name w:val="Hyperlink"/>
    <w:basedOn w:val="4"/>
    <w:rPr>
      <w:color w:val="auto"/>
      <w:u w:val="none"/>
    </w:rPr>
  </w:style>
  <w:style w:type="paragraph" w:customStyle="1" w:styleId="15">
    <w:name w:val="HTML Preformatted"/>
    <w:basedOn w:val="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customStyle="1" w:styleId="16">
    <w:name w:val="Normal (Web)"/>
    <w:basedOn w:val="1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17">
    <w:name w:val="page number"/>
    <w:basedOn w:val="4"/>
    <w:rPr/>
  </w:style>
  <w:style w:type="character" w:customStyle="1" w:styleId="18">
    <w:name w:val="Body Text Char"/>
    <w:basedOn w:val="4"/>
    <w:link w:val="5"/>
    <w:semiHidden/>
    <w:rPr>
      <w:rFonts w:ascii="Calibri" w:hAnsi="Calibri" w:cs="Calibri"/>
      <w:sz w:val="21"/>
      <w:szCs w:val="21"/>
    </w:rPr>
  </w:style>
  <w:style w:type="character" w:customStyle="1" w:styleId="19">
    <w:name w:val="Footer Char"/>
    <w:basedOn w:val="4"/>
    <w:link w:val="8"/>
    <w:semiHidden/>
    <w:rPr>
      <w:rFonts w:ascii="Calibri" w:hAnsi="Calibri" w:cs="Calibri"/>
      <w:sz w:val="18"/>
      <w:szCs w:val="18"/>
    </w:rPr>
  </w:style>
  <w:style w:type="character" w:customStyle="1" w:styleId="20">
    <w:name w:val="on"/>
    <w:basedOn w:val="4"/>
    <w:rPr>
      <w:b/>
      <w:bCs/>
      <w:color w:val="auto"/>
    </w:rPr>
  </w:style>
  <w:style w:type="character" w:customStyle="1" w:styleId="21">
    <w:name w:val="on1"/>
    <w:basedOn w:val="4"/>
    <w:rPr>
      <w:color w:val="auto"/>
    </w:rPr>
  </w:style>
  <w:style w:type="character" w:customStyle="1" w:styleId="22">
    <w:name w:val="on2"/>
    <w:basedOn w:val="4"/>
    <w:rPr>
      <w:b/>
      <w:bCs/>
      <w:color w:val="auto"/>
    </w:rPr>
  </w:style>
  <w:style w:type="character" w:customStyle="1" w:styleId="23">
    <w:name w:val="on3"/>
    <w:basedOn w:val="4"/>
    <w:rPr>
      <w:b/>
      <w:bCs/>
      <w:color w:val="auto"/>
    </w:rPr>
  </w:style>
  <w:style w:type="character" w:customStyle="1" w:styleId="24">
    <w:name w:val="current"/>
    <w:basedOn w:val="4"/>
    <w:rPr>
      <w:color w:val="auto"/>
    </w:rPr>
  </w:style>
  <w:style w:type="character" w:customStyle="1" w:styleId="25">
    <w:name w:val="font11"/>
    <w:basedOn w:val="4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font21"/>
    <w:basedOn w:val="4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17</Pages>
  <Words>6796</Words>
  <Characters>7264</Characters>
  <Lines>57</Lines>
  <Paragraphs>16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2021-03-30T04:04:00Z</dcterms:created>
  <dc:creator>lenovo1</dc:creator>
  <cp:lastPrinted>2023-03-27T09:40:00Z</cp:lastPrinted>
  <dcterms:modified xsi:type="dcterms:W3CDTF">2023-05-05T17:12:17Z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KSOSaveFontToCloudKey">
    <vt:lpwstr>0_btnclosed</vt:lpwstr>
  </property>
  <property fmtid="{D5CDD505-2E9C-101B-9397-08002B2CF9AE}" pid="4" name="ICV">
    <vt:lpwstr>48DA370F85DD40E38A086BA10938FC70</vt:lpwstr>
  </property>
</Properties>
</file>