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Times New Roman" w:hAnsi="Times New Roman" w:eastAsia="黑体"/>
          <w:color w:val="000000"/>
          <w:spacing w:val="15"/>
          <w:sz w:val="32"/>
          <w:szCs w:val="32"/>
        </w:rPr>
      </w:pPr>
      <w:r>
        <w:rPr>
          <w:rFonts w:ascii="Times New Roman" w:hAnsi="Times New Roman" w:eastAsia="黑体"/>
          <w:color w:val="000000"/>
          <w:spacing w:val="15"/>
          <w:sz w:val="32"/>
          <w:szCs w:val="32"/>
        </w:rPr>
        <w:t>附件2</w:t>
      </w:r>
    </w:p>
    <w:p>
      <w:pPr>
        <w:pStyle w:val="27"/>
        <w:snapToGrid w:val="0"/>
        <w:spacing w:line="100" w:lineRule="atLeast"/>
        <w:ind w:right="-57"/>
        <w:rPr>
          <w:rFonts w:eastAsia="方正小标宋_GBK"/>
          <w:color w:val="000000"/>
          <w:sz w:val="52"/>
          <w:szCs w:val="52"/>
        </w:rPr>
      </w:pPr>
    </w:p>
    <w:p>
      <w:pPr>
        <w:spacing w:line="800" w:lineRule="exact"/>
        <w:jc w:val="center"/>
        <w:rPr>
          <w:rFonts w:ascii="Times New Roman" w:hAnsi="Times New Roman" w:eastAsia="方正小标宋_GBK"/>
          <w:bCs/>
          <w:color w:val="000000"/>
          <w:sz w:val="44"/>
          <w:szCs w:val="52"/>
        </w:rPr>
      </w:pPr>
      <w:r>
        <w:rPr>
          <w:rFonts w:ascii="Times New Roman" w:hAnsi="Times New Roman" w:eastAsia="方正小标宋_GBK"/>
          <w:bCs/>
          <w:color w:val="000000"/>
          <w:sz w:val="44"/>
          <w:szCs w:val="52"/>
        </w:rPr>
        <w:t>河南省众创空间申报书</w:t>
      </w:r>
    </w:p>
    <w:p>
      <w:pPr>
        <w:pStyle w:val="27"/>
        <w:snapToGrid w:val="0"/>
        <w:spacing w:line="100" w:lineRule="atLeast"/>
        <w:ind w:right="-57"/>
        <w:jc w:val="left"/>
        <w:rPr>
          <w:color w:val="000000"/>
          <w:sz w:val="32"/>
          <w:szCs w:val="32"/>
        </w:rPr>
      </w:pPr>
    </w:p>
    <w:p>
      <w:pPr>
        <w:pStyle w:val="27"/>
        <w:snapToGrid w:val="0"/>
        <w:spacing w:line="100" w:lineRule="atLeast"/>
        <w:ind w:right="-57"/>
        <w:jc w:val="left"/>
        <w:rPr>
          <w:color w:val="000000"/>
          <w:sz w:val="32"/>
          <w:szCs w:val="32"/>
        </w:rPr>
      </w:pPr>
    </w:p>
    <w:p>
      <w:pPr>
        <w:pStyle w:val="27"/>
        <w:snapToGrid w:val="0"/>
        <w:spacing w:line="100" w:lineRule="atLeast"/>
        <w:ind w:right="-57"/>
        <w:jc w:val="left"/>
        <w:rPr>
          <w:color w:val="000000"/>
          <w:sz w:val="32"/>
          <w:szCs w:val="32"/>
        </w:rPr>
      </w:pPr>
    </w:p>
    <w:p>
      <w:pPr>
        <w:pStyle w:val="11"/>
        <w:snapToGrid w:val="0"/>
        <w:spacing w:before="120" w:beforeAutospacing="0" w:after="120" w:afterAutospacing="0" w:line="8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0"/>
        </w:rPr>
      </w:pP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众创空间名称：</w:t>
      </w:r>
      <w:r>
        <w:rPr>
          <w:rFonts w:ascii="Times New Roman" w:hAnsi="Times New Roman" w:eastAsia="仿宋_GB2312" w:cs="Times New Roman"/>
          <w:color w:val="000000"/>
          <w:sz w:val="32"/>
          <w:szCs w:val="30"/>
          <w:u w:val="single"/>
        </w:rPr>
        <w:t xml:space="preserve">                               </w:t>
      </w:r>
    </w:p>
    <w:p>
      <w:pPr>
        <w:pStyle w:val="11"/>
        <w:snapToGrid w:val="0"/>
        <w:spacing w:before="120" w:beforeAutospacing="0" w:after="120" w:afterAutospacing="0" w:line="8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0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运 营 机 构 ：</w:t>
      </w:r>
      <w:r>
        <w:rPr>
          <w:rFonts w:ascii="Times New Roman" w:hAnsi="Times New Roman" w:eastAsia="仿宋_GB2312" w:cs="Times New Roman"/>
          <w:color w:val="000000"/>
          <w:sz w:val="32"/>
          <w:szCs w:val="30"/>
          <w:u w:val="single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eastAsia="zh-CN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盖章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eastAsia="zh-CN"/>
        </w:rPr>
        <w:t>）</w:t>
      </w:r>
    </w:p>
    <w:p>
      <w:pPr>
        <w:pStyle w:val="11"/>
        <w:snapToGrid w:val="0"/>
        <w:spacing w:before="120" w:beforeAutospacing="0" w:after="120" w:afterAutospacing="0" w:line="8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0"/>
          <w:u w:val="singl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牵头建设单位：</w:t>
      </w:r>
      <w:r>
        <w:rPr>
          <w:rFonts w:ascii="Times New Roman" w:hAnsi="Times New Roman" w:eastAsia="仿宋_GB2312" w:cs="Times New Roman"/>
          <w:color w:val="000000"/>
          <w:sz w:val="32"/>
          <w:szCs w:val="30"/>
          <w:u w:val="single"/>
        </w:rPr>
        <w:t xml:space="preserve">                               </w:t>
      </w:r>
    </w:p>
    <w:p>
      <w:pPr>
        <w:pStyle w:val="11"/>
        <w:snapToGrid w:val="0"/>
        <w:spacing w:before="120" w:beforeAutospacing="0" w:after="120" w:afterAutospacing="0" w:line="8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0"/>
          <w:u w:val="singl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众创空间类型：</w:t>
      </w:r>
      <w:r>
        <w:rPr>
          <w:rFonts w:ascii="Times New Roman" w:hAnsi="Times New Roman" w:eastAsia="仿宋_GB2312" w:cs="Times New Roman"/>
          <w:color w:val="000000"/>
          <w:sz w:val="32"/>
          <w:szCs w:val="30"/>
          <w:u w:val="single"/>
        </w:rPr>
        <w:t xml:space="preserve">                               </w:t>
      </w:r>
    </w:p>
    <w:p>
      <w:pPr>
        <w:pStyle w:val="11"/>
        <w:snapToGrid w:val="0"/>
        <w:spacing w:before="120" w:beforeAutospacing="0" w:after="120" w:afterAutospacing="0" w:line="800" w:lineRule="exact"/>
        <w:ind w:left="63" w:leftChars="30" w:firstLine="640" w:firstLineChars="200"/>
        <w:rPr>
          <w:rFonts w:ascii="Times New Roman" w:hAnsi="Times New Roman" w:eastAsia="仿宋_GB2312" w:cs="Times New Roman"/>
          <w:color w:val="000000"/>
          <w:sz w:val="32"/>
          <w:szCs w:val="30"/>
          <w:u w:val="singl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联  系  人：</w:t>
      </w:r>
      <w:r>
        <w:rPr>
          <w:rFonts w:ascii="Times New Roman" w:hAnsi="Times New Roman" w:eastAsia="仿宋_GB2312" w:cs="Times New Roman"/>
          <w:color w:val="000000"/>
          <w:sz w:val="32"/>
          <w:szCs w:val="30"/>
          <w:u w:val="single"/>
        </w:rPr>
        <w:t xml:space="preserve">                                 </w:t>
      </w:r>
    </w:p>
    <w:p>
      <w:pPr>
        <w:pStyle w:val="11"/>
        <w:snapToGrid w:val="0"/>
        <w:spacing w:before="0" w:beforeAutospacing="0" w:after="0" w:afterAutospacing="0" w:line="800" w:lineRule="exact"/>
        <w:ind w:left="84" w:leftChars="40" w:firstLine="600" w:firstLineChars="150"/>
        <w:rPr>
          <w:rFonts w:ascii="Times New Roman" w:hAnsi="Times New Roman" w:eastAsia="仿宋_GB2312" w:cs="Times New Roman"/>
          <w:color w:val="000000"/>
          <w:sz w:val="32"/>
          <w:szCs w:val="30"/>
          <w:u w:val="single"/>
        </w:rPr>
      </w:pPr>
      <w:r>
        <w:rPr>
          <w:rFonts w:ascii="Times New Roman" w:hAnsi="Times New Roman" w:eastAsia="仿宋_GB2312" w:cs="Times New Roman"/>
          <w:color w:val="000000"/>
          <w:spacing w:val="40"/>
          <w:sz w:val="32"/>
          <w:szCs w:val="30"/>
        </w:rPr>
        <w:t>联系电话</w:t>
      </w: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：</w:t>
      </w:r>
      <w:r>
        <w:rPr>
          <w:rFonts w:ascii="Times New Roman" w:hAnsi="Times New Roman" w:eastAsia="仿宋_GB2312" w:cs="Times New Roman"/>
          <w:color w:val="000000"/>
          <w:sz w:val="32"/>
          <w:szCs w:val="30"/>
          <w:u w:val="single"/>
        </w:rPr>
        <w:t xml:space="preserve">                                 </w:t>
      </w:r>
    </w:p>
    <w:p>
      <w:pPr>
        <w:pStyle w:val="11"/>
        <w:snapToGrid w:val="0"/>
        <w:spacing w:before="120" w:beforeAutospacing="0" w:after="120" w:afterAutospacing="0" w:line="800" w:lineRule="exact"/>
        <w:ind w:left="84" w:leftChars="40" w:firstLine="600" w:firstLineChars="150"/>
        <w:rPr>
          <w:rFonts w:ascii="Times New Roman" w:hAnsi="Times New Roman" w:eastAsia="仿宋_GB2312" w:cs="Times New Roman"/>
          <w:color w:val="000000"/>
          <w:sz w:val="32"/>
          <w:szCs w:val="30"/>
        </w:rPr>
      </w:pPr>
      <w:r>
        <w:rPr>
          <w:rFonts w:ascii="Times New Roman" w:hAnsi="Times New Roman" w:eastAsia="仿宋_GB2312" w:cs="Times New Roman"/>
          <w:color w:val="000000"/>
          <w:spacing w:val="40"/>
          <w:sz w:val="32"/>
          <w:szCs w:val="30"/>
        </w:rPr>
        <w:t>填报日期</w:t>
      </w: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：</w:t>
      </w:r>
      <w:r>
        <w:rPr>
          <w:rFonts w:ascii="Times New Roman" w:hAnsi="Times New Roman" w:eastAsia="仿宋_GB2312" w:cs="Times New Roman"/>
          <w:color w:val="000000"/>
          <w:sz w:val="32"/>
          <w:szCs w:val="30"/>
          <w:u w:val="single"/>
        </w:rPr>
        <w:t xml:space="preserve">                                 </w:t>
      </w:r>
    </w:p>
    <w:p>
      <w:pPr>
        <w:pStyle w:val="27"/>
        <w:snapToGrid w:val="0"/>
        <w:spacing w:line="100" w:lineRule="atLeast"/>
        <w:ind w:right="-57"/>
        <w:jc w:val="left"/>
        <w:rPr>
          <w:color w:val="000000"/>
          <w:sz w:val="32"/>
          <w:szCs w:val="32"/>
        </w:rPr>
      </w:pPr>
    </w:p>
    <w:p>
      <w:pPr>
        <w:pStyle w:val="27"/>
        <w:snapToGrid w:val="0"/>
        <w:spacing w:line="100" w:lineRule="atLeast"/>
        <w:ind w:right="-57"/>
        <w:jc w:val="left"/>
        <w:rPr>
          <w:color w:val="000000"/>
          <w:sz w:val="32"/>
          <w:szCs w:val="32"/>
        </w:rPr>
      </w:pPr>
    </w:p>
    <w:p>
      <w:pPr>
        <w:pStyle w:val="27"/>
        <w:snapToGrid w:val="0"/>
        <w:spacing w:line="100" w:lineRule="atLeast"/>
        <w:ind w:right="-57"/>
        <w:jc w:val="left"/>
        <w:rPr>
          <w:color w:val="000000"/>
          <w:sz w:val="32"/>
          <w:szCs w:val="32"/>
        </w:rPr>
      </w:pPr>
    </w:p>
    <w:p>
      <w:pPr>
        <w:pStyle w:val="27"/>
        <w:snapToGrid w:val="0"/>
        <w:spacing w:line="100" w:lineRule="atLeast"/>
        <w:ind w:right="-57"/>
        <w:jc w:val="left"/>
        <w:rPr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黑体"/>
          <w:color w:val="000000"/>
          <w:sz w:val="32"/>
          <w:szCs w:val="28"/>
        </w:rPr>
      </w:pPr>
      <w:r>
        <w:rPr>
          <w:rFonts w:ascii="Times New Roman" w:hAnsi="Times New Roman" w:eastAsia="黑体"/>
          <w:color w:val="000000"/>
          <w:sz w:val="32"/>
          <w:szCs w:val="28"/>
        </w:rPr>
        <w:t>河南省科学技术厅</w:t>
      </w: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黑体"/>
          <w:color w:val="000000"/>
          <w:sz w:val="32"/>
          <w:szCs w:val="28"/>
        </w:rPr>
        <w:t>202</w:t>
      </w:r>
      <w:r>
        <w:rPr>
          <w:rFonts w:hint="eastAsia" w:ascii="Times New Roman" w:hAnsi="Times New Roman" w:eastAsia="黑体"/>
          <w:color w:val="000000"/>
          <w:sz w:val="32"/>
          <w:szCs w:val="28"/>
          <w:lang w:val="en-US" w:eastAsia="zh-CN"/>
        </w:rPr>
        <w:t>3</w:t>
      </w:r>
      <w:r>
        <w:rPr>
          <w:rFonts w:hint="eastAsia" w:ascii="Times New Roman" w:hAnsi="Times New Roman" w:eastAsia="黑体"/>
          <w:color w:val="000000"/>
          <w:sz w:val="32"/>
          <w:szCs w:val="28"/>
        </w:rPr>
        <w:t>年</w:t>
      </w:r>
      <w:r>
        <w:rPr>
          <w:rFonts w:hint="eastAsia" w:ascii="Times New Roman" w:hAnsi="Times New Roman" w:eastAsia="黑体"/>
          <w:color w:val="000000"/>
          <w:sz w:val="32"/>
          <w:szCs w:val="28"/>
          <w:lang w:val="en-US" w:eastAsia="zh-CN"/>
        </w:rPr>
        <w:t>3</w:t>
      </w:r>
      <w:r>
        <w:rPr>
          <w:rFonts w:hint="eastAsia" w:ascii="Times New Roman" w:hAnsi="Times New Roman" w:eastAsia="黑体"/>
          <w:color w:val="000000"/>
          <w:sz w:val="32"/>
          <w:szCs w:val="28"/>
        </w:rPr>
        <w:t>月制</w:t>
      </w:r>
      <w:r>
        <w:rPr>
          <w:rFonts w:ascii="Times New Roman" w:hAnsi="Times New Roman" w:eastAsia="方正楷体_GBK"/>
          <w:color w:val="000000"/>
          <w:sz w:val="28"/>
          <w:szCs w:val="28"/>
        </w:rPr>
        <w:br w:type="page"/>
      </w:r>
      <w:r>
        <w:rPr>
          <w:rFonts w:ascii="Times New Roman" w:hAnsi="Times New Roman" w:eastAsia="方正小标宋_GBK"/>
          <w:color w:val="000000"/>
          <w:sz w:val="44"/>
          <w:szCs w:val="44"/>
        </w:rPr>
        <w:t>填 报 说 明</w:t>
      </w: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众创空间分为综合性众创空间和专业化众创空间两种类型。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众创空间名称要体现出空间的定位、特色和理念，不宜直接使用省市行政区专属名称，（例如xx省众创空间、xx市xx区众创空间等），众创空间名称一般不应与运营主体名称重合。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相关指标解释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（1）对于“年入驻创业团队和创客群体注册为在孵企业的比例（%）”指标的填报口径，按申报截止日期向前推一年的数据填报；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（2）投融资：包括天使投资、风险投资、银行贷款、股票筹资、债券融资、融资租赁等多种投融资形式；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（3）获得投融资的创业团队和企业数量：指获得众创空间自有孵化资金、合作孵化资金或外部投资的团队和企业数量，不局限于众创空间自有或合作的孵化基金投资；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（4）上市及挂牌：指在上海证券交易所、深圳证券交易所（一板、二板）、全国中小企业股份系统（新三板）、区域股权市场（四板市场）进行的股权融资、债权融资等行为。</w:t>
      </w:r>
    </w:p>
    <w:p>
      <w:pPr>
        <w:pStyle w:val="11"/>
        <w:widowControl w:val="0"/>
        <w:snapToGrid w:val="0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0"/>
        </w:rPr>
      </w:pPr>
      <w:r>
        <w:rPr>
          <w:rFonts w:ascii="Times New Roman" w:hAnsi="Times New Roman" w:eastAsia="仿宋_GB2312" w:cs="Times New Roman"/>
          <w:color w:val="000000"/>
          <w:sz w:val="32"/>
          <w:szCs w:val="30"/>
        </w:rPr>
        <w:br w:type="page"/>
      </w:r>
    </w:p>
    <w:tbl>
      <w:tblPr>
        <w:tblStyle w:val="1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442"/>
        <w:gridCol w:w="493"/>
        <w:gridCol w:w="307"/>
        <w:gridCol w:w="197"/>
        <w:gridCol w:w="173"/>
        <w:gridCol w:w="444"/>
        <w:gridCol w:w="19"/>
        <w:gridCol w:w="153"/>
        <w:gridCol w:w="233"/>
        <w:gridCol w:w="181"/>
        <w:gridCol w:w="22"/>
        <w:gridCol w:w="348"/>
        <w:gridCol w:w="659"/>
        <w:gridCol w:w="266"/>
        <w:gridCol w:w="716"/>
        <w:gridCol w:w="78"/>
        <w:gridCol w:w="460"/>
        <w:gridCol w:w="22"/>
        <w:gridCol w:w="938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0" w:type="dxa"/>
            <w:gridSpan w:val="21"/>
            <w:shd w:val="clear" w:color="auto" w:fill="D7D7D7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众创空间名称</w:t>
            </w:r>
          </w:p>
        </w:tc>
        <w:tc>
          <w:tcPr>
            <w:tcW w:w="7927" w:type="dxa"/>
            <w:gridSpan w:val="20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运营机构名称</w:t>
            </w:r>
          </w:p>
        </w:tc>
        <w:tc>
          <w:tcPr>
            <w:tcW w:w="2461" w:type="dxa"/>
            <w:gridSpan w:val="9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3274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2461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运营时间</w:t>
            </w:r>
          </w:p>
        </w:tc>
        <w:tc>
          <w:tcPr>
            <w:tcW w:w="3274" w:type="dxa"/>
            <w:gridSpan w:val="5"/>
            <w:noWrap w:val="0"/>
            <w:vAlign w:val="center"/>
          </w:tcPr>
          <w:p>
            <w:pPr>
              <w:ind w:firstLine="600" w:firstLineChars="25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461" w:type="dxa"/>
            <w:gridSpan w:val="9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注册资金（万元）</w:t>
            </w:r>
          </w:p>
        </w:tc>
        <w:tc>
          <w:tcPr>
            <w:tcW w:w="3274" w:type="dxa"/>
            <w:gridSpan w:val="5"/>
            <w:noWrap w:val="0"/>
            <w:vAlign w:val="center"/>
          </w:tcPr>
          <w:p>
            <w:pPr>
              <w:ind w:firstLine="600" w:firstLineChars="25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7927" w:type="dxa"/>
            <w:gridSpan w:val="20"/>
            <w:noWrap w:val="0"/>
            <w:vAlign w:val="center"/>
          </w:tcPr>
          <w:p>
            <w:pPr>
              <w:ind w:firstLine="600" w:firstLineChars="25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机构性质</w:t>
            </w:r>
          </w:p>
        </w:tc>
        <w:tc>
          <w:tcPr>
            <w:tcW w:w="7927" w:type="dxa"/>
            <w:gridSpan w:val="20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1、企业 （国有□ 、民营□）  2、科研院所□  3、高校□ </w:t>
            </w:r>
          </w:p>
          <w:p>
            <w:pPr>
              <w:ind w:left="87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4、投资机构□  5、社会组织□   6、其他□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众创空间类型</w:t>
            </w:r>
          </w:p>
        </w:tc>
        <w:tc>
          <w:tcPr>
            <w:tcW w:w="2642" w:type="dxa"/>
            <w:gridSpan w:val="10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综合性□    专业化□ </w:t>
            </w:r>
          </w:p>
        </w:tc>
        <w:tc>
          <w:tcPr>
            <w:tcW w:w="2549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聚焦的专业领域（专业化众创空间填写）</w:t>
            </w:r>
          </w:p>
        </w:tc>
        <w:tc>
          <w:tcPr>
            <w:tcW w:w="273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负 责 人</w:t>
            </w: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手    机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邮    编</w:t>
            </w: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20"/>
                <w:sz w:val="24"/>
                <w:szCs w:val="24"/>
              </w:rPr>
              <w:t>E-mail</w:t>
            </w:r>
          </w:p>
        </w:tc>
        <w:tc>
          <w:tcPr>
            <w:tcW w:w="5263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927" w:type="dxa"/>
            <w:gridSpan w:val="20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21"/>
            <w:shd w:val="clear" w:color="auto" w:fill="D7D7D7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二、服务能力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9640" w:type="dxa"/>
            <w:gridSpan w:val="21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1.孵化场地情况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15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众创空间固定办公场所总面积（</w:t>
            </w: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019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66" w:type="dxa"/>
            <w:gridSpan w:val="11"/>
            <w:noWrap w:val="0"/>
            <w:vAlign w:val="center"/>
          </w:tcPr>
          <w:p>
            <w:pPr>
              <w:ind w:firstLine="660" w:firstLineChars="275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创业工位数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4174" w:type="dxa"/>
            <w:gridSpan w:val="10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场地产权情况</w:t>
            </w:r>
          </w:p>
        </w:tc>
        <w:tc>
          <w:tcPr>
            <w:tcW w:w="5466" w:type="dxa"/>
            <w:gridSpan w:val="11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自有产权□  受托管理□   租赁□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4174" w:type="dxa"/>
            <w:gridSpan w:val="10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创业工位和公共服务场地面积占众创空间总面积比例</w:t>
            </w:r>
          </w:p>
        </w:tc>
        <w:tc>
          <w:tcPr>
            <w:tcW w:w="5466" w:type="dxa"/>
            <w:gridSpan w:val="11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40" w:type="dxa"/>
            <w:gridSpan w:val="21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2、孵化服务队伍情况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4"/>
              </w:rPr>
              <w:t>服务团队人员数量（人）</w:t>
            </w: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4"/>
              </w:rPr>
              <w:t>本科以上学历人员数量（人）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4"/>
              </w:rPr>
              <w:t>本科以上学历人员占比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40" w:type="dxa"/>
            <w:gridSpan w:val="21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3、创业导师情况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15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4"/>
              </w:rPr>
              <w:t>创业导师数（人）</w:t>
            </w:r>
          </w:p>
        </w:tc>
        <w:tc>
          <w:tcPr>
            <w:tcW w:w="1633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52" w:type="dxa"/>
            <w:gridSpan w:val="13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每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家入驻团队和在孵企业配备1名创业导师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40" w:type="dxa"/>
            <w:gridSpan w:val="21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4、创新创业活动开展情况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941" w:type="dxa"/>
            <w:gridSpan w:val="9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4"/>
              </w:rPr>
              <w:t>开展种类创新创业活动数量（次）</w:t>
            </w:r>
          </w:p>
        </w:tc>
        <w:tc>
          <w:tcPr>
            <w:tcW w:w="5699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40" w:type="dxa"/>
            <w:gridSpan w:val="21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5、中介机构入驻情况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769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4"/>
              </w:rPr>
              <w:t>入驻中介机构数量（家）</w:t>
            </w:r>
          </w:p>
        </w:tc>
        <w:tc>
          <w:tcPr>
            <w:tcW w:w="5871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40" w:type="dxa"/>
            <w:gridSpan w:val="21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6、研发平台建设情况（专业化众创空间填写）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48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4"/>
              </w:rPr>
              <w:t>公共技术创新平台名称</w:t>
            </w:r>
          </w:p>
        </w:tc>
        <w:tc>
          <w:tcPr>
            <w:tcW w:w="6992" w:type="dxa"/>
            <w:gridSpan w:val="1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5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4"/>
              </w:rPr>
              <w:t>批准单位</w:t>
            </w:r>
          </w:p>
        </w:tc>
        <w:tc>
          <w:tcPr>
            <w:tcW w:w="3229" w:type="dxa"/>
            <w:gridSpan w:val="1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40" w:type="dxa"/>
            <w:gridSpan w:val="21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7、投融资服务情况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21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4"/>
              </w:rPr>
              <w:t>众创空间自有种子资金或合作的孵化资金金额（万元）</w:t>
            </w:r>
          </w:p>
        </w:tc>
        <w:tc>
          <w:tcPr>
            <w:tcW w:w="3229" w:type="dxa"/>
            <w:gridSpan w:val="1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4"/>
              </w:rPr>
              <w:t>获得投融资的创业团队和企业数（个）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40" w:type="dxa"/>
            <w:gridSpan w:val="21"/>
            <w:shd w:val="clear" w:color="auto" w:fill="D7D7D7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三、服务绩效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955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4"/>
              </w:rPr>
              <w:t>入驻创业团队数量（个）</w:t>
            </w:r>
          </w:p>
        </w:tc>
        <w:tc>
          <w:tcPr>
            <w:tcW w:w="1770" w:type="dxa"/>
            <w:gridSpan w:val="9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4"/>
              </w:rPr>
              <w:t>在孵企业数量（家）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955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4"/>
              </w:rPr>
              <w:t>在孵企业占比</w:t>
            </w:r>
          </w:p>
        </w:tc>
        <w:tc>
          <w:tcPr>
            <w:tcW w:w="1770" w:type="dxa"/>
            <w:gridSpan w:val="9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3139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4"/>
              </w:rPr>
              <w:t>组织活动次数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955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4"/>
              </w:rPr>
              <w:t>年入驻创业团队和创客群体注册为在孵企业的比例</w:t>
            </w:r>
          </w:p>
        </w:tc>
        <w:tc>
          <w:tcPr>
            <w:tcW w:w="1770" w:type="dxa"/>
            <w:gridSpan w:val="9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3139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4"/>
              </w:rPr>
              <w:t>同一领域企业占入驻创业团队和创业企业总数比例（专业化众创空间填写）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21"/>
            <w:shd w:val="clear" w:color="auto" w:fill="D7D7D7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四、综述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9640" w:type="dxa"/>
            <w:gridSpan w:val="21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1.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总体概述：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包括众创空间创办目的，投资人与运营机构资源优势，盈利模式、机构设置、人员构成、管理制度等。</w:t>
            </w:r>
          </w:p>
          <w:p>
            <w:pPr>
              <w:rPr>
                <w:rFonts w:ascii="Times New Roman" w:hAnsi="Times New Roman" w:eastAsia="仿宋_GB2312"/>
                <w:b/>
                <w:bCs/>
                <w:color w:val="000000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color w:val="000000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640" w:type="dxa"/>
            <w:gridSpan w:val="21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2.众创空间的孵化案例：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至少提供近一年3个案例。</w:t>
            </w:r>
          </w:p>
          <w:p>
            <w:pPr>
              <w:rPr>
                <w:rFonts w:ascii="Times New Roman" w:hAnsi="Times New Roman" w:eastAsia="仿宋_GB2312"/>
                <w:b/>
                <w:bCs/>
                <w:color w:val="000000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color w:val="000000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9640" w:type="dxa"/>
            <w:gridSpan w:val="21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3.建设特色及创新点：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众创空间在特色服务、鼓励开展企业化运作、构建可持续发展的运营模式、提升自身品牌影响力等方面开展的工作情况。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  <w:jc w:val="center"/>
        </w:trPr>
        <w:tc>
          <w:tcPr>
            <w:tcW w:w="9640" w:type="dxa"/>
            <w:gridSpan w:val="21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申报单位承诺：</w:t>
            </w:r>
          </w:p>
          <w:p>
            <w:pPr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4"/>
              </w:rPr>
              <w:t>本单位填报内容及附件材料完全属实，若失实和违反规定，愿承担全部责任。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                                            单位(签章)：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                                              20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0"/>
        </w:rPr>
        <w:br w:type="page"/>
      </w:r>
      <w:r>
        <w:rPr>
          <w:rFonts w:ascii="Times New Roman" w:hAnsi="Times New Roman" w:eastAsia="仿宋_GB2312"/>
          <w:color w:val="000000"/>
          <w:sz w:val="32"/>
          <w:szCs w:val="32"/>
        </w:rPr>
        <w:t>附：2-1. 相关附件材料清单</w:t>
      </w:r>
    </w:p>
    <w:p>
      <w:pPr>
        <w:spacing w:line="580" w:lineRule="exact"/>
        <w:ind w:firstLine="1280" w:firstLineChars="4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2-2. 开放的公共技术服务平台主要仪器设备清单（专</w:t>
      </w:r>
    </w:p>
    <w:p>
      <w:pPr>
        <w:spacing w:line="580" w:lineRule="exact"/>
        <w:ind w:firstLine="2080" w:firstLineChars="65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业化众创空间提供）</w:t>
      </w:r>
    </w:p>
    <w:p>
      <w:pPr>
        <w:spacing w:line="580" w:lineRule="exact"/>
        <w:ind w:firstLine="1280" w:firstLineChars="4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2-3. 在孵企业汇总表</w:t>
      </w:r>
    </w:p>
    <w:p>
      <w:pPr>
        <w:spacing w:line="580" w:lineRule="exact"/>
        <w:ind w:firstLine="1280" w:firstLineChars="4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2-4. 入驻创客团队汇总表</w:t>
      </w:r>
    </w:p>
    <w:p>
      <w:pPr>
        <w:spacing w:line="580" w:lineRule="exact"/>
        <w:ind w:firstLine="1280" w:firstLineChars="4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2-5. 孵化成功案例汇总表</w:t>
      </w:r>
    </w:p>
    <w:p>
      <w:pPr>
        <w:spacing w:line="580" w:lineRule="exact"/>
        <w:ind w:firstLine="1280" w:firstLineChars="4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2-6. 入驻创业导师情况</w:t>
      </w:r>
    </w:p>
    <w:p>
      <w:pPr>
        <w:spacing w:line="580" w:lineRule="exact"/>
        <w:ind w:firstLine="1280" w:firstLineChars="4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2-7. 自有种子资金或合作的孵化资金情况表</w:t>
      </w:r>
    </w:p>
    <w:p>
      <w:pPr>
        <w:spacing w:line="580" w:lineRule="exact"/>
        <w:ind w:firstLine="1280" w:firstLineChars="4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2-8. 创新创业活动登记表</w:t>
      </w:r>
    </w:p>
    <w:p>
      <w:pPr>
        <w:pStyle w:val="11"/>
        <w:widowControl w:val="0"/>
        <w:snapToGrid w:val="0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0"/>
        </w:rPr>
      </w:pPr>
    </w:p>
    <w:p>
      <w:pPr>
        <w:pStyle w:val="11"/>
        <w:widowControl w:val="0"/>
        <w:snapToGrid w:val="0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0"/>
        </w:rPr>
        <w:sectPr>
          <w:footerReference r:id="rId3" w:type="default"/>
          <w:footerReference r:id="rId4" w:type="even"/>
          <w:pgSz w:w="11905" w:h="16838"/>
          <w:pgMar w:top="2098" w:right="1474" w:bottom="1814" w:left="1587" w:header="851" w:footer="1389" w:gutter="0"/>
          <w:cols w:space="720" w:num="1"/>
          <w:rtlGutter w:val="0"/>
          <w:docGrid w:linePitch="579" w:charSpace="0"/>
        </w:sectPr>
      </w:pPr>
    </w:p>
    <w:p>
      <w:pPr>
        <w:spacing w:line="620" w:lineRule="exact"/>
        <w:rPr>
          <w:rFonts w:ascii="Times New Roman" w:hAnsi="Times New Roman" w:eastAsia="黑体"/>
          <w:color w:val="000000"/>
          <w:spacing w:val="15"/>
          <w:sz w:val="32"/>
          <w:szCs w:val="32"/>
        </w:rPr>
      </w:pPr>
      <w:r>
        <w:rPr>
          <w:rFonts w:ascii="Times New Roman" w:hAnsi="Times New Roman" w:eastAsia="黑体"/>
          <w:color w:val="000000"/>
          <w:spacing w:val="15"/>
          <w:sz w:val="32"/>
          <w:szCs w:val="32"/>
        </w:rPr>
        <w:t>附件2-1</w:t>
      </w:r>
    </w:p>
    <w:p>
      <w:pPr>
        <w:spacing w:line="500" w:lineRule="exact"/>
        <w:jc w:val="center"/>
        <w:rPr>
          <w:rFonts w:ascii="Times New Roman" w:hAnsi="Times New Roman" w:eastAsia="黑体"/>
          <w:color w:val="000000"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相关附件材料清单</w:t>
      </w:r>
    </w:p>
    <w:p>
      <w:pPr>
        <w:spacing w:line="400" w:lineRule="exact"/>
        <w:jc w:val="center"/>
        <w:rPr>
          <w:rFonts w:ascii="Times New Roman" w:hAnsi="Times New Roman" w:eastAsia="楷体_GB2312"/>
          <w:color w:val="000000"/>
          <w:sz w:val="48"/>
          <w:szCs w:val="44"/>
        </w:rPr>
      </w:pPr>
      <w:r>
        <w:rPr>
          <w:rFonts w:ascii="Times New Roman" w:hAnsi="Times New Roman" w:eastAsia="楷体_GB2312"/>
          <w:color w:val="000000"/>
          <w:spacing w:val="15"/>
          <w:sz w:val="32"/>
          <w:szCs w:val="30"/>
        </w:rPr>
        <w:t>（以下材料复印件即可）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 专职服务团队工作人员名单。</w:t>
      </w:r>
    </w:p>
    <w:tbl>
      <w:tblPr>
        <w:tblStyle w:val="1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780"/>
        <w:gridCol w:w="1663"/>
        <w:gridCol w:w="2076"/>
        <w:gridCol w:w="1939"/>
        <w:gridCol w:w="43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职务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学历/学位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所学专业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创业、投融资、企业管理等经验或创业服务相关培训情况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1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2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3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…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>须附：专职服务团队工作人员学历等证明材料。</w:t>
      </w:r>
    </w:p>
    <w:p>
      <w:pPr>
        <w:spacing w:line="620" w:lineRule="exact"/>
        <w:rPr>
          <w:rFonts w:ascii="Times New Roman" w:hAnsi="Times New Roman" w:eastAsia="黑体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0"/>
        </w:rPr>
        <w:br w:type="page"/>
      </w:r>
      <w:r>
        <w:rPr>
          <w:rFonts w:ascii="Times New Roman" w:hAnsi="Times New Roman" w:eastAsia="黑体"/>
          <w:color w:val="000000"/>
          <w:spacing w:val="15"/>
          <w:sz w:val="32"/>
          <w:szCs w:val="32"/>
        </w:rPr>
        <w:t>附件2-2</w:t>
      </w:r>
    </w:p>
    <w:p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开放的公共技术服务平台主要仪器设备清单（专业化众创空间提供）</w:t>
      </w:r>
    </w:p>
    <w:p>
      <w:pPr>
        <w:spacing w:line="400" w:lineRule="exact"/>
        <w:jc w:val="center"/>
        <w:rPr>
          <w:rFonts w:ascii="Times New Roman" w:hAnsi="Times New Roman" w:eastAsia="楷体_GB2312"/>
          <w:color w:val="000000"/>
          <w:sz w:val="48"/>
          <w:szCs w:val="44"/>
        </w:rPr>
      </w:pPr>
      <w:r>
        <w:rPr>
          <w:rFonts w:ascii="Times New Roman" w:hAnsi="Times New Roman" w:eastAsia="楷体_GB2312"/>
          <w:color w:val="000000"/>
          <w:spacing w:val="15"/>
          <w:sz w:val="32"/>
          <w:szCs w:val="30"/>
        </w:rPr>
        <w:t>（以下材料复印件即可）</w:t>
      </w:r>
    </w:p>
    <w:p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710"/>
        <w:gridCol w:w="3112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57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公共技术服务平台主要仪器设备名称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设备原值（万元）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投入运营时间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1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71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>须附：单件或套设备价值5万元以上购置发票。</w:t>
      </w:r>
    </w:p>
    <w:p>
      <w:pPr>
        <w:spacing w:line="620" w:lineRule="exact"/>
        <w:rPr>
          <w:rFonts w:ascii="Times New Roman" w:hAnsi="Times New Roman" w:eastAsia="黑体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0"/>
        </w:rPr>
        <w:br w:type="page"/>
      </w:r>
      <w:r>
        <w:rPr>
          <w:rFonts w:ascii="Times New Roman" w:hAnsi="Times New Roman" w:eastAsia="黑体"/>
          <w:color w:val="000000"/>
          <w:spacing w:val="15"/>
          <w:sz w:val="32"/>
          <w:szCs w:val="32"/>
        </w:rPr>
        <w:t>附件2-3</w:t>
      </w:r>
    </w:p>
    <w:p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在孵企业汇总表</w:t>
      </w:r>
    </w:p>
    <w:p>
      <w:pPr>
        <w:spacing w:line="400" w:lineRule="exact"/>
        <w:jc w:val="center"/>
        <w:rPr>
          <w:rFonts w:ascii="Times New Roman" w:hAnsi="Times New Roman" w:eastAsia="楷体_GB2312"/>
          <w:color w:val="000000"/>
          <w:sz w:val="48"/>
          <w:szCs w:val="44"/>
        </w:rPr>
      </w:pPr>
      <w:r>
        <w:rPr>
          <w:rFonts w:ascii="Times New Roman" w:hAnsi="Times New Roman" w:eastAsia="楷体_GB2312"/>
          <w:color w:val="000000"/>
          <w:spacing w:val="15"/>
          <w:sz w:val="32"/>
          <w:szCs w:val="30"/>
        </w:rPr>
        <w:t>（以下材料复印件即可）</w:t>
      </w:r>
    </w:p>
    <w:p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017"/>
        <w:gridCol w:w="2631"/>
        <w:gridCol w:w="1701"/>
        <w:gridCol w:w="2014"/>
        <w:gridCol w:w="1559"/>
        <w:gridCol w:w="1301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企业名称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注册地址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注册时间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场地面积（</w:t>
            </w: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㎡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技术领域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主要产品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科技型中小企业编号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540" w:lineRule="exact"/>
        <w:ind w:left="960" w:hanging="960" w:hangingChars="400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>须附：1. 所有在孵企业的营业执照复印件。材料要求加盖在孵企业公章（公章不可复印），并注明“该营业执照复印件仅用于河南省众创空间评审”。</w:t>
      </w:r>
    </w:p>
    <w:p>
      <w:pPr>
        <w:tabs>
          <w:tab w:val="left" w:pos="-2340"/>
          <w:tab w:val="left" w:pos="1080"/>
        </w:tabs>
        <w:spacing w:line="540" w:lineRule="exact"/>
        <w:ind w:firstLine="720" w:firstLineChars="300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>2. 所有在孵企业与众创空间签署的孵化服务协议或入驻协议复印件。</w:t>
      </w:r>
    </w:p>
    <w:p>
      <w:pPr>
        <w:spacing w:line="540" w:lineRule="exact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>注：  1. 技术领域，请按照高新技术企业认定中《国家重点支持的高新技术领域》填写；</w:t>
      </w:r>
    </w:p>
    <w:p>
      <w:pPr>
        <w:spacing w:line="540" w:lineRule="exact"/>
        <w:ind w:firstLine="720" w:firstLineChars="300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>2. 是否科技型中小企业，如是，请填写在“河南省科技型中小企业备案管理系统”中的备案编号；</w:t>
      </w:r>
    </w:p>
    <w:p>
      <w:pPr>
        <w:spacing w:line="540" w:lineRule="exact"/>
        <w:ind w:firstLine="720" w:firstLineChars="300"/>
        <w:jc w:val="left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>3. 在孵企业定义参照《河南省科技企业孵化器管理办法》第二章第八条。</w:t>
      </w:r>
    </w:p>
    <w:p>
      <w:pPr>
        <w:spacing w:line="620" w:lineRule="exact"/>
        <w:rPr>
          <w:rFonts w:ascii="Times New Roman" w:hAnsi="Times New Roman" w:eastAsia="黑体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0"/>
        </w:rPr>
        <w:br w:type="page"/>
      </w:r>
      <w:r>
        <w:rPr>
          <w:rFonts w:ascii="Times New Roman" w:hAnsi="Times New Roman" w:eastAsia="黑体"/>
          <w:color w:val="000000"/>
          <w:spacing w:val="15"/>
          <w:sz w:val="32"/>
          <w:szCs w:val="32"/>
        </w:rPr>
        <w:t>附件2-4</w:t>
      </w:r>
    </w:p>
    <w:p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入驻创客团队汇总表</w:t>
      </w:r>
    </w:p>
    <w:p>
      <w:pPr>
        <w:spacing w:line="400" w:lineRule="exact"/>
        <w:jc w:val="center"/>
        <w:rPr>
          <w:rFonts w:ascii="Times New Roman" w:hAnsi="Times New Roman" w:eastAsia="楷体_GB2312"/>
          <w:color w:val="000000"/>
          <w:sz w:val="48"/>
          <w:szCs w:val="44"/>
        </w:rPr>
      </w:pPr>
      <w:r>
        <w:rPr>
          <w:rFonts w:ascii="Times New Roman" w:hAnsi="Times New Roman" w:eastAsia="楷体_GB2312"/>
          <w:color w:val="000000"/>
          <w:spacing w:val="15"/>
          <w:sz w:val="32"/>
          <w:szCs w:val="30"/>
        </w:rPr>
        <w:t>（以下材料复印件即可）</w:t>
      </w:r>
    </w:p>
    <w:p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344"/>
        <w:gridCol w:w="1275"/>
        <w:gridCol w:w="851"/>
        <w:gridCol w:w="2410"/>
        <w:gridCol w:w="2948"/>
        <w:gridCol w:w="1701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创业团队名称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负责人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人数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技术领域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自有知识产权情况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入孵时间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4" w:type="dxa"/>
            <w:tcBorders>
              <w:bottom w:val="nil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4" w:type="dxa"/>
            <w:tcBorders>
              <w:bottom w:val="nil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34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>须附：创客团队入驻协议。</w:t>
      </w:r>
    </w:p>
    <w:p>
      <w:pPr>
        <w:spacing w:line="440" w:lineRule="exact"/>
        <w:rPr>
          <w:rFonts w:hint="eastAsia" w:ascii="Times New Roman" w:hAnsi="Times New Roman" w:eastAsia="仿宋_GB2312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>注：技术领域，请按照高新技术企业认定中《国家重点支持的高新技术领域》填写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eastAsia="zh-CN"/>
        </w:rPr>
        <w:t>。</w:t>
      </w:r>
    </w:p>
    <w:p>
      <w:pPr>
        <w:spacing w:line="620" w:lineRule="exact"/>
        <w:rPr>
          <w:rFonts w:ascii="Times New Roman" w:hAnsi="Times New Roman" w:eastAsia="黑体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0"/>
        </w:rPr>
        <w:br w:type="page"/>
      </w:r>
      <w:r>
        <w:rPr>
          <w:rFonts w:ascii="Times New Roman" w:hAnsi="Times New Roman" w:eastAsia="黑体"/>
          <w:color w:val="000000"/>
          <w:spacing w:val="15"/>
          <w:sz w:val="32"/>
          <w:szCs w:val="32"/>
        </w:rPr>
        <w:t>附件2-5</w:t>
      </w:r>
    </w:p>
    <w:p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孵化成功案例汇总表</w:t>
      </w:r>
    </w:p>
    <w:p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tbl>
      <w:tblPr>
        <w:tblStyle w:val="12"/>
        <w:tblW w:w="14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248"/>
        <w:gridCol w:w="1962"/>
        <w:gridCol w:w="1134"/>
        <w:gridCol w:w="708"/>
        <w:gridCol w:w="1276"/>
        <w:gridCol w:w="1134"/>
        <w:gridCol w:w="1597"/>
        <w:gridCol w:w="1892"/>
        <w:gridCol w:w="993"/>
        <w:gridCol w:w="969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序号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企业名称</w:t>
            </w:r>
          </w:p>
        </w:tc>
        <w:tc>
          <w:tcPr>
            <w:tcW w:w="19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注册地址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注册时间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技术领域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主要产品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上年度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销售收入（万元）</w:t>
            </w:r>
          </w:p>
        </w:tc>
        <w:tc>
          <w:tcPr>
            <w:tcW w:w="348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获得投资情况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是否科技型中小企业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是否高新技术企业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是否上市或挂牌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金额（万元）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出资单位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500" w:lineRule="exact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>须附：获得投融资的在孵企业须提供投融资协议、银行流水或工商变更截屏等可说明投融资发生的材料。</w:t>
      </w:r>
    </w:p>
    <w:p>
      <w:pPr>
        <w:spacing w:line="440" w:lineRule="exact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>注：1. 技术领域，请按照高新技术企业认定中《国家重点支持的高新技术领域》填写；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>2. 是否科技型中小企业，如是，请填写在“河南省科技型中小企业备案管理系统”中的备案编号；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>3. 是否上市或挂牌，如是，请填写上市或挂牌机构名称。</w:t>
      </w:r>
    </w:p>
    <w:p>
      <w:pPr>
        <w:spacing w:line="620" w:lineRule="exact"/>
        <w:rPr>
          <w:rFonts w:ascii="Times New Roman" w:hAnsi="Times New Roman" w:eastAsia="黑体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0"/>
        </w:rPr>
        <w:br w:type="page"/>
      </w:r>
      <w:r>
        <w:rPr>
          <w:rFonts w:ascii="Times New Roman" w:hAnsi="Times New Roman" w:eastAsia="黑体"/>
          <w:color w:val="000000"/>
          <w:spacing w:val="15"/>
          <w:sz w:val="32"/>
          <w:szCs w:val="32"/>
        </w:rPr>
        <w:t>附件2-6</w:t>
      </w:r>
    </w:p>
    <w:p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入驻创业导师情况</w:t>
      </w:r>
    </w:p>
    <w:p>
      <w:pPr>
        <w:spacing w:line="400" w:lineRule="exact"/>
        <w:jc w:val="center"/>
        <w:rPr>
          <w:rFonts w:ascii="Times New Roman" w:hAnsi="Times New Roman" w:eastAsia="楷体_GB2312"/>
          <w:color w:val="000000"/>
          <w:sz w:val="48"/>
          <w:szCs w:val="44"/>
        </w:rPr>
      </w:pPr>
      <w:r>
        <w:rPr>
          <w:rFonts w:ascii="Times New Roman" w:hAnsi="Times New Roman" w:eastAsia="楷体_GB2312"/>
          <w:color w:val="000000"/>
          <w:spacing w:val="15"/>
          <w:sz w:val="32"/>
          <w:szCs w:val="30"/>
        </w:rPr>
        <w:t>（以下材料复印件即可）</w:t>
      </w:r>
    </w:p>
    <w:p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3685"/>
        <w:gridCol w:w="1985"/>
        <w:gridCol w:w="381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所在单位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服务领域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</w:rPr>
              <w:t>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540" w:lineRule="exact"/>
        <w:rPr>
          <w:rFonts w:ascii="Times New Roman" w:hAnsi="Times New Roman" w:eastAsia="仿宋_GB2312"/>
          <w:color w:val="000000"/>
          <w:sz w:val="24"/>
          <w:szCs w:val="28"/>
        </w:rPr>
      </w:pPr>
      <w:r>
        <w:rPr>
          <w:rFonts w:ascii="Times New Roman" w:hAnsi="Times New Roman" w:eastAsia="仿宋_GB2312"/>
          <w:color w:val="000000"/>
          <w:sz w:val="24"/>
          <w:szCs w:val="28"/>
        </w:rPr>
        <w:t>须附：与导师签订的辅导协议或聘书等相关材料。</w:t>
      </w:r>
    </w:p>
    <w:p>
      <w:pPr>
        <w:tabs>
          <w:tab w:val="left" w:pos="-2340"/>
          <w:tab w:val="left" w:pos="1080"/>
        </w:tabs>
        <w:spacing w:line="540" w:lineRule="exact"/>
        <w:rPr>
          <w:rFonts w:ascii="Times New Roman" w:hAnsi="Times New Roman" w:eastAsia="仿宋_GB2312"/>
          <w:b/>
          <w:bCs/>
          <w:color w:val="000000"/>
          <w:sz w:val="24"/>
          <w:szCs w:val="28"/>
        </w:rPr>
      </w:pPr>
      <w:r>
        <w:rPr>
          <w:rFonts w:ascii="Times New Roman" w:hAnsi="Times New Roman" w:eastAsia="仿宋_GB2312"/>
          <w:color w:val="000000"/>
          <w:sz w:val="24"/>
          <w:szCs w:val="28"/>
        </w:rPr>
        <w:t>注：创业导师定义参照《河南省科技企业孵化器管理办法》第二章第六条。</w:t>
      </w:r>
    </w:p>
    <w:p>
      <w:pPr>
        <w:spacing w:line="620" w:lineRule="exact"/>
        <w:rPr>
          <w:rFonts w:ascii="Times New Roman" w:hAnsi="Times New Roman" w:eastAsia="黑体"/>
          <w:color w:val="000000"/>
          <w:spacing w:val="15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黑体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0"/>
        </w:rPr>
        <w:br w:type="page"/>
      </w:r>
      <w:r>
        <w:rPr>
          <w:rFonts w:ascii="Times New Roman" w:hAnsi="Times New Roman" w:eastAsia="黑体"/>
          <w:color w:val="000000"/>
          <w:spacing w:val="15"/>
          <w:sz w:val="32"/>
          <w:szCs w:val="32"/>
        </w:rPr>
        <w:t>附件2-7</w:t>
      </w:r>
    </w:p>
    <w:p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自有种子资金或合作的孵化资金情况表</w:t>
      </w:r>
    </w:p>
    <w:p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796"/>
        <w:gridCol w:w="4592"/>
        <w:gridCol w:w="2446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7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投资机构名称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资金来源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支持企业数量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支持企业金额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</w:rPr>
              <w:t>1</w:t>
            </w:r>
          </w:p>
        </w:tc>
        <w:tc>
          <w:tcPr>
            <w:tcW w:w="379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自有□     合作□     引入□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</w:rPr>
              <w:t>2</w:t>
            </w:r>
          </w:p>
        </w:tc>
        <w:tc>
          <w:tcPr>
            <w:tcW w:w="37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自有□     合作□     引入□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</w:rPr>
              <w:t>3</w:t>
            </w:r>
          </w:p>
        </w:tc>
        <w:tc>
          <w:tcPr>
            <w:tcW w:w="379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自有□     合作□     引入□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</w:rPr>
              <w:t>…</w:t>
            </w:r>
          </w:p>
        </w:tc>
        <w:tc>
          <w:tcPr>
            <w:tcW w:w="379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自有□     合作□     引入□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540" w:lineRule="exact"/>
        <w:rPr>
          <w:rFonts w:ascii="Times New Roman" w:hAnsi="Times New Roman" w:eastAsia="仿宋_GB2312"/>
          <w:color w:val="000000"/>
          <w:sz w:val="24"/>
          <w:szCs w:val="28"/>
        </w:rPr>
      </w:pPr>
      <w:r>
        <w:rPr>
          <w:rFonts w:ascii="Times New Roman" w:hAnsi="Times New Roman" w:eastAsia="仿宋_GB2312"/>
          <w:color w:val="000000"/>
          <w:sz w:val="24"/>
          <w:szCs w:val="28"/>
        </w:rPr>
        <w:t>须附：孵化资金成立文件或合作建立相关合同文件复印件或其他佐证材料。</w:t>
      </w:r>
    </w:p>
    <w:p>
      <w:pPr>
        <w:spacing w:line="620" w:lineRule="exact"/>
        <w:rPr>
          <w:rFonts w:ascii="Times New Roman" w:hAnsi="Times New Roman" w:eastAsia="黑体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0"/>
        </w:rPr>
        <w:br w:type="page"/>
      </w:r>
      <w:r>
        <w:rPr>
          <w:rFonts w:ascii="Times New Roman" w:hAnsi="Times New Roman" w:eastAsia="黑体"/>
          <w:color w:val="000000"/>
          <w:spacing w:val="15"/>
          <w:sz w:val="32"/>
          <w:szCs w:val="32"/>
        </w:rPr>
        <w:t>附件2-8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创新创业活动登记表</w:t>
      </w:r>
    </w:p>
    <w:tbl>
      <w:tblPr>
        <w:tblStyle w:val="12"/>
        <w:tblW w:w="13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4939"/>
        <w:gridCol w:w="1276"/>
        <w:gridCol w:w="1985"/>
        <w:gridCol w:w="1134"/>
        <w:gridCol w:w="3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活动主题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地点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参加人数</w:t>
            </w:r>
          </w:p>
        </w:tc>
        <w:tc>
          <w:tcPr>
            <w:tcW w:w="38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媒体宣传（如有，请注明媒体级别）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</w:rPr>
              <w:t>1</w:t>
            </w:r>
          </w:p>
        </w:tc>
        <w:tc>
          <w:tcPr>
            <w:tcW w:w="4939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firstLine="560" w:firstLineChars="200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</w:rPr>
              <w:t>2</w:t>
            </w:r>
          </w:p>
        </w:tc>
        <w:tc>
          <w:tcPr>
            <w:tcW w:w="493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firstLine="560" w:firstLineChars="200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</w:rPr>
              <w:t>3</w:t>
            </w:r>
          </w:p>
        </w:tc>
        <w:tc>
          <w:tcPr>
            <w:tcW w:w="4939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firstLine="560" w:firstLineChars="200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</w:rPr>
              <w:t>…</w:t>
            </w:r>
          </w:p>
        </w:tc>
        <w:tc>
          <w:tcPr>
            <w:tcW w:w="4939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>须附：各类创新创业活动的活动方案、媒体宣传、现场照片等材料。</w:t>
      </w:r>
    </w:p>
    <w:p>
      <w:pPr>
        <w:pStyle w:val="11"/>
        <w:widowControl w:val="0"/>
        <w:snapToGrid w:val="0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0"/>
        </w:rPr>
        <w:sectPr>
          <w:pgSz w:w="16838" w:h="11905" w:orient="landscape"/>
          <w:pgMar w:top="1587" w:right="2098" w:bottom="1474" w:left="1814" w:header="851" w:footer="1134" w:gutter="0"/>
          <w:cols w:space="720" w:num="1"/>
          <w:rtlGutter w:val="0"/>
          <w:docGrid w:linePitch="579" w:charSpace="0"/>
        </w:sectPr>
      </w:pPr>
      <w:bookmarkStart w:id="0" w:name="_GoBack"/>
      <w:bookmarkEnd w:id="0"/>
    </w:p>
    <w:p>
      <w:pPr>
        <w:rPr>
          <w:rFonts w:hint="eastAsia" w:ascii="Times New Roman" w:hAnsi="Times New Roman" w:cs="Times New Roman"/>
          <w:color w:val="000000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814" w:left="1587" w:header="851" w:footer="1389" w:gutter="0"/>
      <w:pgNumType w:fmt="decimal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after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after="0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vW/3CIgIAADc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Y6+ItGhDxO7OpcepdBtu77V&#10;rSmP6NSZM1W85asGpayZD0/MgRsoH3wPjzgqaZDS9BIltXGf/vYe/TEyWClpwbWCaiwDJfKtxigj&#10;LQfBDcJ2EPRe3RuQd4w9sjyJ+OCCHMTKGfURS7CMOSomPQIzzZENgxrE+wCtN2KZuFguL/reumZX&#10;Xz+DmJaFtd5Y3o86ouftch+AdhpCxOwMFIYXFbAzjbHfpEj/X/Xkdd33x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L1v9wi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9F8B96"/>
    <w:multiLevelType w:val="singleLevel"/>
    <w:tmpl w:val="A79F8B9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dit="forms" w:enforcement="0"/>
  <w:defaultTabStop w:val="420"/>
  <w:hyphenationZone w:val="360"/>
  <w:evenAndOddHeaders w:val="true"/>
  <w:drawingGridHorizontalSpacing w:val="210"/>
  <w:drawingGridVerticalSpacing w:val="-794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ZDhmOGU0OWM5MGRhYzU2ZWI5ODJjODRmZDQ2MTQifQ=="/>
  </w:docVars>
  <w:rsids>
    <w:rsidRoot w:val="00111085"/>
    <w:rsid w:val="00037D83"/>
    <w:rsid w:val="000912A2"/>
    <w:rsid w:val="000A1828"/>
    <w:rsid w:val="000A1F7D"/>
    <w:rsid w:val="000A797D"/>
    <w:rsid w:val="00106C19"/>
    <w:rsid w:val="00111085"/>
    <w:rsid w:val="001B5AC5"/>
    <w:rsid w:val="001E2753"/>
    <w:rsid w:val="0022705C"/>
    <w:rsid w:val="00232CCF"/>
    <w:rsid w:val="00253036"/>
    <w:rsid w:val="00297FEC"/>
    <w:rsid w:val="002A6417"/>
    <w:rsid w:val="002B40D1"/>
    <w:rsid w:val="002C1546"/>
    <w:rsid w:val="002C5E25"/>
    <w:rsid w:val="002E718E"/>
    <w:rsid w:val="00391A4D"/>
    <w:rsid w:val="00396C5C"/>
    <w:rsid w:val="003C6C53"/>
    <w:rsid w:val="003D6317"/>
    <w:rsid w:val="00400E74"/>
    <w:rsid w:val="0044776A"/>
    <w:rsid w:val="0046432E"/>
    <w:rsid w:val="00484D50"/>
    <w:rsid w:val="00487801"/>
    <w:rsid w:val="004A1502"/>
    <w:rsid w:val="004C7C6C"/>
    <w:rsid w:val="004E007F"/>
    <w:rsid w:val="004F7A25"/>
    <w:rsid w:val="005153B2"/>
    <w:rsid w:val="005A08D6"/>
    <w:rsid w:val="00610D79"/>
    <w:rsid w:val="00671B85"/>
    <w:rsid w:val="006746DA"/>
    <w:rsid w:val="006A5E92"/>
    <w:rsid w:val="006E324E"/>
    <w:rsid w:val="007016EE"/>
    <w:rsid w:val="00706740"/>
    <w:rsid w:val="00731408"/>
    <w:rsid w:val="0075049A"/>
    <w:rsid w:val="00755364"/>
    <w:rsid w:val="00775581"/>
    <w:rsid w:val="00777C2F"/>
    <w:rsid w:val="007B576C"/>
    <w:rsid w:val="007B6B4D"/>
    <w:rsid w:val="007D1317"/>
    <w:rsid w:val="007F1551"/>
    <w:rsid w:val="00826DD0"/>
    <w:rsid w:val="008A4DA8"/>
    <w:rsid w:val="008C7F7C"/>
    <w:rsid w:val="008F7E52"/>
    <w:rsid w:val="00914792"/>
    <w:rsid w:val="00920D03"/>
    <w:rsid w:val="00950C66"/>
    <w:rsid w:val="0095406E"/>
    <w:rsid w:val="0097426A"/>
    <w:rsid w:val="009869A3"/>
    <w:rsid w:val="0099714D"/>
    <w:rsid w:val="009A10CB"/>
    <w:rsid w:val="009B6360"/>
    <w:rsid w:val="009F5CCA"/>
    <w:rsid w:val="00A1328F"/>
    <w:rsid w:val="00A25D5E"/>
    <w:rsid w:val="00A877D0"/>
    <w:rsid w:val="00AA2860"/>
    <w:rsid w:val="00AB0157"/>
    <w:rsid w:val="00AB2A40"/>
    <w:rsid w:val="00AB4A40"/>
    <w:rsid w:val="00AB7F4B"/>
    <w:rsid w:val="00AF3046"/>
    <w:rsid w:val="00B24CDD"/>
    <w:rsid w:val="00B53D4A"/>
    <w:rsid w:val="00BA1963"/>
    <w:rsid w:val="00BC6C7B"/>
    <w:rsid w:val="00BC7978"/>
    <w:rsid w:val="00C20B95"/>
    <w:rsid w:val="00C42C9E"/>
    <w:rsid w:val="00C46C28"/>
    <w:rsid w:val="00CA27CF"/>
    <w:rsid w:val="00CB2D04"/>
    <w:rsid w:val="00CF5C41"/>
    <w:rsid w:val="00D0173E"/>
    <w:rsid w:val="00D27E8C"/>
    <w:rsid w:val="00D42D31"/>
    <w:rsid w:val="00D42F32"/>
    <w:rsid w:val="00D7385C"/>
    <w:rsid w:val="00DB19D5"/>
    <w:rsid w:val="00DD6FE4"/>
    <w:rsid w:val="00DF047F"/>
    <w:rsid w:val="00DF2F85"/>
    <w:rsid w:val="00E06AF7"/>
    <w:rsid w:val="00E0743F"/>
    <w:rsid w:val="00E1362F"/>
    <w:rsid w:val="00E141FA"/>
    <w:rsid w:val="00E26F8D"/>
    <w:rsid w:val="00E5387D"/>
    <w:rsid w:val="00E57DDD"/>
    <w:rsid w:val="00E638AD"/>
    <w:rsid w:val="00E901ED"/>
    <w:rsid w:val="00E970A1"/>
    <w:rsid w:val="00E9775E"/>
    <w:rsid w:val="00EB718F"/>
    <w:rsid w:val="00EB776D"/>
    <w:rsid w:val="00EE3757"/>
    <w:rsid w:val="00F02345"/>
    <w:rsid w:val="00F12837"/>
    <w:rsid w:val="00F14EC8"/>
    <w:rsid w:val="00F2106A"/>
    <w:rsid w:val="00F33686"/>
    <w:rsid w:val="00F53F0F"/>
    <w:rsid w:val="00F610CB"/>
    <w:rsid w:val="00F97F59"/>
    <w:rsid w:val="00FB3197"/>
    <w:rsid w:val="00FB5D88"/>
    <w:rsid w:val="1BA07524"/>
    <w:rsid w:val="1FFDDA49"/>
    <w:rsid w:val="2BC761E4"/>
    <w:rsid w:val="3734CA95"/>
    <w:rsid w:val="3FF69F93"/>
    <w:rsid w:val="51816FA0"/>
    <w:rsid w:val="57FECD0E"/>
    <w:rsid w:val="5AF393AA"/>
    <w:rsid w:val="5EFFAB3E"/>
    <w:rsid w:val="62906B7D"/>
    <w:rsid w:val="718D40AA"/>
    <w:rsid w:val="72C45ADC"/>
    <w:rsid w:val="739B1816"/>
    <w:rsid w:val="73E7890B"/>
    <w:rsid w:val="777BA6A6"/>
    <w:rsid w:val="7ACB5DD1"/>
    <w:rsid w:val="7B5FDFD4"/>
    <w:rsid w:val="7B7B8E27"/>
    <w:rsid w:val="7CE79D51"/>
    <w:rsid w:val="7CFFE7CA"/>
    <w:rsid w:val="7EFFD494"/>
    <w:rsid w:val="7F5A7BF4"/>
    <w:rsid w:val="9BD3EE37"/>
    <w:rsid w:val="9BEDED6F"/>
    <w:rsid w:val="ABD3BAED"/>
    <w:rsid w:val="ABE6675C"/>
    <w:rsid w:val="AF7E6A87"/>
    <w:rsid w:val="BFA7D06B"/>
    <w:rsid w:val="C9FF59CF"/>
    <w:rsid w:val="CFBE375C"/>
    <w:rsid w:val="D1B5EF2F"/>
    <w:rsid w:val="DFBDA5BA"/>
    <w:rsid w:val="DFFDB3D7"/>
    <w:rsid w:val="DFFF68DC"/>
    <w:rsid w:val="E3FF2A72"/>
    <w:rsid w:val="EC5FE842"/>
    <w:rsid w:val="ED175BEC"/>
    <w:rsid w:val="EF17F0EB"/>
    <w:rsid w:val="EFC74881"/>
    <w:rsid w:val="F3B6023C"/>
    <w:rsid w:val="F6FDCB73"/>
    <w:rsid w:val="FABFD93E"/>
    <w:rsid w:val="FB9D9596"/>
    <w:rsid w:val="FBAF93D8"/>
    <w:rsid w:val="FDDF6ECC"/>
    <w:rsid w:val="FDFF1E13"/>
    <w:rsid w:val="FE9FDC32"/>
    <w:rsid w:val="FF2F2A4C"/>
    <w:rsid w:val="FF78969E"/>
    <w:rsid w:val="FFBF2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unhideWhenUsed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7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21"/>
    <w:unhideWhenUsed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/>
      <w:kern w:val="0"/>
      <w:sz w:val="18"/>
      <w:szCs w:val="18"/>
    </w:rPr>
  </w:style>
  <w:style w:type="paragraph" w:styleId="9">
    <w:name w:val="header"/>
    <w:basedOn w:val="1"/>
    <w:next w:val="1"/>
    <w:link w:val="22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/>
      <w:kern w:val="0"/>
      <w:sz w:val="18"/>
      <w:szCs w:val="18"/>
    </w:r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5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9">
    <w:name w:val="标题 3 Char"/>
    <w:basedOn w:val="14"/>
    <w:link w:val="6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20">
    <w:name w:val="日期 Char"/>
    <w:basedOn w:val="14"/>
    <w:link w:val="7"/>
    <w:semiHidden/>
    <w:qFormat/>
    <w:uiPriority w:val="99"/>
    <w:rPr>
      <w:kern w:val="2"/>
      <w:sz w:val="21"/>
      <w:szCs w:val="22"/>
    </w:rPr>
  </w:style>
  <w:style w:type="character" w:customStyle="1" w:styleId="21">
    <w:name w:val="页脚 Char"/>
    <w:basedOn w:val="14"/>
    <w:link w:val="8"/>
    <w:qFormat/>
    <w:uiPriority w:val="99"/>
    <w:rPr>
      <w:rFonts w:ascii="Tahoma" w:hAnsi="Tahoma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ahoma" w:hAnsi="Tahoma"/>
      <w:sz w:val="18"/>
      <w:szCs w:val="18"/>
    </w:rPr>
  </w:style>
  <w:style w:type="character" w:customStyle="1" w:styleId="23">
    <w:name w:val="页眉 Char1"/>
    <w:basedOn w:val="14"/>
    <w:semiHidden/>
    <w:qFormat/>
    <w:uiPriority w:val="99"/>
    <w:rPr>
      <w:kern w:val="2"/>
      <w:sz w:val="18"/>
      <w:szCs w:val="18"/>
    </w:rPr>
  </w:style>
  <w:style w:type="character" w:customStyle="1" w:styleId="24">
    <w:name w:val="页脚 Char1"/>
    <w:basedOn w:val="14"/>
    <w:semiHidden/>
    <w:qFormat/>
    <w:uiPriority w:val="99"/>
    <w:rPr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  <w:style w:type="paragraph" w:customStyle="1" w:styleId="2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/>
      <w:snapToGrid w:val="0"/>
      <w:kern w:val="0"/>
      <w:szCs w:val="20"/>
    </w:rPr>
  </w:style>
  <w:style w:type="paragraph" w:customStyle="1" w:styleId="28">
    <w:name w:val="BodyText1I2"/>
    <w:basedOn w:val="1"/>
    <w:qFormat/>
    <w:uiPriority w:val="0"/>
    <w:pPr>
      <w:tabs>
        <w:tab w:val="left" w:pos="3600"/>
      </w:tabs>
      <w:ind w:left="-359" w:leftChars="-171" w:firstLine="420" w:firstLineChars="200"/>
      <w:textAlignment w:val="baseline"/>
    </w:pPr>
    <w:rPr>
      <w:rFonts w:ascii="仿宋_GB2312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7678</Words>
  <Characters>7966</Characters>
  <Lines>78</Lines>
  <Paragraphs>22</Paragraphs>
  <TotalTime>4038</TotalTime>
  <ScaleCrop>false</ScaleCrop>
  <LinksUpToDate>false</LinksUpToDate>
  <CharactersWithSpaces>9610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2021-08-31T17:42:00Z</dcterms:created>
  <dc:creator>河南演示01</dc:creator>
  <cp:lastModifiedBy> </cp:lastModifiedBy>
  <cp:lastPrinted>2023-03-28T08:27:00Z</cp:lastPrinted>
  <dcterms:modified xsi:type="dcterms:W3CDTF">2023-03-30T11:18:13Z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23E6EEB111764E5298E57F042D0A76CF</vt:lpwstr>
  </property>
</Properties>
</file>