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E3" w:rsidRPr="00974E2B" w:rsidRDefault="00E358E3">
      <w:pPr>
        <w:jc w:val="center"/>
        <w:rPr>
          <w:rFonts w:ascii="宋体" w:cs="方正小标宋简体"/>
          <w:sz w:val="52"/>
          <w:szCs w:val="52"/>
        </w:rPr>
      </w:pPr>
    </w:p>
    <w:p w:rsidR="00E358E3" w:rsidRPr="00974E2B" w:rsidRDefault="00E358E3">
      <w:pPr>
        <w:jc w:val="center"/>
        <w:rPr>
          <w:rFonts w:ascii="宋体" w:cs="方正小标宋简体"/>
          <w:sz w:val="52"/>
          <w:szCs w:val="52"/>
        </w:rPr>
      </w:pPr>
    </w:p>
    <w:p w:rsidR="00E358E3" w:rsidRPr="00974E2B" w:rsidRDefault="00E358E3">
      <w:pPr>
        <w:jc w:val="center"/>
        <w:rPr>
          <w:rFonts w:ascii="宋体" w:cs="方正小标宋简体"/>
          <w:sz w:val="52"/>
          <w:szCs w:val="52"/>
        </w:rPr>
      </w:pPr>
    </w:p>
    <w:p w:rsidR="00E358E3" w:rsidRPr="00974E2B" w:rsidRDefault="00E358E3">
      <w:pPr>
        <w:jc w:val="center"/>
        <w:rPr>
          <w:rFonts w:ascii="宋体" w:cs="方正小标宋简体"/>
          <w:sz w:val="52"/>
          <w:szCs w:val="52"/>
        </w:rPr>
      </w:pPr>
    </w:p>
    <w:p w:rsidR="00E358E3" w:rsidRPr="00974E2B" w:rsidRDefault="00E358E3">
      <w:pPr>
        <w:jc w:val="center"/>
        <w:rPr>
          <w:rFonts w:ascii="宋体" w:cs="方正小标宋简体"/>
          <w:sz w:val="52"/>
          <w:szCs w:val="52"/>
        </w:rPr>
      </w:pPr>
    </w:p>
    <w:p w:rsidR="00E358E3" w:rsidRPr="00974E2B" w:rsidRDefault="00E358E3">
      <w:pPr>
        <w:jc w:val="center"/>
        <w:rPr>
          <w:rFonts w:ascii="宋体" w:cs="黑体"/>
          <w:sz w:val="52"/>
          <w:szCs w:val="52"/>
        </w:rPr>
      </w:pPr>
      <w:r w:rsidRPr="00974E2B">
        <w:rPr>
          <w:rFonts w:ascii="宋体" w:hAnsi="宋体" w:cs="黑体" w:hint="eastAsia"/>
          <w:sz w:val="52"/>
          <w:szCs w:val="52"/>
        </w:rPr>
        <w:t>三产办</w:t>
      </w:r>
    </w:p>
    <w:p w:rsidR="00E358E3" w:rsidRPr="00974E2B" w:rsidRDefault="00E358E3">
      <w:pPr>
        <w:jc w:val="center"/>
        <w:rPr>
          <w:rFonts w:ascii="宋体" w:cs="隶书"/>
          <w:sz w:val="52"/>
          <w:szCs w:val="52"/>
        </w:rPr>
        <w:sectPr w:rsidR="00E358E3" w:rsidRPr="00974E2B">
          <w:pgSz w:w="11906" w:h="16838"/>
          <w:pgMar w:top="1440" w:right="1531" w:bottom="1440" w:left="1587" w:header="850" w:footer="992" w:gutter="0"/>
          <w:pgNumType w:fmt="numberInDash" w:start="1"/>
          <w:cols w:space="0"/>
          <w:docGrid w:type="lines" w:linePitch="317"/>
        </w:sectPr>
      </w:pPr>
      <w:r w:rsidRPr="00974E2B">
        <w:rPr>
          <w:rFonts w:ascii="宋体" w:hAnsi="宋体" w:cs="隶书"/>
          <w:sz w:val="52"/>
          <w:szCs w:val="52"/>
        </w:rPr>
        <w:t>2016</w:t>
      </w:r>
      <w:r w:rsidRPr="00974E2B">
        <w:rPr>
          <w:rFonts w:ascii="宋体" w:hAnsi="宋体" w:cs="隶书" w:hint="eastAsia"/>
          <w:sz w:val="52"/>
          <w:szCs w:val="52"/>
        </w:rPr>
        <w:t>年度部门决算</w:t>
      </w:r>
    </w:p>
    <w:p w:rsidR="00E358E3" w:rsidRPr="00974E2B" w:rsidRDefault="00E358E3">
      <w:pPr>
        <w:jc w:val="center"/>
        <w:rPr>
          <w:rFonts w:ascii="宋体" w:cs="黑体"/>
          <w:sz w:val="36"/>
          <w:szCs w:val="36"/>
        </w:rPr>
      </w:pPr>
      <w:r w:rsidRPr="00974E2B">
        <w:rPr>
          <w:rFonts w:ascii="宋体" w:hAnsi="宋体" w:cs="黑体" w:hint="eastAsia"/>
          <w:sz w:val="36"/>
          <w:szCs w:val="36"/>
        </w:rPr>
        <w:t>目　　录</w:t>
      </w:r>
    </w:p>
    <w:p w:rsidR="00E358E3" w:rsidRPr="00974E2B" w:rsidRDefault="00E358E3">
      <w:pPr>
        <w:jc w:val="left"/>
        <w:rPr>
          <w:rFonts w:ascii="宋体" w:cs="黑体"/>
          <w:sz w:val="32"/>
          <w:szCs w:val="32"/>
        </w:rPr>
      </w:pPr>
      <w:r w:rsidRPr="00974E2B">
        <w:rPr>
          <w:rFonts w:ascii="宋体" w:hAnsi="宋体" w:cs="黑体" w:hint="eastAsia"/>
          <w:sz w:val="32"/>
          <w:szCs w:val="32"/>
        </w:rPr>
        <w:t>第一部分　　三产办概况</w:t>
      </w:r>
    </w:p>
    <w:p w:rsidR="00E358E3" w:rsidRPr="00974E2B" w:rsidRDefault="00E358E3">
      <w:pPr>
        <w:numPr>
          <w:ilvl w:val="0"/>
          <w:numId w:val="1"/>
        </w:numPr>
        <w:jc w:val="left"/>
        <w:rPr>
          <w:rFonts w:ascii="宋体" w:cs="宋体"/>
          <w:sz w:val="32"/>
          <w:szCs w:val="32"/>
        </w:rPr>
      </w:pPr>
      <w:r w:rsidRPr="00974E2B">
        <w:rPr>
          <w:rFonts w:ascii="宋体" w:hAnsi="宋体" w:cs="宋体" w:hint="eastAsia"/>
          <w:sz w:val="32"/>
          <w:szCs w:val="32"/>
        </w:rPr>
        <w:t>主要职责</w:t>
      </w:r>
    </w:p>
    <w:p w:rsidR="00E358E3" w:rsidRPr="00974E2B" w:rsidRDefault="00E358E3">
      <w:pPr>
        <w:numPr>
          <w:ilvl w:val="0"/>
          <w:numId w:val="1"/>
        </w:numPr>
        <w:jc w:val="left"/>
        <w:rPr>
          <w:rFonts w:ascii="宋体" w:cs="宋体"/>
          <w:sz w:val="32"/>
          <w:szCs w:val="32"/>
        </w:rPr>
      </w:pPr>
      <w:r w:rsidRPr="00974E2B">
        <w:rPr>
          <w:rFonts w:ascii="宋体" w:hAnsi="宋体" w:cs="宋体" w:hint="eastAsia"/>
          <w:sz w:val="32"/>
          <w:szCs w:val="32"/>
        </w:rPr>
        <w:t>部门决算单位构成</w:t>
      </w:r>
    </w:p>
    <w:p w:rsidR="00E358E3" w:rsidRPr="00974E2B" w:rsidRDefault="00E358E3">
      <w:pPr>
        <w:jc w:val="left"/>
        <w:rPr>
          <w:rFonts w:ascii="宋体" w:cs="黑体"/>
          <w:sz w:val="32"/>
          <w:szCs w:val="32"/>
        </w:rPr>
      </w:pPr>
      <w:r w:rsidRPr="00974E2B">
        <w:rPr>
          <w:rFonts w:ascii="宋体" w:hAnsi="宋体" w:cs="黑体" w:hint="eastAsia"/>
          <w:sz w:val="32"/>
          <w:szCs w:val="32"/>
        </w:rPr>
        <w:t>第二部分</w:t>
      </w:r>
      <w:r w:rsidRPr="00974E2B">
        <w:rPr>
          <w:rFonts w:ascii="宋体" w:hAnsi="宋体" w:cs="黑体"/>
          <w:sz w:val="32"/>
          <w:szCs w:val="32"/>
        </w:rPr>
        <w:t xml:space="preserve"> </w:t>
      </w:r>
      <w:r w:rsidRPr="00974E2B">
        <w:rPr>
          <w:rFonts w:ascii="宋体" w:hAnsi="宋体" w:cs="黑体" w:hint="eastAsia"/>
          <w:sz w:val="32"/>
          <w:szCs w:val="32"/>
        </w:rPr>
        <w:t>三产办</w:t>
      </w:r>
      <w:r w:rsidRPr="00974E2B">
        <w:rPr>
          <w:rFonts w:ascii="宋体" w:hAnsi="宋体" w:cs="黑体"/>
          <w:sz w:val="32"/>
          <w:szCs w:val="32"/>
        </w:rPr>
        <w:t>2016</w:t>
      </w:r>
      <w:r w:rsidRPr="00974E2B">
        <w:rPr>
          <w:rFonts w:ascii="宋体" w:hAnsi="宋体" w:cs="黑体" w:hint="eastAsia"/>
          <w:sz w:val="32"/>
          <w:szCs w:val="32"/>
        </w:rPr>
        <w:t>年度部门决算表</w:t>
      </w:r>
    </w:p>
    <w:p w:rsidR="00E358E3" w:rsidRPr="00974E2B" w:rsidRDefault="00E358E3">
      <w:pPr>
        <w:jc w:val="left"/>
        <w:rPr>
          <w:rFonts w:ascii="宋体" w:cs="宋体"/>
          <w:sz w:val="32"/>
          <w:szCs w:val="32"/>
        </w:rPr>
      </w:pPr>
      <w:r w:rsidRPr="00974E2B">
        <w:rPr>
          <w:rFonts w:ascii="宋体" w:hAnsi="宋体" w:cs="宋体" w:hint="eastAsia"/>
          <w:sz w:val="32"/>
          <w:szCs w:val="32"/>
        </w:rPr>
        <w:t>一、收入支出决算总表</w:t>
      </w:r>
    </w:p>
    <w:p w:rsidR="00E358E3" w:rsidRPr="00974E2B" w:rsidRDefault="00E358E3">
      <w:pPr>
        <w:jc w:val="left"/>
        <w:rPr>
          <w:rFonts w:ascii="宋体" w:cs="宋体"/>
          <w:sz w:val="32"/>
          <w:szCs w:val="32"/>
        </w:rPr>
      </w:pPr>
      <w:r w:rsidRPr="00974E2B">
        <w:rPr>
          <w:rFonts w:ascii="宋体" w:hAnsi="宋体" w:cs="宋体" w:hint="eastAsia"/>
          <w:sz w:val="32"/>
          <w:szCs w:val="32"/>
        </w:rPr>
        <w:t>二、收入决算表</w:t>
      </w:r>
    </w:p>
    <w:p w:rsidR="00E358E3" w:rsidRPr="00974E2B" w:rsidRDefault="00E358E3">
      <w:pPr>
        <w:jc w:val="left"/>
        <w:rPr>
          <w:rFonts w:ascii="宋体" w:cs="宋体"/>
          <w:sz w:val="32"/>
          <w:szCs w:val="32"/>
        </w:rPr>
      </w:pPr>
      <w:r w:rsidRPr="00974E2B">
        <w:rPr>
          <w:rFonts w:ascii="宋体" w:hAnsi="宋体" w:cs="宋体" w:hint="eastAsia"/>
          <w:sz w:val="32"/>
          <w:szCs w:val="32"/>
        </w:rPr>
        <w:t>三、支出决算表</w:t>
      </w:r>
    </w:p>
    <w:p w:rsidR="00E358E3" w:rsidRPr="00974E2B" w:rsidRDefault="00E358E3">
      <w:pPr>
        <w:jc w:val="left"/>
        <w:rPr>
          <w:rFonts w:ascii="宋体" w:cs="宋体"/>
          <w:sz w:val="32"/>
          <w:szCs w:val="32"/>
        </w:rPr>
      </w:pPr>
      <w:r w:rsidRPr="00974E2B">
        <w:rPr>
          <w:rFonts w:ascii="宋体" w:hAnsi="宋体" w:cs="宋体" w:hint="eastAsia"/>
          <w:sz w:val="32"/>
          <w:szCs w:val="32"/>
        </w:rPr>
        <w:t>四、财政拨款收入支出决算总表</w:t>
      </w:r>
    </w:p>
    <w:p w:rsidR="00E358E3" w:rsidRPr="00974E2B" w:rsidRDefault="00E358E3">
      <w:pPr>
        <w:jc w:val="left"/>
        <w:rPr>
          <w:rFonts w:ascii="宋体" w:cs="宋体"/>
          <w:sz w:val="32"/>
          <w:szCs w:val="32"/>
        </w:rPr>
      </w:pPr>
      <w:r w:rsidRPr="00974E2B">
        <w:rPr>
          <w:rFonts w:ascii="宋体" w:hAnsi="宋体" w:cs="宋体" w:hint="eastAsia"/>
          <w:sz w:val="32"/>
          <w:szCs w:val="32"/>
        </w:rPr>
        <w:t>五、一般公共预算财政拨款支出决算表</w:t>
      </w:r>
    </w:p>
    <w:p w:rsidR="00E358E3" w:rsidRPr="00974E2B" w:rsidRDefault="00E358E3">
      <w:pPr>
        <w:jc w:val="left"/>
        <w:rPr>
          <w:rFonts w:ascii="宋体" w:cs="宋体"/>
          <w:sz w:val="32"/>
          <w:szCs w:val="32"/>
        </w:rPr>
      </w:pPr>
      <w:r w:rsidRPr="00974E2B">
        <w:rPr>
          <w:rFonts w:ascii="宋体" w:hAnsi="宋体" w:cs="宋体" w:hint="eastAsia"/>
          <w:sz w:val="32"/>
          <w:szCs w:val="32"/>
        </w:rPr>
        <w:t>六、一般公共预算财政拨款基本支出决算表</w:t>
      </w:r>
    </w:p>
    <w:p w:rsidR="00E358E3" w:rsidRPr="00974E2B" w:rsidRDefault="00E358E3">
      <w:pPr>
        <w:jc w:val="left"/>
        <w:rPr>
          <w:rFonts w:ascii="宋体" w:cs="宋体"/>
          <w:sz w:val="32"/>
          <w:szCs w:val="32"/>
        </w:rPr>
      </w:pPr>
      <w:r w:rsidRPr="00974E2B">
        <w:rPr>
          <w:rFonts w:ascii="宋体" w:hAnsi="宋体" w:cs="宋体" w:hint="eastAsia"/>
          <w:sz w:val="32"/>
          <w:szCs w:val="32"/>
        </w:rPr>
        <w:t>七、一般公共预算财政拨款“三公”经费支出决算表</w:t>
      </w:r>
    </w:p>
    <w:p w:rsidR="00E358E3" w:rsidRPr="00974E2B" w:rsidRDefault="00E358E3">
      <w:pPr>
        <w:jc w:val="left"/>
        <w:rPr>
          <w:rFonts w:ascii="宋体" w:cs="宋体"/>
          <w:sz w:val="32"/>
          <w:szCs w:val="32"/>
        </w:rPr>
      </w:pPr>
      <w:r w:rsidRPr="00974E2B">
        <w:rPr>
          <w:rFonts w:ascii="宋体" w:hAnsi="宋体" w:cs="宋体" w:hint="eastAsia"/>
          <w:sz w:val="32"/>
          <w:szCs w:val="32"/>
        </w:rPr>
        <w:t>八、政府性基金预算财政拨款收入支出决算表</w:t>
      </w:r>
    </w:p>
    <w:p w:rsidR="00E358E3" w:rsidRPr="00974E2B" w:rsidRDefault="00E358E3">
      <w:pPr>
        <w:jc w:val="left"/>
        <w:rPr>
          <w:rFonts w:ascii="宋体" w:cs="黑体"/>
          <w:sz w:val="32"/>
          <w:szCs w:val="32"/>
        </w:rPr>
      </w:pPr>
      <w:r w:rsidRPr="00974E2B">
        <w:rPr>
          <w:rFonts w:ascii="宋体" w:hAnsi="宋体" w:cs="黑体" w:hint="eastAsia"/>
          <w:sz w:val="32"/>
          <w:szCs w:val="32"/>
        </w:rPr>
        <w:t>第三部分　　三产办</w:t>
      </w:r>
      <w:r w:rsidRPr="00974E2B">
        <w:rPr>
          <w:rFonts w:ascii="宋体" w:hAnsi="宋体" w:cs="黑体"/>
          <w:sz w:val="32"/>
          <w:szCs w:val="32"/>
        </w:rPr>
        <w:t>2016</w:t>
      </w:r>
      <w:r w:rsidRPr="00974E2B">
        <w:rPr>
          <w:rFonts w:ascii="宋体" w:hAnsi="宋体" w:cs="黑体" w:hint="eastAsia"/>
          <w:sz w:val="32"/>
          <w:szCs w:val="32"/>
        </w:rPr>
        <w:t>年度部门决算情况说明</w:t>
      </w:r>
    </w:p>
    <w:p w:rsidR="00E358E3" w:rsidRPr="00974E2B" w:rsidRDefault="00E358E3">
      <w:pPr>
        <w:jc w:val="left"/>
        <w:rPr>
          <w:rFonts w:ascii="宋体" w:cs="黑体"/>
          <w:sz w:val="32"/>
          <w:szCs w:val="32"/>
        </w:rPr>
        <w:sectPr w:rsidR="00E358E3" w:rsidRPr="00974E2B">
          <w:footerReference w:type="default" r:id="rId7"/>
          <w:pgSz w:w="11906" w:h="16838"/>
          <w:pgMar w:top="1440" w:right="1531" w:bottom="1440" w:left="1587" w:header="850" w:footer="992" w:gutter="0"/>
          <w:pgNumType w:fmt="numberInDash"/>
          <w:cols w:space="0"/>
          <w:docGrid w:type="lines" w:linePitch="317"/>
        </w:sectPr>
      </w:pPr>
      <w:r w:rsidRPr="00974E2B">
        <w:rPr>
          <w:rFonts w:ascii="宋体" w:hAnsi="宋体" w:cs="黑体" w:hint="eastAsia"/>
          <w:sz w:val="32"/>
          <w:szCs w:val="32"/>
        </w:rPr>
        <w:t>第四部分　　名词解释</w:t>
      </w: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center"/>
        <w:outlineLvl w:val="0"/>
        <w:rPr>
          <w:rFonts w:ascii="宋体" w:cs="隶书"/>
          <w:sz w:val="48"/>
          <w:szCs w:val="48"/>
        </w:rPr>
        <w:sectPr w:rsidR="00E358E3" w:rsidRPr="00974E2B">
          <w:footerReference w:type="default" r:id="rId8"/>
          <w:pgSz w:w="11906" w:h="16838"/>
          <w:pgMar w:top="1440" w:right="1531" w:bottom="1440" w:left="1587" w:header="850" w:footer="992" w:gutter="0"/>
          <w:pgNumType w:fmt="numberInDash" w:start="1"/>
          <w:cols w:space="0"/>
          <w:docGrid w:type="lines" w:linePitch="317"/>
        </w:sectPr>
      </w:pPr>
      <w:r w:rsidRPr="00974E2B">
        <w:rPr>
          <w:rFonts w:ascii="宋体" w:hAnsi="宋体" w:cs="隶书" w:hint="eastAsia"/>
          <w:sz w:val="48"/>
          <w:szCs w:val="48"/>
        </w:rPr>
        <w:t>第一部分</w:t>
      </w:r>
      <w:r w:rsidRPr="00974E2B">
        <w:rPr>
          <w:rFonts w:ascii="宋体" w:hAnsi="宋体" w:cs="隶书"/>
          <w:sz w:val="48"/>
          <w:szCs w:val="48"/>
        </w:rPr>
        <w:t xml:space="preserve"> </w:t>
      </w:r>
      <w:r w:rsidRPr="00974E2B">
        <w:rPr>
          <w:rFonts w:ascii="宋体" w:hAnsi="宋体" w:cs="隶书" w:hint="eastAsia"/>
          <w:sz w:val="48"/>
          <w:szCs w:val="48"/>
        </w:rPr>
        <w:t>三产办概况</w:t>
      </w:r>
    </w:p>
    <w:p w:rsidR="00E358E3" w:rsidRPr="00974E2B" w:rsidRDefault="00E358E3" w:rsidP="00F77BD5">
      <w:pPr>
        <w:numPr>
          <w:ilvl w:val="0"/>
          <w:numId w:val="2"/>
        </w:numPr>
        <w:spacing w:line="360" w:lineRule="auto"/>
        <w:ind w:firstLineChars="200" w:firstLine="31680"/>
        <w:jc w:val="left"/>
        <w:outlineLvl w:val="1"/>
        <w:rPr>
          <w:rFonts w:ascii="宋体" w:cs="黑体"/>
          <w:sz w:val="32"/>
          <w:szCs w:val="32"/>
        </w:rPr>
      </w:pPr>
      <w:r w:rsidRPr="00974E2B">
        <w:rPr>
          <w:rFonts w:ascii="宋体" w:hAnsi="宋体" w:cs="黑体" w:hint="eastAsia"/>
          <w:sz w:val="32"/>
          <w:szCs w:val="32"/>
        </w:rPr>
        <w:t>主要职责</w:t>
      </w:r>
    </w:p>
    <w:p w:rsidR="00E358E3" w:rsidRPr="00974E2B" w:rsidRDefault="00E358E3">
      <w:pPr>
        <w:widowControl/>
        <w:jc w:val="left"/>
        <w:rPr>
          <w:rFonts w:ascii="宋体"/>
          <w:color w:val="4A4B4B"/>
          <w:sz w:val="32"/>
          <w:szCs w:val="32"/>
        </w:rPr>
      </w:pPr>
      <w:r w:rsidRPr="00974E2B">
        <w:rPr>
          <w:rFonts w:ascii="宋体" w:hAnsi="宋体"/>
          <w:color w:val="4A4B4B"/>
          <w:sz w:val="32"/>
          <w:szCs w:val="32"/>
        </w:rPr>
        <w:t xml:space="preserve"> (</w:t>
      </w:r>
      <w:r w:rsidRPr="00974E2B">
        <w:rPr>
          <w:rFonts w:ascii="宋体" w:hAnsi="宋体" w:hint="eastAsia"/>
          <w:color w:val="4A4B4B"/>
          <w:sz w:val="32"/>
          <w:szCs w:val="32"/>
        </w:rPr>
        <w:t>一</w:t>
      </w:r>
      <w:r w:rsidRPr="00974E2B">
        <w:rPr>
          <w:rFonts w:ascii="宋体" w:hAnsi="宋体"/>
          <w:color w:val="4A4B4B"/>
          <w:sz w:val="32"/>
          <w:szCs w:val="32"/>
        </w:rPr>
        <w:t xml:space="preserve"> </w:t>
      </w:r>
      <w:r w:rsidRPr="00974E2B">
        <w:rPr>
          <w:rFonts w:ascii="宋体" w:hAnsi="宋体" w:hint="eastAsia"/>
          <w:color w:val="4A4B4B"/>
          <w:sz w:val="32"/>
          <w:szCs w:val="32"/>
        </w:rPr>
        <w:t>）贯彻执行国家、省、市关于健全规范第三产业体系的政策。广泛宣传、全力营造“三、二、一”全面协调发展的良好氛围。（二）按照繁荣三产的工作发展思路，科学制定我区第三产业发展规划，研究第三产业发展战略，指导和推进全区城乡第三产业的建设和发展。（三）积极做好三产项目的招商工作，捕捉和跟踪有效的项目信息，积极做好各类专业招商活动。（四）指导商品交易市场和商业网点的标准化建设；会同有关部门做好项目对上申报衔接工作；参与投资商品交易市场和商业网点项目论证。（五）加强市场调研，检测分析商品交易市场运行状况；配合有关部门统计重点商品交易市场相关信息；负责商品交易市场信息发布和相关的咨询服务工作。（六）分析研究全区城乡商品交易市场布局情况和运行态势，提出调整市场发展的意见和建议。（七）加强对第三产业在政策、法规上的宣传，积极做好协调服务工作，牵头解决市场建设、管理、运行中遇到的有关问题。（八）负责管理清债办、义乌小商品市场、三里桥综合市场、果品批发交易中心。（九）科学分解我区第三产业指标，加强督查、落实措施，确保超额完成目标任务，承办区政府交办的其他事项。（十）组织基层三产人员参观学习和参加培训，不断开拓视野、提高业务水平。（十一）建好第三产业台帐，规范三产统计，并做好资料的收集、整理、归档工作。</w:t>
      </w:r>
    </w:p>
    <w:p w:rsidR="00E358E3" w:rsidRPr="00974E2B" w:rsidRDefault="00E358E3" w:rsidP="00F77BD5">
      <w:pPr>
        <w:numPr>
          <w:ilvl w:val="0"/>
          <w:numId w:val="3"/>
        </w:numPr>
        <w:spacing w:line="360" w:lineRule="auto"/>
        <w:ind w:firstLineChars="200" w:firstLine="31680"/>
        <w:jc w:val="left"/>
        <w:outlineLvl w:val="1"/>
        <w:rPr>
          <w:rFonts w:ascii="宋体" w:cs="黑体"/>
          <w:sz w:val="32"/>
          <w:szCs w:val="32"/>
        </w:rPr>
      </w:pPr>
      <w:r w:rsidRPr="00974E2B">
        <w:rPr>
          <w:rFonts w:ascii="宋体" w:hAnsi="宋体" w:cs="黑体" w:hint="eastAsia"/>
          <w:sz w:val="32"/>
          <w:szCs w:val="32"/>
        </w:rPr>
        <w:t>部门决算单位构成</w:t>
      </w:r>
    </w:p>
    <w:p w:rsidR="00E358E3" w:rsidRPr="00974E2B" w:rsidRDefault="00E358E3" w:rsidP="00F77BD5">
      <w:pPr>
        <w:spacing w:line="360" w:lineRule="auto"/>
        <w:jc w:val="left"/>
        <w:outlineLvl w:val="1"/>
        <w:rPr>
          <w:rFonts w:ascii="宋体" w:cs="黑体"/>
          <w:sz w:val="32"/>
          <w:szCs w:val="32"/>
        </w:rPr>
      </w:pPr>
      <w:r w:rsidRPr="00974E2B">
        <w:rPr>
          <w:rFonts w:ascii="宋体" w:hAnsi="宋体" w:cs="黑体"/>
          <w:sz w:val="32"/>
          <w:szCs w:val="32"/>
        </w:rPr>
        <w:t xml:space="preserve">    </w:t>
      </w:r>
      <w:r w:rsidRPr="00974E2B">
        <w:rPr>
          <w:rFonts w:ascii="宋体" w:hAnsi="宋体" w:cs="黑体" w:hint="eastAsia"/>
          <w:sz w:val="32"/>
          <w:szCs w:val="32"/>
        </w:rPr>
        <w:t>三产办本级</w:t>
      </w:r>
    </w:p>
    <w:p w:rsidR="00E358E3" w:rsidRPr="00974E2B" w:rsidRDefault="00E358E3">
      <w:pPr>
        <w:widowControl/>
        <w:ind w:firstLine="640"/>
        <w:jc w:val="left"/>
        <w:rPr>
          <w:rFonts w:ascii="宋体"/>
          <w:color w:val="4A4B4B"/>
          <w:sz w:val="32"/>
          <w:szCs w:val="32"/>
        </w:rPr>
      </w:pPr>
      <w:r w:rsidRPr="00974E2B">
        <w:rPr>
          <w:rFonts w:ascii="宋体" w:hAnsi="宋体" w:hint="eastAsia"/>
          <w:color w:val="4A4B4B"/>
          <w:sz w:val="32"/>
          <w:szCs w:val="32"/>
        </w:rPr>
        <w:t>三产办内设科室</w:t>
      </w:r>
      <w:r w:rsidRPr="00974E2B">
        <w:rPr>
          <w:rFonts w:ascii="宋体" w:hAnsi="宋体"/>
          <w:color w:val="4A4B4B"/>
          <w:sz w:val="32"/>
          <w:szCs w:val="32"/>
        </w:rPr>
        <w:t>10</w:t>
      </w:r>
      <w:r w:rsidRPr="00974E2B">
        <w:rPr>
          <w:rFonts w:ascii="宋体" w:hAnsi="宋体" w:hint="eastAsia"/>
          <w:color w:val="4A4B4B"/>
          <w:sz w:val="32"/>
          <w:szCs w:val="32"/>
        </w:rPr>
        <w:t>个：综合科、党办、市场发展服务科、市场运行服务科、财务科、人事科、安保科、资产科、老干科、步步高市场。</w:t>
      </w:r>
    </w:p>
    <w:p w:rsidR="00E358E3" w:rsidRPr="00974E2B" w:rsidRDefault="00E358E3">
      <w:pPr>
        <w:widowControl/>
        <w:ind w:firstLine="640"/>
        <w:jc w:val="left"/>
        <w:rPr>
          <w:rFonts w:ascii="宋体"/>
          <w:color w:val="4A4B4B"/>
          <w:sz w:val="32"/>
          <w:szCs w:val="32"/>
        </w:rPr>
      </w:pPr>
      <w:r w:rsidRPr="00974E2B">
        <w:rPr>
          <w:rFonts w:ascii="宋体" w:hAnsi="宋体" w:hint="eastAsia"/>
          <w:color w:val="4A4B4B"/>
          <w:sz w:val="32"/>
          <w:szCs w:val="32"/>
        </w:rPr>
        <w:t>二级单位三个（自收自支事业单位）</w:t>
      </w:r>
      <w:r w:rsidRPr="00974E2B">
        <w:rPr>
          <w:rFonts w:ascii="宋体" w:hAnsi="宋体"/>
          <w:color w:val="4A4B4B"/>
          <w:sz w:val="32"/>
          <w:szCs w:val="32"/>
        </w:rPr>
        <w:t xml:space="preserve"> </w:t>
      </w:r>
      <w:r w:rsidRPr="00974E2B">
        <w:rPr>
          <w:rFonts w:ascii="宋体" w:hAnsi="宋体" w:hint="eastAsia"/>
          <w:color w:val="4A4B4B"/>
          <w:sz w:val="32"/>
          <w:szCs w:val="32"/>
        </w:rPr>
        <w:t>分别是：果品批发交易中心管理办公室（负责人：翟宏伟）三里桥综合市场管理办公室（负责人：梁改霞）义乌小商品市场管理办公室（负责人：王景华）。</w:t>
      </w: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center"/>
        <w:outlineLvl w:val="0"/>
        <w:rPr>
          <w:rFonts w:ascii="宋体" w:cs="隶书"/>
          <w:sz w:val="48"/>
          <w:szCs w:val="48"/>
        </w:rPr>
      </w:pPr>
      <w:r w:rsidRPr="00974E2B">
        <w:rPr>
          <w:rFonts w:ascii="宋体" w:hAnsi="宋体" w:cs="隶书" w:hint="eastAsia"/>
          <w:sz w:val="48"/>
          <w:szCs w:val="48"/>
        </w:rPr>
        <w:t>第二部分</w:t>
      </w:r>
    </w:p>
    <w:p w:rsidR="00E358E3" w:rsidRPr="00974E2B" w:rsidRDefault="00E358E3">
      <w:pPr>
        <w:jc w:val="center"/>
        <w:rPr>
          <w:rFonts w:ascii="宋体" w:cs="隶书"/>
          <w:sz w:val="48"/>
          <w:szCs w:val="48"/>
        </w:rPr>
        <w:sectPr w:rsidR="00E358E3" w:rsidRPr="00974E2B">
          <w:pgSz w:w="11906" w:h="16838"/>
          <w:pgMar w:top="1440" w:right="1531" w:bottom="1440" w:left="1587" w:header="850" w:footer="992" w:gutter="0"/>
          <w:pgNumType w:fmt="numberInDash"/>
          <w:cols w:space="0"/>
          <w:docGrid w:type="lines" w:linePitch="317"/>
        </w:sectPr>
      </w:pPr>
      <w:r w:rsidRPr="00974E2B">
        <w:rPr>
          <w:rFonts w:ascii="宋体" w:hAnsi="宋体" w:cs="隶书" w:hint="eastAsia"/>
          <w:sz w:val="48"/>
          <w:szCs w:val="48"/>
        </w:rPr>
        <w:t>三产办</w:t>
      </w:r>
      <w:r w:rsidRPr="00974E2B">
        <w:rPr>
          <w:rFonts w:ascii="宋体" w:hAnsi="宋体" w:cs="隶书"/>
          <w:sz w:val="48"/>
          <w:szCs w:val="48"/>
        </w:rPr>
        <w:t>2016</w:t>
      </w:r>
      <w:r w:rsidRPr="00974E2B">
        <w:rPr>
          <w:rFonts w:ascii="宋体" w:hAnsi="宋体" w:cs="隶书" w:hint="eastAsia"/>
          <w:sz w:val="48"/>
          <w:szCs w:val="48"/>
        </w:rPr>
        <w:t>年度部门决算表</w:t>
      </w: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r w:rsidRPr="00974E2B">
        <w:rPr>
          <w:rFonts w:ascii="宋体" w:hAnsi="宋体" w:cs="黑体" w:hint="eastAsia"/>
          <w:sz w:val="32"/>
          <w:szCs w:val="32"/>
        </w:rPr>
        <w:object w:dxaOrig="6690"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42pt" o:ole="">
            <v:imagedata r:id="rId9" o:title=""/>
          </v:shape>
          <o:OLEObject Type="Embed" ProgID="Package" ShapeID="_x0000_i1025" DrawAspect="Content" ObjectID="_1571731009" r:id="rId10"/>
        </w:object>
      </w:r>
    </w:p>
    <w:p w:rsidR="00E358E3" w:rsidRPr="00974E2B" w:rsidRDefault="00E358E3">
      <w:pPr>
        <w:jc w:val="center"/>
        <w:outlineLvl w:val="0"/>
        <w:rPr>
          <w:rFonts w:ascii="宋体" w:cs="隶书"/>
          <w:sz w:val="48"/>
          <w:szCs w:val="48"/>
        </w:rPr>
      </w:pPr>
    </w:p>
    <w:p w:rsidR="00E358E3" w:rsidRPr="00974E2B" w:rsidRDefault="00E358E3">
      <w:pPr>
        <w:jc w:val="center"/>
        <w:outlineLvl w:val="0"/>
        <w:rPr>
          <w:rFonts w:ascii="宋体" w:cs="隶书"/>
          <w:sz w:val="48"/>
          <w:szCs w:val="48"/>
        </w:rPr>
      </w:pPr>
    </w:p>
    <w:p w:rsidR="00E358E3" w:rsidRPr="00974E2B" w:rsidRDefault="00E358E3">
      <w:pPr>
        <w:jc w:val="center"/>
        <w:outlineLvl w:val="0"/>
        <w:rPr>
          <w:rFonts w:ascii="宋体" w:cs="隶书"/>
          <w:sz w:val="48"/>
          <w:szCs w:val="48"/>
        </w:rPr>
      </w:pPr>
      <w:r w:rsidRPr="00974E2B">
        <w:rPr>
          <w:rFonts w:ascii="宋体" w:hAnsi="宋体" w:cs="隶书" w:hint="eastAsia"/>
          <w:sz w:val="48"/>
          <w:szCs w:val="48"/>
        </w:rPr>
        <w:t>第三部分</w:t>
      </w:r>
    </w:p>
    <w:p w:rsidR="00E358E3" w:rsidRPr="00974E2B" w:rsidRDefault="00E358E3">
      <w:pPr>
        <w:jc w:val="center"/>
        <w:rPr>
          <w:rFonts w:ascii="宋体" w:cs="隶书"/>
          <w:sz w:val="48"/>
          <w:szCs w:val="48"/>
        </w:rPr>
      </w:pPr>
      <w:r w:rsidRPr="00974E2B">
        <w:rPr>
          <w:rFonts w:ascii="宋体" w:hAnsi="宋体" w:cs="隶书" w:hint="eastAsia"/>
          <w:sz w:val="48"/>
          <w:szCs w:val="48"/>
        </w:rPr>
        <w:t>三产办</w:t>
      </w:r>
    </w:p>
    <w:p w:rsidR="00E358E3" w:rsidRPr="00974E2B" w:rsidRDefault="00E358E3">
      <w:pPr>
        <w:jc w:val="center"/>
        <w:rPr>
          <w:rFonts w:ascii="宋体" w:cs="隶书"/>
          <w:sz w:val="48"/>
          <w:szCs w:val="48"/>
        </w:rPr>
        <w:sectPr w:rsidR="00E358E3" w:rsidRPr="00974E2B">
          <w:pgSz w:w="11906" w:h="16838"/>
          <w:pgMar w:top="1440" w:right="1531" w:bottom="1440" w:left="1587" w:header="850" w:footer="992" w:gutter="0"/>
          <w:pgNumType w:fmt="numberInDash"/>
          <w:cols w:space="0"/>
          <w:docGrid w:type="lines" w:linePitch="317"/>
        </w:sectPr>
      </w:pPr>
      <w:r w:rsidRPr="00974E2B">
        <w:rPr>
          <w:rFonts w:ascii="宋体" w:hAnsi="宋体" w:cs="隶书"/>
          <w:sz w:val="48"/>
          <w:szCs w:val="48"/>
        </w:rPr>
        <w:t>2016</w:t>
      </w:r>
      <w:r w:rsidRPr="00974E2B">
        <w:rPr>
          <w:rFonts w:ascii="宋体" w:hAnsi="宋体" w:cs="隶书" w:hint="eastAsia"/>
          <w:sz w:val="48"/>
          <w:szCs w:val="48"/>
        </w:rPr>
        <w:t>年度部门决算情况说明</w:t>
      </w:r>
    </w:p>
    <w:p w:rsidR="00E358E3" w:rsidRPr="00974E2B" w:rsidRDefault="00E358E3" w:rsidP="00F77BD5">
      <w:pPr>
        <w:numPr>
          <w:ilvl w:val="0"/>
          <w:numId w:val="4"/>
        </w:numPr>
        <w:adjustRightInd w:val="0"/>
        <w:snapToGrid w:val="0"/>
        <w:spacing w:line="360" w:lineRule="auto"/>
        <w:ind w:firstLineChars="200" w:firstLine="31680"/>
        <w:outlineLvl w:val="1"/>
        <w:rPr>
          <w:rFonts w:ascii="宋体"/>
          <w:sz w:val="32"/>
          <w:szCs w:val="32"/>
        </w:rPr>
      </w:pPr>
      <w:r w:rsidRPr="00974E2B">
        <w:rPr>
          <w:rFonts w:ascii="宋体" w:hAnsi="宋体" w:hint="eastAsia"/>
          <w:sz w:val="32"/>
          <w:szCs w:val="32"/>
        </w:rPr>
        <w:t>关于收入支出决算总体情况说明</w:t>
      </w:r>
    </w:p>
    <w:p w:rsidR="00E358E3" w:rsidRPr="00974E2B" w:rsidRDefault="00E358E3" w:rsidP="00F77BD5">
      <w:pPr>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年度收入总计</w:t>
      </w:r>
      <w:r w:rsidRPr="00974E2B">
        <w:rPr>
          <w:rFonts w:ascii="宋体" w:hAnsi="宋体" w:cs="Courier New"/>
          <w:sz w:val="32"/>
          <w:szCs w:val="32"/>
        </w:rPr>
        <w:t>1022.68</w:t>
      </w:r>
      <w:r w:rsidRPr="00974E2B">
        <w:rPr>
          <w:rFonts w:ascii="宋体" w:hAnsi="宋体" w:cs="Courier New" w:hint="eastAsia"/>
          <w:sz w:val="32"/>
          <w:szCs w:val="32"/>
        </w:rPr>
        <w:t>万元，支出总计</w:t>
      </w:r>
      <w:r w:rsidRPr="00974E2B">
        <w:rPr>
          <w:rFonts w:ascii="宋体" w:hAnsi="宋体" w:cs="Courier New"/>
          <w:sz w:val="32"/>
          <w:szCs w:val="32"/>
        </w:rPr>
        <w:t>1040.46</w:t>
      </w:r>
      <w:r w:rsidRPr="00974E2B">
        <w:rPr>
          <w:rFonts w:ascii="宋体" w:hAnsi="宋体" w:cs="Courier New" w:hint="eastAsia"/>
          <w:sz w:val="32"/>
          <w:szCs w:val="32"/>
        </w:rPr>
        <w:t>万元，与</w:t>
      </w:r>
      <w:r w:rsidRPr="00974E2B">
        <w:rPr>
          <w:rFonts w:ascii="宋体" w:hAnsi="宋体" w:cs="Courier New"/>
          <w:sz w:val="32"/>
          <w:szCs w:val="32"/>
        </w:rPr>
        <w:t>2015</w:t>
      </w:r>
      <w:r w:rsidRPr="00974E2B">
        <w:rPr>
          <w:rFonts w:ascii="宋体" w:hAnsi="宋体" w:cs="Courier New" w:hint="eastAsia"/>
          <w:sz w:val="32"/>
          <w:szCs w:val="32"/>
        </w:rPr>
        <w:t>年相比，收入增加</w:t>
      </w:r>
      <w:r w:rsidRPr="00974E2B">
        <w:rPr>
          <w:rFonts w:ascii="宋体" w:hAnsi="宋体" w:cs="Courier New"/>
          <w:sz w:val="32"/>
          <w:szCs w:val="32"/>
        </w:rPr>
        <w:t>260.58</w:t>
      </w:r>
      <w:r w:rsidRPr="00974E2B">
        <w:rPr>
          <w:rFonts w:ascii="宋体" w:hAnsi="宋体" w:cs="Courier New" w:hint="eastAsia"/>
          <w:sz w:val="32"/>
          <w:szCs w:val="32"/>
        </w:rPr>
        <w:t>万元增长</w:t>
      </w:r>
      <w:r w:rsidRPr="00974E2B">
        <w:rPr>
          <w:rFonts w:ascii="宋体" w:hAnsi="宋体" w:cs="Courier New"/>
          <w:sz w:val="32"/>
          <w:szCs w:val="32"/>
        </w:rPr>
        <w:t>34.19%</w:t>
      </w:r>
      <w:r w:rsidRPr="00974E2B">
        <w:rPr>
          <w:rFonts w:ascii="宋体" w:hAnsi="宋体" w:cs="Courier New" w:hint="eastAsia"/>
          <w:sz w:val="32"/>
          <w:szCs w:val="32"/>
        </w:rPr>
        <w:t>、支出增加</w:t>
      </w:r>
      <w:r w:rsidRPr="00974E2B">
        <w:rPr>
          <w:rFonts w:ascii="宋体" w:hAnsi="宋体" w:cs="Courier New"/>
          <w:sz w:val="32"/>
          <w:szCs w:val="32"/>
        </w:rPr>
        <w:t>311.75</w:t>
      </w:r>
      <w:r w:rsidRPr="00974E2B">
        <w:rPr>
          <w:rFonts w:ascii="宋体" w:hAnsi="宋体" w:cs="Courier New" w:hint="eastAsia"/>
          <w:sz w:val="32"/>
          <w:szCs w:val="32"/>
        </w:rPr>
        <w:t>万元增加</w:t>
      </w:r>
      <w:r w:rsidRPr="00974E2B">
        <w:rPr>
          <w:rFonts w:ascii="宋体" w:hAnsi="宋体" w:cs="Courier New"/>
          <w:sz w:val="32"/>
          <w:szCs w:val="32"/>
        </w:rPr>
        <w:t>42%</w:t>
      </w:r>
      <w:r w:rsidRPr="00974E2B">
        <w:rPr>
          <w:rFonts w:ascii="宋体" w:hAnsi="宋体" w:cs="Courier New" w:hint="eastAsia"/>
          <w:sz w:val="32"/>
          <w:szCs w:val="32"/>
        </w:rPr>
        <w:t>。</w:t>
      </w:r>
    </w:p>
    <w:p w:rsidR="00E358E3" w:rsidRPr="00974E2B" w:rsidRDefault="00E358E3" w:rsidP="00F77BD5">
      <w:pPr>
        <w:numPr>
          <w:ilvl w:val="0"/>
          <w:numId w:val="4"/>
        </w:numPr>
        <w:adjustRightInd w:val="0"/>
        <w:snapToGrid w:val="0"/>
        <w:spacing w:line="360" w:lineRule="auto"/>
        <w:ind w:firstLineChars="200" w:firstLine="31680"/>
        <w:outlineLvl w:val="1"/>
        <w:rPr>
          <w:rFonts w:ascii="宋体"/>
          <w:sz w:val="32"/>
          <w:szCs w:val="32"/>
        </w:rPr>
      </w:pPr>
      <w:r w:rsidRPr="00974E2B">
        <w:rPr>
          <w:rFonts w:ascii="宋体" w:hAnsi="宋体" w:hint="eastAsia"/>
          <w:sz w:val="32"/>
          <w:szCs w:val="32"/>
        </w:rPr>
        <w:t>关于收入决算情况说明</w:t>
      </w:r>
    </w:p>
    <w:p w:rsidR="00E358E3" w:rsidRPr="00974E2B" w:rsidRDefault="00E358E3" w:rsidP="00F77BD5">
      <w:pPr>
        <w:adjustRightInd w:val="0"/>
        <w:snapToGrid w:val="0"/>
        <w:spacing w:line="360" w:lineRule="auto"/>
        <w:ind w:firstLineChars="200" w:firstLine="31680"/>
        <w:rPr>
          <w:rFonts w:ascii="宋体"/>
          <w:sz w:val="32"/>
          <w:szCs w:val="32"/>
        </w:rPr>
      </w:pPr>
      <w:r w:rsidRPr="00974E2B">
        <w:rPr>
          <w:rFonts w:ascii="宋体" w:hAnsi="宋体" w:cs="Courier New"/>
          <w:sz w:val="32"/>
          <w:szCs w:val="32"/>
        </w:rPr>
        <w:t>2016</w:t>
      </w:r>
      <w:r w:rsidRPr="00974E2B">
        <w:rPr>
          <w:rFonts w:ascii="宋体" w:hAnsi="宋体" w:cs="Courier New" w:hint="eastAsia"/>
          <w:sz w:val="32"/>
          <w:szCs w:val="32"/>
        </w:rPr>
        <w:t>年度</w:t>
      </w:r>
      <w:r w:rsidRPr="00974E2B">
        <w:rPr>
          <w:rFonts w:ascii="宋体" w:hAnsi="宋体" w:hint="eastAsia"/>
          <w:sz w:val="32"/>
          <w:szCs w:val="32"/>
        </w:rPr>
        <w:t>收入合计</w:t>
      </w:r>
      <w:r w:rsidRPr="00974E2B">
        <w:rPr>
          <w:rFonts w:ascii="宋体" w:hAnsi="宋体"/>
          <w:sz w:val="32"/>
          <w:szCs w:val="32"/>
        </w:rPr>
        <w:t>1022.68</w:t>
      </w:r>
      <w:r w:rsidRPr="00974E2B">
        <w:rPr>
          <w:rFonts w:ascii="宋体" w:hAnsi="宋体" w:hint="eastAsia"/>
          <w:sz w:val="32"/>
          <w:szCs w:val="32"/>
        </w:rPr>
        <w:t>万元，其中：财政拨款收入</w:t>
      </w:r>
      <w:r w:rsidRPr="00974E2B">
        <w:rPr>
          <w:rFonts w:ascii="宋体" w:hAnsi="宋体"/>
          <w:sz w:val="32"/>
          <w:szCs w:val="32"/>
        </w:rPr>
        <w:t>1022.68</w:t>
      </w:r>
      <w:r w:rsidRPr="00974E2B">
        <w:rPr>
          <w:rFonts w:ascii="宋体" w:hAnsi="宋体" w:hint="eastAsia"/>
          <w:sz w:val="32"/>
          <w:szCs w:val="32"/>
        </w:rPr>
        <w:t>万元，占</w:t>
      </w:r>
      <w:r w:rsidRPr="00974E2B">
        <w:rPr>
          <w:rFonts w:ascii="宋体" w:hAnsi="宋体"/>
          <w:sz w:val="32"/>
          <w:szCs w:val="32"/>
        </w:rPr>
        <w:t>100%</w:t>
      </w:r>
      <w:r w:rsidRPr="00974E2B">
        <w:rPr>
          <w:rFonts w:ascii="宋体" w:hAnsi="宋体" w:hint="eastAsia"/>
          <w:sz w:val="32"/>
          <w:szCs w:val="32"/>
        </w:rPr>
        <w:t>；事业收入</w:t>
      </w:r>
      <w:r w:rsidRPr="00974E2B">
        <w:rPr>
          <w:rFonts w:ascii="宋体" w:hAnsi="宋体"/>
          <w:sz w:val="32"/>
          <w:szCs w:val="32"/>
        </w:rPr>
        <w:t>0</w:t>
      </w:r>
      <w:r w:rsidRPr="00974E2B">
        <w:rPr>
          <w:rFonts w:ascii="宋体" w:hAnsi="宋体" w:hint="eastAsia"/>
          <w:sz w:val="32"/>
          <w:szCs w:val="32"/>
        </w:rPr>
        <w:t>万元，占</w:t>
      </w:r>
      <w:r w:rsidRPr="00974E2B">
        <w:rPr>
          <w:rFonts w:ascii="宋体" w:hAnsi="宋体"/>
          <w:sz w:val="32"/>
          <w:szCs w:val="32"/>
        </w:rPr>
        <w:t>0%</w:t>
      </w:r>
      <w:r w:rsidRPr="00974E2B">
        <w:rPr>
          <w:rFonts w:ascii="宋体" w:hAnsi="宋体" w:hint="eastAsia"/>
          <w:sz w:val="32"/>
          <w:szCs w:val="32"/>
        </w:rPr>
        <w:t>；经营收入</w:t>
      </w:r>
      <w:r w:rsidRPr="00974E2B">
        <w:rPr>
          <w:rFonts w:ascii="宋体" w:hAnsi="宋体"/>
          <w:sz w:val="32"/>
          <w:szCs w:val="32"/>
        </w:rPr>
        <w:t>0</w:t>
      </w:r>
      <w:r w:rsidRPr="00974E2B">
        <w:rPr>
          <w:rFonts w:ascii="宋体" w:hAnsi="宋体" w:hint="eastAsia"/>
          <w:sz w:val="32"/>
          <w:szCs w:val="32"/>
        </w:rPr>
        <w:t>万元，占</w:t>
      </w:r>
      <w:r w:rsidRPr="00974E2B">
        <w:rPr>
          <w:rFonts w:ascii="宋体" w:hAnsi="宋体"/>
          <w:sz w:val="32"/>
          <w:szCs w:val="32"/>
        </w:rPr>
        <w:t>0%</w:t>
      </w:r>
      <w:r w:rsidRPr="00974E2B">
        <w:rPr>
          <w:rFonts w:ascii="宋体" w:hAnsi="宋体" w:hint="eastAsia"/>
          <w:sz w:val="32"/>
          <w:szCs w:val="32"/>
        </w:rPr>
        <w:t>；其他收入</w:t>
      </w:r>
      <w:r w:rsidRPr="00974E2B">
        <w:rPr>
          <w:rFonts w:ascii="宋体" w:hAnsi="宋体"/>
          <w:sz w:val="32"/>
          <w:szCs w:val="32"/>
        </w:rPr>
        <w:t>0</w:t>
      </w:r>
      <w:r w:rsidRPr="00974E2B">
        <w:rPr>
          <w:rFonts w:ascii="宋体" w:hAnsi="宋体" w:hint="eastAsia"/>
          <w:sz w:val="32"/>
          <w:szCs w:val="32"/>
        </w:rPr>
        <w:t>万元，占</w:t>
      </w:r>
      <w:r w:rsidRPr="00974E2B">
        <w:rPr>
          <w:rFonts w:ascii="宋体" w:hAnsi="宋体"/>
          <w:sz w:val="32"/>
          <w:szCs w:val="32"/>
        </w:rPr>
        <w:t>0%</w:t>
      </w:r>
      <w:r w:rsidRPr="00974E2B">
        <w:rPr>
          <w:rFonts w:ascii="宋体" w:hAnsi="宋体" w:hint="eastAsia"/>
          <w:sz w:val="32"/>
          <w:szCs w:val="32"/>
        </w:rPr>
        <w:t>。</w:t>
      </w:r>
    </w:p>
    <w:p w:rsidR="00E358E3" w:rsidRPr="00974E2B" w:rsidRDefault="00E358E3" w:rsidP="00F77BD5">
      <w:pPr>
        <w:numPr>
          <w:ilvl w:val="0"/>
          <w:numId w:val="4"/>
        </w:numPr>
        <w:adjustRightInd w:val="0"/>
        <w:snapToGrid w:val="0"/>
        <w:spacing w:line="360" w:lineRule="auto"/>
        <w:ind w:firstLineChars="200" w:firstLine="31680"/>
        <w:outlineLvl w:val="1"/>
        <w:rPr>
          <w:rFonts w:ascii="宋体"/>
          <w:sz w:val="32"/>
          <w:szCs w:val="32"/>
        </w:rPr>
      </w:pPr>
      <w:r w:rsidRPr="00974E2B">
        <w:rPr>
          <w:rFonts w:ascii="宋体" w:hAnsi="宋体" w:hint="eastAsia"/>
          <w:sz w:val="32"/>
          <w:szCs w:val="32"/>
        </w:rPr>
        <w:t>关于支出决算情况说明</w:t>
      </w:r>
    </w:p>
    <w:p w:rsidR="00E358E3" w:rsidRPr="00974E2B" w:rsidRDefault="00E358E3" w:rsidP="00F77BD5">
      <w:pPr>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年度支出合计</w:t>
      </w:r>
      <w:r w:rsidRPr="00974E2B">
        <w:rPr>
          <w:rFonts w:ascii="宋体" w:hAnsi="宋体" w:cs="Courier New"/>
          <w:sz w:val="32"/>
          <w:szCs w:val="32"/>
        </w:rPr>
        <w:t>1040.46</w:t>
      </w:r>
      <w:r w:rsidRPr="00974E2B">
        <w:rPr>
          <w:rFonts w:ascii="宋体" w:hAnsi="宋体" w:cs="Courier New" w:hint="eastAsia"/>
          <w:sz w:val="32"/>
          <w:szCs w:val="32"/>
        </w:rPr>
        <w:t>万元，其中：基本支出</w:t>
      </w:r>
      <w:r w:rsidRPr="00974E2B">
        <w:rPr>
          <w:rFonts w:ascii="宋体" w:hAnsi="宋体" w:cs="Courier New"/>
          <w:sz w:val="32"/>
          <w:szCs w:val="32"/>
        </w:rPr>
        <w:t>1040.46</w:t>
      </w:r>
      <w:r w:rsidRPr="00974E2B">
        <w:rPr>
          <w:rFonts w:ascii="宋体" w:hAnsi="宋体" w:cs="Courier New" w:hint="eastAsia"/>
          <w:sz w:val="32"/>
          <w:szCs w:val="32"/>
        </w:rPr>
        <w:t>万元，占</w:t>
      </w:r>
      <w:r w:rsidRPr="00974E2B">
        <w:rPr>
          <w:rFonts w:ascii="宋体" w:hAnsi="宋体" w:cs="Courier New"/>
          <w:sz w:val="32"/>
          <w:szCs w:val="32"/>
        </w:rPr>
        <w:t>100%</w:t>
      </w:r>
      <w:r w:rsidRPr="00974E2B">
        <w:rPr>
          <w:rFonts w:ascii="宋体" w:hAnsi="宋体" w:cs="Courier New" w:hint="eastAsia"/>
          <w:sz w:val="32"/>
          <w:szCs w:val="32"/>
        </w:rPr>
        <w:t>；项目支出</w:t>
      </w:r>
      <w:r w:rsidRPr="00974E2B">
        <w:rPr>
          <w:rFonts w:ascii="宋体" w:hAnsi="宋体" w:cs="Courier New"/>
          <w:sz w:val="32"/>
          <w:szCs w:val="32"/>
        </w:rPr>
        <w:t>0</w:t>
      </w:r>
      <w:r w:rsidRPr="00974E2B">
        <w:rPr>
          <w:rFonts w:ascii="宋体" w:hAnsi="宋体" w:cs="Courier New" w:hint="eastAsia"/>
          <w:sz w:val="32"/>
          <w:szCs w:val="32"/>
        </w:rPr>
        <w:t>万元，占</w:t>
      </w:r>
      <w:r w:rsidRPr="00974E2B">
        <w:rPr>
          <w:rFonts w:ascii="宋体" w:hAnsi="宋体" w:cs="Courier New"/>
          <w:sz w:val="32"/>
          <w:szCs w:val="32"/>
        </w:rPr>
        <w:t>0%</w:t>
      </w:r>
      <w:r w:rsidRPr="00974E2B">
        <w:rPr>
          <w:rFonts w:ascii="宋体" w:hAnsi="宋体" w:cs="Courier New" w:hint="eastAsia"/>
          <w:sz w:val="32"/>
          <w:szCs w:val="32"/>
        </w:rPr>
        <w:t>；经营支出</w:t>
      </w:r>
      <w:r w:rsidRPr="00974E2B">
        <w:rPr>
          <w:rFonts w:ascii="宋体" w:hAnsi="宋体" w:cs="Courier New"/>
          <w:sz w:val="32"/>
          <w:szCs w:val="32"/>
        </w:rPr>
        <w:t>0</w:t>
      </w:r>
      <w:r w:rsidRPr="00974E2B">
        <w:rPr>
          <w:rFonts w:ascii="宋体" w:hAnsi="宋体" w:cs="Courier New" w:hint="eastAsia"/>
          <w:sz w:val="32"/>
          <w:szCs w:val="32"/>
        </w:rPr>
        <w:t>万元，占</w:t>
      </w:r>
      <w:r w:rsidRPr="00974E2B">
        <w:rPr>
          <w:rFonts w:ascii="宋体" w:hAnsi="宋体" w:cs="Courier New"/>
          <w:sz w:val="32"/>
          <w:szCs w:val="32"/>
        </w:rPr>
        <w:t>0%</w:t>
      </w:r>
      <w:r w:rsidRPr="00974E2B">
        <w:rPr>
          <w:rFonts w:ascii="宋体" w:hAnsi="宋体" w:cs="Courier New" w:hint="eastAsia"/>
          <w:sz w:val="32"/>
          <w:szCs w:val="32"/>
        </w:rPr>
        <w:t>。</w:t>
      </w:r>
    </w:p>
    <w:p w:rsidR="00E358E3" w:rsidRPr="00974E2B" w:rsidRDefault="00E358E3" w:rsidP="00F77BD5">
      <w:pPr>
        <w:numPr>
          <w:ilvl w:val="0"/>
          <w:numId w:val="4"/>
        </w:numPr>
        <w:adjustRightInd w:val="0"/>
        <w:snapToGrid w:val="0"/>
        <w:spacing w:line="360" w:lineRule="auto"/>
        <w:ind w:firstLineChars="200" w:firstLine="31680"/>
        <w:outlineLvl w:val="1"/>
        <w:rPr>
          <w:rFonts w:ascii="宋体"/>
          <w:sz w:val="32"/>
          <w:szCs w:val="32"/>
        </w:rPr>
      </w:pPr>
      <w:r w:rsidRPr="00974E2B">
        <w:rPr>
          <w:rFonts w:ascii="宋体" w:hAnsi="宋体" w:hint="eastAsia"/>
          <w:sz w:val="32"/>
          <w:szCs w:val="32"/>
        </w:rPr>
        <w:t>关于财政拨款收入支出决算总体情况说明</w:t>
      </w:r>
    </w:p>
    <w:p w:rsidR="00E358E3" w:rsidRPr="00974E2B" w:rsidRDefault="00E358E3" w:rsidP="00F77BD5">
      <w:pPr>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年财政拨款收入总决算</w:t>
      </w:r>
      <w:r w:rsidRPr="00974E2B">
        <w:rPr>
          <w:rFonts w:ascii="宋体" w:hAnsi="宋体" w:cs="Courier New"/>
          <w:sz w:val="32"/>
          <w:szCs w:val="32"/>
        </w:rPr>
        <w:t>1022.68</w:t>
      </w:r>
      <w:r w:rsidRPr="00974E2B">
        <w:rPr>
          <w:rFonts w:ascii="宋体" w:hAnsi="宋体" w:cs="Courier New" w:hint="eastAsia"/>
          <w:sz w:val="32"/>
          <w:szCs w:val="32"/>
        </w:rPr>
        <w:t>万元。支出总计</w:t>
      </w:r>
      <w:r w:rsidRPr="00974E2B">
        <w:rPr>
          <w:rFonts w:ascii="宋体" w:hAnsi="宋体" w:cs="Courier New"/>
          <w:sz w:val="32"/>
          <w:szCs w:val="32"/>
        </w:rPr>
        <w:t>1040.46</w:t>
      </w:r>
      <w:r w:rsidRPr="00974E2B">
        <w:rPr>
          <w:rFonts w:ascii="宋体" w:hAnsi="宋体" w:cs="Courier New" w:hint="eastAsia"/>
          <w:sz w:val="32"/>
          <w:szCs w:val="32"/>
        </w:rPr>
        <w:t>万元，与</w:t>
      </w:r>
      <w:r w:rsidRPr="00974E2B">
        <w:rPr>
          <w:rFonts w:ascii="宋体" w:hAnsi="宋体" w:cs="Courier New"/>
          <w:sz w:val="32"/>
          <w:szCs w:val="32"/>
        </w:rPr>
        <w:t>2015</w:t>
      </w:r>
      <w:r w:rsidRPr="00974E2B">
        <w:rPr>
          <w:rFonts w:ascii="宋体" w:hAnsi="宋体" w:cs="Courier New" w:hint="eastAsia"/>
          <w:sz w:val="32"/>
          <w:szCs w:val="32"/>
        </w:rPr>
        <w:t>年相比，收入增加</w:t>
      </w:r>
      <w:r w:rsidRPr="00974E2B">
        <w:rPr>
          <w:rFonts w:ascii="宋体" w:hAnsi="宋体" w:cs="Courier New"/>
          <w:sz w:val="32"/>
          <w:szCs w:val="32"/>
        </w:rPr>
        <w:t>260.58</w:t>
      </w:r>
      <w:r w:rsidRPr="00974E2B">
        <w:rPr>
          <w:rFonts w:ascii="宋体" w:hAnsi="宋体" w:cs="Courier New" w:hint="eastAsia"/>
          <w:sz w:val="32"/>
          <w:szCs w:val="32"/>
        </w:rPr>
        <w:t>万元增长</w:t>
      </w:r>
      <w:r w:rsidRPr="00974E2B">
        <w:rPr>
          <w:rFonts w:ascii="宋体" w:hAnsi="宋体" w:cs="Courier New"/>
          <w:sz w:val="32"/>
          <w:szCs w:val="32"/>
        </w:rPr>
        <w:t>34.19%</w:t>
      </w:r>
      <w:r w:rsidRPr="00974E2B">
        <w:rPr>
          <w:rFonts w:ascii="宋体" w:hAnsi="宋体" w:cs="Courier New" w:hint="eastAsia"/>
          <w:sz w:val="32"/>
          <w:szCs w:val="32"/>
        </w:rPr>
        <w:t>、支出增加</w:t>
      </w:r>
      <w:r w:rsidRPr="00974E2B">
        <w:rPr>
          <w:rFonts w:ascii="宋体" w:hAnsi="宋体" w:cs="Courier New"/>
          <w:sz w:val="32"/>
          <w:szCs w:val="32"/>
        </w:rPr>
        <w:t>311.75</w:t>
      </w:r>
      <w:r w:rsidRPr="00974E2B">
        <w:rPr>
          <w:rFonts w:ascii="宋体" w:hAnsi="宋体" w:cs="Courier New" w:hint="eastAsia"/>
          <w:sz w:val="32"/>
          <w:szCs w:val="32"/>
        </w:rPr>
        <w:t>万元增加</w:t>
      </w:r>
      <w:r w:rsidRPr="00974E2B">
        <w:rPr>
          <w:rFonts w:ascii="宋体" w:hAnsi="宋体" w:cs="Courier New"/>
          <w:sz w:val="32"/>
          <w:szCs w:val="32"/>
        </w:rPr>
        <w:t>42%</w:t>
      </w:r>
      <w:r w:rsidRPr="00974E2B">
        <w:rPr>
          <w:rFonts w:ascii="宋体" w:hAnsi="宋体" w:cs="Courier New" w:hint="eastAsia"/>
          <w:sz w:val="32"/>
          <w:szCs w:val="32"/>
        </w:rPr>
        <w:t>。</w:t>
      </w:r>
    </w:p>
    <w:p w:rsidR="00E358E3" w:rsidRPr="00974E2B" w:rsidRDefault="00E358E3" w:rsidP="00F77BD5">
      <w:pPr>
        <w:numPr>
          <w:ilvl w:val="0"/>
          <w:numId w:val="4"/>
        </w:numPr>
        <w:adjustRightInd w:val="0"/>
        <w:snapToGrid w:val="0"/>
        <w:spacing w:line="360" w:lineRule="auto"/>
        <w:ind w:firstLineChars="200" w:firstLine="31680"/>
        <w:outlineLvl w:val="1"/>
        <w:rPr>
          <w:rFonts w:ascii="宋体"/>
          <w:sz w:val="32"/>
          <w:szCs w:val="32"/>
        </w:rPr>
      </w:pPr>
      <w:r w:rsidRPr="00974E2B">
        <w:rPr>
          <w:rFonts w:ascii="宋体" w:hAnsi="宋体" w:hint="eastAsia"/>
          <w:sz w:val="32"/>
          <w:szCs w:val="32"/>
        </w:rPr>
        <w:t>关于一般公共预算财政拨款支出决算情况说明</w:t>
      </w:r>
    </w:p>
    <w:p w:rsidR="00E358E3" w:rsidRPr="00974E2B" w:rsidRDefault="00E358E3" w:rsidP="00F77BD5">
      <w:pPr>
        <w:numPr>
          <w:ilvl w:val="0"/>
          <w:numId w:val="5"/>
        </w:numPr>
        <w:adjustRightInd w:val="0"/>
        <w:snapToGrid w:val="0"/>
        <w:spacing w:line="360" w:lineRule="auto"/>
        <w:ind w:firstLineChars="200" w:firstLine="31680"/>
        <w:rPr>
          <w:rFonts w:ascii="宋体" w:cs="楷体_GB2312"/>
          <w:sz w:val="32"/>
          <w:szCs w:val="32"/>
        </w:rPr>
      </w:pPr>
      <w:r w:rsidRPr="00974E2B">
        <w:rPr>
          <w:rFonts w:ascii="宋体" w:hAnsi="宋体" w:cs="楷体_GB2312" w:hint="eastAsia"/>
          <w:sz w:val="32"/>
          <w:szCs w:val="32"/>
        </w:rPr>
        <w:t>财政拨款支出决算总体情况。</w:t>
      </w:r>
    </w:p>
    <w:p w:rsidR="00E358E3" w:rsidRPr="00974E2B" w:rsidRDefault="00E358E3" w:rsidP="00F77BD5">
      <w:pPr>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年一般公共预算财政拨款支出</w:t>
      </w:r>
      <w:r w:rsidRPr="00974E2B">
        <w:rPr>
          <w:rFonts w:ascii="宋体" w:hAnsi="宋体" w:cs="Courier New"/>
          <w:sz w:val="32"/>
          <w:szCs w:val="32"/>
        </w:rPr>
        <w:t>1040</w:t>
      </w:r>
      <w:r w:rsidRPr="00974E2B">
        <w:rPr>
          <w:rFonts w:ascii="宋体" w:hAnsi="宋体" w:cs="Courier New" w:hint="eastAsia"/>
          <w:sz w:val="32"/>
          <w:szCs w:val="32"/>
        </w:rPr>
        <w:t>万元，占支出合计的</w:t>
      </w:r>
      <w:r w:rsidRPr="00974E2B">
        <w:rPr>
          <w:rFonts w:ascii="宋体" w:hAnsi="宋体" w:cs="Courier New"/>
          <w:sz w:val="32"/>
          <w:szCs w:val="32"/>
        </w:rPr>
        <w:t>100%</w:t>
      </w:r>
      <w:r w:rsidRPr="00974E2B">
        <w:rPr>
          <w:rFonts w:ascii="宋体" w:hAnsi="宋体" w:cs="Courier New" w:hint="eastAsia"/>
          <w:sz w:val="32"/>
          <w:szCs w:val="32"/>
        </w:rPr>
        <w:t>。与</w:t>
      </w:r>
      <w:r w:rsidRPr="00974E2B">
        <w:rPr>
          <w:rFonts w:ascii="宋体" w:hAnsi="宋体" w:cs="Courier New"/>
          <w:sz w:val="32"/>
          <w:szCs w:val="32"/>
        </w:rPr>
        <w:t>2015</w:t>
      </w:r>
      <w:r w:rsidRPr="00974E2B">
        <w:rPr>
          <w:rFonts w:ascii="宋体" w:hAnsi="宋体" w:cs="Courier New" w:hint="eastAsia"/>
          <w:sz w:val="32"/>
          <w:szCs w:val="32"/>
        </w:rPr>
        <w:t>年相比，一般公共预算财政拨款支出增加</w:t>
      </w:r>
      <w:r w:rsidRPr="00974E2B">
        <w:rPr>
          <w:rFonts w:ascii="宋体" w:hAnsi="宋体" w:cs="Courier New"/>
          <w:sz w:val="32"/>
          <w:szCs w:val="32"/>
        </w:rPr>
        <w:t>311.75</w:t>
      </w:r>
      <w:r w:rsidRPr="00974E2B">
        <w:rPr>
          <w:rFonts w:ascii="宋体" w:hAnsi="宋体" w:cs="Courier New" w:hint="eastAsia"/>
          <w:sz w:val="32"/>
          <w:szCs w:val="32"/>
        </w:rPr>
        <w:t>万元，增长</w:t>
      </w:r>
      <w:r w:rsidRPr="00974E2B">
        <w:rPr>
          <w:rFonts w:ascii="宋体" w:hAnsi="宋体" w:cs="Courier New"/>
          <w:sz w:val="32"/>
          <w:szCs w:val="32"/>
        </w:rPr>
        <w:t>42%</w:t>
      </w:r>
      <w:r w:rsidRPr="00974E2B">
        <w:rPr>
          <w:rFonts w:ascii="宋体" w:hAnsi="宋体" w:cs="Courier New" w:hint="eastAsia"/>
          <w:sz w:val="32"/>
          <w:szCs w:val="32"/>
        </w:rPr>
        <w:t>。</w:t>
      </w:r>
    </w:p>
    <w:p w:rsidR="00E358E3" w:rsidRPr="00974E2B" w:rsidRDefault="00E358E3" w:rsidP="00F77BD5">
      <w:pPr>
        <w:numPr>
          <w:ilvl w:val="0"/>
          <w:numId w:val="5"/>
        </w:numPr>
        <w:adjustRightInd w:val="0"/>
        <w:snapToGrid w:val="0"/>
        <w:spacing w:line="360" w:lineRule="auto"/>
        <w:ind w:firstLineChars="200" w:firstLine="31680"/>
        <w:rPr>
          <w:rFonts w:ascii="宋体" w:cs="楷体_GB2312"/>
          <w:sz w:val="32"/>
          <w:szCs w:val="32"/>
        </w:rPr>
      </w:pPr>
      <w:r w:rsidRPr="00974E2B">
        <w:rPr>
          <w:rFonts w:ascii="宋体" w:hAnsi="宋体" w:cs="楷体_GB2312" w:hint="eastAsia"/>
          <w:sz w:val="32"/>
          <w:szCs w:val="32"/>
        </w:rPr>
        <w:t>财政拨款支出决算结构情况。</w:t>
      </w:r>
    </w:p>
    <w:p w:rsidR="00E358E3" w:rsidRPr="00974E2B" w:rsidRDefault="00E358E3" w:rsidP="00F77BD5">
      <w:pPr>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年度一般公共预算财政拨款支出</w:t>
      </w:r>
      <w:r w:rsidRPr="00974E2B">
        <w:rPr>
          <w:rFonts w:ascii="宋体" w:hAnsi="宋体" w:cs="Courier New"/>
          <w:sz w:val="32"/>
          <w:szCs w:val="32"/>
        </w:rPr>
        <w:t>1040</w:t>
      </w:r>
      <w:r w:rsidRPr="00974E2B">
        <w:rPr>
          <w:rFonts w:ascii="宋体" w:hAnsi="宋体" w:cs="Courier New" w:hint="eastAsia"/>
          <w:sz w:val="32"/>
          <w:szCs w:val="32"/>
        </w:rPr>
        <w:t>万元，主要用于以下方面：</w:t>
      </w:r>
      <w:r w:rsidRPr="00974E2B">
        <w:rPr>
          <w:rFonts w:ascii="宋体" w:hAnsi="宋体" w:cs="Courier New" w:hint="eastAsia"/>
          <w:b/>
          <w:bCs/>
          <w:sz w:val="32"/>
          <w:szCs w:val="32"/>
        </w:rPr>
        <w:t>一般公共服务（类）</w:t>
      </w:r>
      <w:r w:rsidRPr="00974E2B">
        <w:rPr>
          <w:rFonts w:ascii="宋体" w:hAnsi="宋体" w:cs="Courier New" w:hint="eastAsia"/>
          <w:sz w:val="32"/>
          <w:szCs w:val="32"/>
        </w:rPr>
        <w:t>支出</w:t>
      </w:r>
      <w:r w:rsidRPr="00974E2B">
        <w:rPr>
          <w:rFonts w:ascii="宋体" w:hAnsi="宋体" w:cs="Courier New"/>
          <w:sz w:val="32"/>
          <w:szCs w:val="32"/>
        </w:rPr>
        <w:t>1040</w:t>
      </w:r>
      <w:r w:rsidRPr="00974E2B">
        <w:rPr>
          <w:rFonts w:ascii="宋体" w:hAnsi="宋体" w:cs="Courier New" w:hint="eastAsia"/>
          <w:sz w:val="32"/>
          <w:szCs w:val="32"/>
        </w:rPr>
        <w:t>万元，占</w:t>
      </w:r>
      <w:r w:rsidRPr="00974E2B">
        <w:rPr>
          <w:rFonts w:ascii="宋体" w:hAnsi="宋体" w:cs="Courier New"/>
          <w:sz w:val="32"/>
          <w:szCs w:val="32"/>
        </w:rPr>
        <w:t>100%</w:t>
      </w:r>
      <w:r w:rsidRPr="00974E2B">
        <w:rPr>
          <w:rFonts w:ascii="宋体" w:hAnsi="宋体" w:cs="Courier New" w:hint="eastAsia"/>
          <w:sz w:val="32"/>
          <w:szCs w:val="32"/>
        </w:rPr>
        <w:t>；</w:t>
      </w:r>
      <w:r w:rsidRPr="00974E2B">
        <w:rPr>
          <w:rFonts w:ascii="宋体" w:hAnsi="宋体" w:cs="Courier New" w:hint="eastAsia"/>
          <w:b/>
          <w:bCs/>
          <w:sz w:val="32"/>
          <w:szCs w:val="32"/>
        </w:rPr>
        <w:t>外交（类）</w:t>
      </w:r>
      <w:r w:rsidRPr="00974E2B">
        <w:rPr>
          <w:rFonts w:ascii="宋体" w:hAnsi="宋体" w:cs="Courier New" w:hint="eastAsia"/>
          <w:sz w:val="32"/>
          <w:szCs w:val="32"/>
        </w:rPr>
        <w:t>支出</w:t>
      </w:r>
      <w:r w:rsidRPr="00974E2B">
        <w:rPr>
          <w:rFonts w:ascii="宋体" w:hAnsi="宋体" w:cs="Courier New"/>
          <w:sz w:val="32"/>
          <w:szCs w:val="32"/>
        </w:rPr>
        <w:t>0</w:t>
      </w:r>
      <w:r w:rsidRPr="00974E2B">
        <w:rPr>
          <w:rFonts w:ascii="宋体" w:hAnsi="宋体" w:cs="Courier New" w:hint="eastAsia"/>
          <w:sz w:val="32"/>
          <w:szCs w:val="32"/>
        </w:rPr>
        <w:t>万元。</w:t>
      </w:r>
    </w:p>
    <w:p w:rsidR="00E358E3" w:rsidRPr="00974E2B" w:rsidRDefault="00E358E3" w:rsidP="00F77BD5">
      <w:pPr>
        <w:numPr>
          <w:ilvl w:val="0"/>
          <w:numId w:val="5"/>
        </w:numPr>
        <w:adjustRightInd w:val="0"/>
        <w:snapToGrid w:val="0"/>
        <w:spacing w:line="360" w:lineRule="auto"/>
        <w:ind w:firstLineChars="200" w:firstLine="31680"/>
        <w:rPr>
          <w:rFonts w:ascii="宋体" w:cs="楷体_GB2312"/>
          <w:sz w:val="32"/>
          <w:szCs w:val="32"/>
        </w:rPr>
      </w:pPr>
      <w:r w:rsidRPr="00974E2B">
        <w:rPr>
          <w:rFonts w:ascii="宋体" w:hAnsi="宋体" w:cs="楷体_GB2312" w:hint="eastAsia"/>
          <w:sz w:val="32"/>
          <w:szCs w:val="32"/>
        </w:rPr>
        <w:t>财政拨款支出决算具体情况。</w:t>
      </w:r>
    </w:p>
    <w:p w:rsidR="00E358E3" w:rsidRPr="00974E2B" w:rsidRDefault="00E358E3" w:rsidP="00F77BD5">
      <w:pPr>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年度一般公共预算财政拨款支出年初预算为</w:t>
      </w:r>
      <w:r w:rsidRPr="00974E2B">
        <w:rPr>
          <w:rFonts w:ascii="宋体" w:hAnsi="宋体" w:cs="Courier New"/>
          <w:sz w:val="32"/>
          <w:szCs w:val="32"/>
        </w:rPr>
        <w:t>1040</w:t>
      </w:r>
      <w:r w:rsidRPr="00974E2B">
        <w:rPr>
          <w:rFonts w:ascii="宋体" w:hAnsi="宋体" w:cs="Courier New" w:hint="eastAsia"/>
          <w:sz w:val="32"/>
          <w:szCs w:val="32"/>
        </w:rPr>
        <w:t>万元，支出决算为</w:t>
      </w:r>
      <w:r w:rsidRPr="00974E2B">
        <w:rPr>
          <w:rFonts w:ascii="宋体" w:hAnsi="宋体" w:cs="Courier New"/>
          <w:sz w:val="32"/>
          <w:szCs w:val="32"/>
        </w:rPr>
        <w:t>1040</w:t>
      </w:r>
      <w:r w:rsidRPr="00974E2B">
        <w:rPr>
          <w:rFonts w:ascii="宋体" w:hAnsi="宋体" w:cs="Courier New" w:hint="eastAsia"/>
          <w:sz w:val="32"/>
          <w:szCs w:val="32"/>
        </w:rPr>
        <w:t>万元，完成年初预算的</w:t>
      </w:r>
      <w:r w:rsidRPr="00974E2B">
        <w:rPr>
          <w:rFonts w:ascii="宋体" w:hAnsi="宋体" w:cs="Courier New"/>
          <w:sz w:val="32"/>
          <w:szCs w:val="32"/>
        </w:rPr>
        <w:t>100%</w:t>
      </w:r>
      <w:r w:rsidRPr="00974E2B">
        <w:rPr>
          <w:rFonts w:ascii="宋体" w:hAnsi="宋体" w:cs="Courier New" w:hint="eastAsia"/>
          <w:sz w:val="32"/>
          <w:szCs w:val="32"/>
        </w:rPr>
        <w:t>。</w:t>
      </w:r>
    </w:p>
    <w:p w:rsidR="00E358E3" w:rsidRPr="00974E2B" w:rsidRDefault="00E358E3" w:rsidP="00F77BD5">
      <w:pPr>
        <w:numPr>
          <w:ilvl w:val="0"/>
          <w:numId w:val="6"/>
        </w:numPr>
        <w:adjustRightInd w:val="0"/>
        <w:snapToGrid w:val="0"/>
        <w:spacing w:line="360" w:lineRule="auto"/>
        <w:ind w:firstLineChars="200" w:firstLine="31680"/>
        <w:rPr>
          <w:rFonts w:ascii="宋体" w:cs="Courier New"/>
          <w:b/>
          <w:bCs/>
          <w:sz w:val="32"/>
          <w:szCs w:val="32"/>
        </w:rPr>
      </w:pPr>
      <w:r w:rsidRPr="00974E2B">
        <w:rPr>
          <w:rFonts w:ascii="宋体" w:hAnsi="宋体" w:hint="eastAsia"/>
          <w:b/>
          <w:bCs/>
          <w:sz w:val="32"/>
          <w:szCs w:val="32"/>
        </w:rPr>
        <w:t>一般公共服务（类）财政事务（款）行政运行（项）。</w:t>
      </w:r>
      <w:r w:rsidRPr="00974E2B">
        <w:rPr>
          <w:rFonts w:ascii="宋体" w:hAnsi="宋体" w:cs="Courier New" w:hint="eastAsia"/>
          <w:sz w:val="32"/>
          <w:szCs w:val="32"/>
        </w:rPr>
        <w:t>年初预算为</w:t>
      </w:r>
      <w:r w:rsidRPr="00974E2B">
        <w:rPr>
          <w:rFonts w:ascii="宋体" w:hAnsi="宋体" w:cs="Courier New"/>
          <w:sz w:val="32"/>
          <w:szCs w:val="32"/>
        </w:rPr>
        <w:t>1040</w:t>
      </w:r>
      <w:r w:rsidRPr="00974E2B">
        <w:rPr>
          <w:rFonts w:ascii="宋体" w:hAnsi="宋体" w:cs="Courier New" w:hint="eastAsia"/>
          <w:sz w:val="32"/>
          <w:szCs w:val="32"/>
        </w:rPr>
        <w:t>万元，支出决算为</w:t>
      </w:r>
      <w:r w:rsidRPr="00974E2B">
        <w:rPr>
          <w:rFonts w:ascii="宋体" w:hAnsi="宋体" w:cs="Courier New"/>
          <w:sz w:val="32"/>
          <w:szCs w:val="32"/>
        </w:rPr>
        <w:t>1040</w:t>
      </w:r>
      <w:r w:rsidRPr="00974E2B">
        <w:rPr>
          <w:rFonts w:ascii="宋体" w:hAnsi="宋体" w:cs="Courier New" w:hint="eastAsia"/>
          <w:sz w:val="32"/>
          <w:szCs w:val="32"/>
        </w:rPr>
        <w:t>万元，完成年初预算的</w:t>
      </w:r>
      <w:r w:rsidRPr="00974E2B">
        <w:rPr>
          <w:rFonts w:ascii="宋体" w:hAnsi="宋体" w:cs="Courier New"/>
          <w:sz w:val="32"/>
          <w:szCs w:val="32"/>
        </w:rPr>
        <w:t>100%</w:t>
      </w:r>
      <w:r w:rsidRPr="00974E2B">
        <w:rPr>
          <w:rFonts w:ascii="宋体" w:hAnsi="宋体" w:cs="Courier New" w:hint="eastAsia"/>
          <w:sz w:val="32"/>
          <w:szCs w:val="32"/>
        </w:rPr>
        <w:t>。</w:t>
      </w:r>
    </w:p>
    <w:p w:rsidR="00E358E3" w:rsidRPr="00974E2B" w:rsidRDefault="00E358E3" w:rsidP="00F77BD5">
      <w:pPr>
        <w:numPr>
          <w:ilvl w:val="0"/>
          <w:numId w:val="6"/>
        </w:numPr>
        <w:adjustRightInd w:val="0"/>
        <w:snapToGrid w:val="0"/>
        <w:spacing w:line="360" w:lineRule="auto"/>
        <w:ind w:firstLineChars="200" w:firstLine="31680"/>
        <w:rPr>
          <w:rFonts w:ascii="宋体" w:cs="Courier New"/>
          <w:sz w:val="32"/>
          <w:szCs w:val="32"/>
        </w:rPr>
      </w:pPr>
      <w:r w:rsidRPr="00974E2B">
        <w:rPr>
          <w:rFonts w:ascii="宋体" w:hAnsi="宋体" w:hint="eastAsia"/>
          <w:b/>
          <w:bCs/>
          <w:sz w:val="32"/>
          <w:szCs w:val="32"/>
        </w:rPr>
        <w:t>一般公共服务（类）财政事务（款）一般行政管理事务（项）。</w:t>
      </w:r>
      <w:r w:rsidRPr="00974E2B">
        <w:rPr>
          <w:rFonts w:ascii="宋体" w:hAnsi="宋体" w:cs="Courier New" w:hint="eastAsia"/>
          <w:sz w:val="32"/>
          <w:szCs w:val="32"/>
        </w:rPr>
        <w:t>年初预算为</w:t>
      </w:r>
      <w:r w:rsidRPr="00974E2B">
        <w:rPr>
          <w:rFonts w:ascii="宋体" w:hAnsi="宋体" w:cs="Courier New"/>
          <w:sz w:val="32"/>
          <w:szCs w:val="32"/>
        </w:rPr>
        <w:t>0</w:t>
      </w:r>
      <w:r w:rsidRPr="00974E2B">
        <w:rPr>
          <w:rFonts w:ascii="宋体" w:hAnsi="宋体" w:cs="Courier New" w:hint="eastAsia"/>
          <w:sz w:val="32"/>
          <w:szCs w:val="32"/>
        </w:rPr>
        <w:t>万元，支出决算为</w:t>
      </w:r>
      <w:r w:rsidRPr="00974E2B">
        <w:rPr>
          <w:rFonts w:ascii="宋体" w:hAnsi="宋体" w:cs="Courier New"/>
          <w:sz w:val="32"/>
          <w:szCs w:val="32"/>
        </w:rPr>
        <w:t>0</w:t>
      </w:r>
      <w:r w:rsidRPr="00974E2B">
        <w:rPr>
          <w:rFonts w:ascii="宋体" w:hAnsi="宋体" w:cs="Courier New" w:hint="eastAsia"/>
          <w:sz w:val="32"/>
          <w:szCs w:val="32"/>
        </w:rPr>
        <w:t>万元，完成年初预算的</w:t>
      </w:r>
      <w:r w:rsidRPr="00974E2B">
        <w:rPr>
          <w:rFonts w:ascii="宋体" w:hAnsi="宋体" w:cs="Courier New"/>
          <w:sz w:val="32"/>
          <w:szCs w:val="32"/>
        </w:rPr>
        <w:t>0%</w:t>
      </w:r>
      <w:r w:rsidRPr="00974E2B">
        <w:rPr>
          <w:rFonts w:ascii="宋体" w:hAnsi="宋体" w:cs="Courier New" w:hint="eastAsia"/>
          <w:sz w:val="32"/>
          <w:szCs w:val="32"/>
        </w:rPr>
        <w:t>。</w:t>
      </w:r>
    </w:p>
    <w:p w:rsidR="00E358E3" w:rsidRPr="00974E2B" w:rsidRDefault="00E358E3" w:rsidP="00F77BD5">
      <w:pPr>
        <w:numPr>
          <w:ilvl w:val="0"/>
          <w:numId w:val="4"/>
        </w:numPr>
        <w:adjustRightInd w:val="0"/>
        <w:snapToGrid w:val="0"/>
        <w:spacing w:line="360" w:lineRule="auto"/>
        <w:ind w:firstLineChars="200" w:firstLine="31680"/>
        <w:outlineLvl w:val="1"/>
        <w:rPr>
          <w:rFonts w:ascii="宋体"/>
          <w:sz w:val="32"/>
          <w:szCs w:val="32"/>
        </w:rPr>
      </w:pPr>
      <w:r w:rsidRPr="00974E2B">
        <w:rPr>
          <w:rFonts w:ascii="宋体" w:hAnsi="宋体" w:hint="eastAsia"/>
          <w:sz w:val="32"/>
          <w:szCs w:val="32"/>
        </w:rPr>
        <w:t>关于一般公共预算财政拨款基本支出决算情况说明</w:t>
      </w:r>
    </w:p>
    <w:p w:rsidR="00E358E3" w:rsidRPr="00974E2B" w:rsidRDefault="00E358E3" w:rsidP="00F77BD5">
      <w:pPr>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年一般公共预算财政拨款基本支出</w:t>
      </w:r>
      <w:r w:rsidRPr="00974E2B">
        <w:rPr>
          <w:rFonts w:ascii="宋体" w:hAnsi="宋体" w:cs="Courier New"/>
          <w:sz w:val="32"/>
          <w:szCs w:val="32"/>
        </w:rPr>
        <w:t>1040</w:t>
      </w:r>
      <w:r w:rsidRPr="00974E2B">
        <w:rPr>
          <w:rFonts w:ascii="宋体" w:hAnsi="宋体" w:cs="Courier New" w:hint="eastAsia"/>
          <w:sz w:val="32"/>
          <w:szCs w:val="32"/>
        </w:rPr>
        <w:t>万元，其中：</w:t>
      </w:r>
      <w:r w:rsidRPr="00974E2B">
        <w:rPr>
          <w:rFonts w:ascii="宋体" w:hAnsi="宋体" w:cs="??_GB2312" w:hint="eastAsia"/>
          <w:bCs/>
          <w:spacing w:val="-1"/>
          <w:kern w:val="0"/>
          <w:sz w:val="32"/>
          <w:szCs w:val="32"/>
        </w:rPr>
        <w:t>人员经费</w:t>
      </w:r>
      <w:r w:rsidRPr="00974E2B">
        <w:rPr>
          <w:rFonts w:ascii="宋体" w:hAnsi="宋体" w:cs="??_GB2312"/>
          <w:bCs/>
          <w:spacing w:val="-1"/>
          <w:kern w:val="0"/>
          <w:sz w:val="32"/>
          <w:szCs w:val="32"/>
        </w:rPr>
        <w:t>942.1</w:t>
      </w:r>
      <w:r w:rsidRPr="00974E2B">
        <w:rPr>
          <w:rFonts w:ascii="宋体" w:hAnsi="宋体" w:cs="??_GB2312" w:hint="eastAsia"/>
          <w:bCs/>
          <w:spacing w:val="-1"/>
          <w:kern w:val="0"/>
          <w:sz w:val="32"/>
          <w:szCs w:val="32"/>
        </w:rPr>
        <w:t>万元</w:t>
      </w:r>
      <w:r w:rsidRPr="00974E2B">
        <w:rPr>
          <w:rFonts w:ascii="宋体" w:hAnsi="宋体" w:cs="Courier New" w:hint="eastAsia"/>
          <w:bCs/>
          <w:sz w:val="32"/>
          <w:szCs w:val="32"/>
        </w:rPr>
        <w:t>，</w:t>
      </w:r>
      <w:r w:rsidRPr="00974E2B">
        <w:rPr>
          <w:rFonts w:ascii="宋体" w:hAnsi="宋体" w:cs="Courier New" w:hint="eastAsia"/>
          <w:sz w:val="32"/>
          <w:szCs w:val="32"/>
        </w:rPr>
        <w:t>主要包括：基本工资、津贴补贴、伙食补助费、绩效工资等；</w:t>
      </w:r>
      <w:r w:rsidRPr="00974E2B">
        <w:rPr>
          <w:rFonts w:ascii="宋体" w:hAnsi="宋体" w:cs="??_GB2312" w:hint="eastAsia"/>
          <w:b/>
          <w:spacing w:val="-1"/>
          <w:kern w:val="0"/>
          <w:sz w:val="32"/>
          <w:szCs w:val="32"/>
        </w:rPr>
        <w:t>公用经费</w:t>
      </w:r>
      <w:r w:rsidRPr="00974E2B">
        <w:rPr>
          <w:rFonts w:ascii="宋体" w:hAnsi="宋体" w:cs="??_GB2312"/>
          <w:spacing w:val="-2"/>
          <w:kern w:val="0"/>
          <w:sz w:val="32"/>
          <w:szCs w:val="32"/>
        </w:rPr>
        <w:t>98.3</w:t>
      </w:r>
      <w:r w:rsidRPr="00974E2B">
        <w:rPr>
          <w:rFonts w:ascii="宋体" w:hAnsi="宋体" w:cs="??_GB2312" w:hint="eastAsia"/>
          <w:spacing w:val="-2"/>
          <w:kern w:val="0"/>
          <w:sz w:val="32"/>
          <w:szCs w:val="32"/>
        </w:rPr>
        <w:t>万元</w:t>
      </w:r>
      <w:r w:rsidRPr="00974E2B">
        <w:rPr>
          <w:rFonts w:ascii="宋体" w:hAnsi="宋体" w:cs="Courier New" w:hint="eastAsia"/>
          <w:sz w:val="32"/>
          <w:szCs w:val="32"/>
        </w:rPr>
        <w:t>，主要包括：办公费等。</w:t>
      </w:r>
    </w:p>
    <w:p w:rsidR="00E358E3" w:rsidRPr="00974E2B" w:rsidRDefault="00E358E3" w:rsidP="00F77BD5">
      <w:pPr>
        <w:numPr>
          <w:ilvl w:val="0"/>
          <w:numId w:val="4"/>
        </w:numPr>
        <w:adjustRightInd w:val="0"/>
        <w:snapToGrid w:val="0"/>
        <w:spacing w:line="360" w:lineRule="auto"/>
        <w:ind w:firstLineChars="200" w:firstLine="31680"/>
        <w:outlineLvl w:val="1"/>
        <w:rPr>
          <w:rFonts w:ascii="宋体"/>
          <w:sz w:val="32"/>
          <w:szCs w:val="32"/>
        </w:rPr>
      </w:pPr>
      <w:r w:rsidRPr="00974E2B">
        <w:rPr>
          <w:rFonts w:ascii="宋体" w:hAnsi="宋体" w:hint="eastAsia"/>
          <w:sz w:val="32"/>
          <w:szCs w:val="32"/>
        </w:rPr>
        <w:t>关于一般公共预算财政拨款“三公”经费支出决算情况说明</w:t>
      </w:r>
    </w:p>
    <w:p w:rsidR="00E358E3" w:rsidRPr="00974E2B" w:rsidRDefault="00E358E3" w:rsidP="00F77BD5">
      <w:pPr>
        <w:numPr>
          <w:ilvl w:val="0"/>
          <w:numId w:val="7"/>
        </w:numPr>
        <w:kinsoku w:val="0"/>
        <w:overflowPunct w:val="0"/>
        <w:autoSpaceDE w:val="0"/>
        <w:autoSpaceDN w:val="0"/>
        <w:adjustRightInd w:val="0"/>
        <w:snapToGrid w:val="0"/>
        <w:spacing w:line="360" w:lineRule="auto"/>
        <w:ind w:firstLineChars="200" w:firstLine="31680"/>
        <w:rPr>
          <w:rFonts w:ascii="宋体" w:cs="楷体_GB2312"/>
          <w:sz w:val="32"/>
          <w:szCs w:val="32"/>
        </w:rPr>
      </w:pPr>
      <w:r w:rsidRPr="00974E2B">
        <w:rPr>
          <w:rFonts w:ascii="宋体" w:hAnsi="宋体" w:cs="楷体_GB2312" w:hint="eastAsia"/>
          <w:sz w:val="32"/>
          <w:szCs w:val="32"/>
        </w:rPr>
        <w:t>“三公”经费财政拨款支出决算总体情况说明。</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年度“三公”经费财政拨款支出预算为</w:t>
      </w:r>
      <w:r w:rsidRPr="00974E2B">
        <w:rPr>
          <w:rFonts w:ascii="宋体" w:hAnsi="宋体" w:cs="Courier New"/>
          <w:sz w:val="32"/>
          <w:szCs w:val="32"/>
        </w:rPr>
        <w:t>12.1</w:t>
      </w:r>
      <w:r w:rsidRPr="00974E2B">
        <w:rPr>
          <w:rFonts w:ascii="宋体" w:hAnsi="宋体" w:cs="Courier New" w:hint="eastAsia"/>
          <w:sz w:val="32"/>
          <w:szCs w:val="32"/>
        </w:rPr>
        <w:t>万元，支出决算为</w:t>
      </w:r>
      <w:r w:rsidRPr="00974E2B">
        <w:rPr>
          <w:rFonts w:ascii="宋体" w:hAnsi="宋体" w:cs="Courier New"/>
          <w:sz w:val="32"/>
          <w:szCs w:val="32"/>
        </w:rPr>
        <w:t>12.1</w:t>
      </w:r>
      <w:r w:rsidRPr="00974E2B">
        <w:rPr>
          <w:rFonts w:ascii="宋体" w:hAnsi="宋体" w:cs="Courier New" w:hint="eastAsia"/>
          <w:sz w:val="32"/>
          <w:szCs w:val="32"/>
        </w:rPr>
        <w:t>万元，完成预算的</w:t>
      </w:r>
      <w:r w:rsidRPr="00974E2B">
        <w:rPr>
          <w:rFonts w:ascii="宋体" w:hAnsi="宋体" w:cs="Courier New"/>
          <w:sz w:val="32"/>
          <w:szCs w:val="32"/>
        </w:rPr>
        <w:t>100%</w:t>
      </w:r>
      <w:r w:rsidRPr="00974E2B">
        <w:rPr>
          <w:rFonts w:ascii="宋体" w:hAnsi="宋体" w:cs="Courier New" w:hint="eastAsia"/>
          <w:sz w:val="32"/>
          <w:szCs w:val="32"/>
        </w:rPr>
        <w:t>，其中：因公出国（境）费支出决算为</w:t>
      </w:r>
      <w:r w:rsidRPr="00974E2B">
        <w:rPr>
          <w:rFonts w:ascii="宋体" w:hAnsi="宋体" w:cs="Courier New"/>
          <w:sz w:val="32"/>
          <w:szCs w:val="32"/>
        </w:rPr>
        <w:t>0</w:t>
      </w:r>
      <w:r w:rsidRPr="00974E2B">
        <w:rPr>
          <w:rFonts w:ascii="宋体" w:hAnsi="宋体" w:cs="Courier New" w:hint="eastAsia"/>
          <w:sz w:val="32"/>
          <w:szCs w:val="32"/>
        </w:rPr>
        <w:t>万元，完成预算的</w:t>
      </w:r>
      <w:r w:rsidRPr="00974E2B">
        <w:rPr>
          <w:rFonts w:ascii="宋体" w:hAnsi="宋体" w:cs="Courier New"/>
          <w:sz w:val="32"/>
          <w:szCs w:val="32"/>
        </w:rPr>
        <w:t>0%</w:t>
      </w:r>
      <w:r w:rsidRPr="00974E2B">
        <w:rPr>
          <w:rFonts w:ascii="宋体" w:hAnsi="宋体" w:cs="Courier New" w:hint="eastAsia"/>
          <w:sz w:val="32"/>
          <w:szCs w:val="32"/>
        </w:rPr>
        <w:t>；公务用车购置及运行费支出决算为</w:t>
      </w:r>
      <w:r w:rsidRPr="00974E2B">
        <w:rPr>
          <w:rFonts w:ascii="宋体" w:hAnsi="宋体" w:cs="Courier New"/>
          <w:sz w:val="32"/>
          <w:szCs w:val="32"/>
        </w:rPr>
        <w:t>5.9</w:t>
      </w:r>
      <w:r w:rsidRPr="00974E2B">
        <w:rPr>
          <w:rFonts w:ascii="宋体" w:hAnsi="宋体" w:cs="Courier New" w:hint="eastAsia"/>
          <w:sz w:val="32"/>
          <w:szCs w:val="32"/>
        </w:rPr>
        <w:t>万元，完成预算的</w:t>
      </w:r>
      <w:r w:rsidRPr="00974E2B">
        <w:rPr>
          <w:rFonts w:ascii="宋体" w:hAnsi="宋体" w:cs="Courier New"/>
          <w:sz w:val="32"/>
          <w:szCs w:val="32"/>
        </w:rPr>
        <w:t>48%</w:t>
      </w:r>
      <w:r w:rsidRPr="00974E2B">
        <w:rPr>
          <w:rFonts w:ascii="宋体" w:hAnsi="宋体" w:cs="Courier New" w:hint="eastAsia"/>
          <w:sz w:val="32"/>
          <w:szCs w:val="32"/>
        </w:rPr>
        <w:t>；公务接待费支出决算为</w:t>
      </w:r>
      <w:r w:rsidRPr="00974E2B">
        <w:rPr>
          <w:rFonts w:ascii="宋体" w:hAnsi="宋体" w:cs="Courier New"/>
          <w:sz w:val="32"/>
          <w:szCs w:val="32"/>
        </w:rPr>
        <w:t>6.2</w:t>
      </w:r>
      <w:r w:rsidRPr="00974E2B">
        <w:rPr>
          <w:rFonts w:ascii="宋体" w:hAnsi="宋体" w:cs="Courier New" w:hint="eastAsia"/>
          <w:sz w:val="32"/>
          <w:szCs w:val="32"/>
        </w:rPr>
        <w:t>万元，完成预算的</w:t>
      </w:r>
      <w:r w:rsidRPr="00974E2B">
        <w:rPr>
          <w:rFonts w:ascii="宋体" w:hAnsi="宋体" w:cs="Courier New"/>
          <w:sz w:val="32"/>
          <w:szCs w:val="32"/>
        </w:rPr>
        <w:t>52%</w:t>
      </w:r>
      <w:r w:rsidRPr="00974E2B">
        <w:rPr>
          <w:rFonts w:ascii="宋体" w:hAnsi="宋体" w:cs="Courier New" w:hint="eastAsia"/>
          <w:sz w:val="32"/>
          <w:szCs w:val="32"/>
        </w:rPr>
        <w:t>。</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年度“三公”经费财政拨款支出决算数比</w:t>
      </w:r>
      <w:r w:rsidRPr="00974E2B">
        <w:rPr>
          <w:rFonts w:ascii="宋体" w:hAnsi="宋体" w:cs="Courier New"/>
          <w:sz w:val="32"/>
          <w:szCs w:val="32"/>
        </w:rPr>
        <w:t>2015</w:t>
      </w:r>
      <w:r w:rsidRPr="00974E2B">
        <w:rPr>
          <w:rFonts w:ascii="宋体" w:hAnsi="宋体" w:cs="Courier New" w:hint="eastAsia"/>
          <w:sz w:val="32"/>
          <w:szCs w:val="32"/>
        </w:rPr>
        <w:t>年减少</w:t>
      </w:r>
      <w:r w:rsidRPr="00974E2B">
        <w:rPr>
          <w:rFonts w:ascii="宋体" w:hAnsi="宋体" w:cs="Courier New"/>
          <w:sz w:val="32"/>
          <w:szCs w:val="32"/>
        </w:rPr>
        <w:t>0.8</w:t>
      </w:r>
      <w:r w:rsidRPr="00974E2B">
        <w:rPr>
          <w:rFonts w:ascii="宋体" w:hAnsi="宋体" w:cs="Courier New" w:hint="eastAsia"/>
          <w:sz w:val="32"/>
          <w:szCs w:val="32"/>
        </w:rPr>
        <w:t>万元，下降</w:t>
      </w:r>
      <w:r w:rsidRPr="00974E2B">
        <w:rPr>
          <w:rFonts w:ascii="宋体" w:hAnsi="宋体" w:cs="Courier New"/>
          <w:sz w:val="32"/>
          <w:szCs w:val="32"/>
        </w:rPr>
        <w:t>7%</w:t>
      </w:r>
      <w:r w:rsidRPr="00974E2B">
        <w:rPr>
          <w:rFonts w:ascii="宋体" w:hAnsi="宋体" w:cs="Courier New" w:hint="eastAsia"/>
          <w:sz w:val="32"/>
          <w:szCs w:val="32"/>
        </w:rPr>
        <w:t>，其中：因公出国（境）费支出决算</w:t>
      </w:r>
      <w:r w:rsidRPr="00974E2B">
        <w:rPr>
          <w:rFonts w:ascii="宋体" w:hAnsi="宋体" w:cs="Courier New"/>
          <w:sz w:val="32"/>
          <w:szCs w:val="32"/>
        </w:rPr>
        <w:t>0</w:t>
      </w:r>
      <w:r w:rsidRPr="00974E2B">
        <w:rPr>
          <w:rFonts w:ascii="宋体" w:hAnsi="宋体" w:cs="Courier New" w:hint="eastAsia"/>
          <w:sz w:val="32"/>
          <w:szCs w:val="32"/>
        </w:rPr>
        <w:t>万元；公务用车购置及运行费支出</w:t>
      </w:r>
      <w:r w:rsidRPr="00974E2B">
        <w:rPr>
          <w:rFonts w:ascii="宋体" w:hAnsi="宋体" w:cs="Courier New"/>
          <w:sz w:val="32"/>
          <w:szCs w:val="32"/>
        </w:rPr>
        <w:t>0</w:t>
      </w:r>
      <w:r w:rsidRPr="00974E2B">
        <w:rPr>
          <w:rFonts w:ascii="宋体" w:hAnsi="宋体" w:cs="Courier New" w:hint="eastAsia"/>
          <w:sz w:val="32"/>
          <w:szCs w:val="32"/>
        </w:rPr>
        <w:t>万元；公务接待费支出决算减少</w:t>
      </w:r>
      <w:r w:rsidRPr="00974E2B">
        <w:rPr>
          <w:rFonts w:ascii="宋体" w:hAnsi="宋体" w:cs="Courier New"/>
          <w:sz w:val="32"/>
          <w:szCs w:val="32"/>
        </w:rPr>
        <w:t>0.3</w:t>
      </w:r>
      <w:r w:rsidRPr="00974E2B">
        <w:rPr>
          <w:rFonts w:ascii="宋体" w:hAnsi="宋体" w:cs="Courier New" w:hint="eastAsia"/>
          <w:sz w:val="32"/>
          <w:szCs w:val="32"/>
        </w:rPr>
        <w:t>万元，下降</w:t>
      </w:r>
      <w:r w:rsidRPr="00974E2B">
        <w:rPr>
          <w:rFonts w:ascii="宋体" w:hAnsi="宋体" w:cs="Courier New"/>
          <w:sz w:val="32"/>
          <w:szCs w:val="32"/>
        </w:rPr>
        <w:t>3%</w:t>
      </w:r>
      <w:r w:rsidRPr="00974E2B">
        <w:rPr>
          <w:rFonts w:ascii="宋体" w:hAnsi="宋体" w:cs="Courier New" w:hint="eastAsia"/>
          <w:sz w:val="32"/>
          <w:szCs w:val="32"/>
        </w:rPr>
        <w:t>。公务用车购置及运行费支出减少的主要原因是厉行节约；公务接待费支出减少的主要原因是减少招待</w:t>
      </w:r>
    </w:p>
    <w:p w:rsidR="00E358E3" w:rsidRPr="00974E2B" w:rsidRDefault="00E358E3" w:rsidP="00F77BD5">
      <w:pPr>
        <w:numPr>
          <w:ilvl w:val="0"/>
          <w:numId w:val="7"/>
        </w:numPr>
        <w:kinsoku w:val="0"/>
        <w:overflowPunct w:val="0"/>
        <w:autoSpaceDE w:val="0"/>
        <w:autoSpaceDN w:val="0"/>
        <w:adjustRightInd w:val="0"/>
        <w:snapToGrid w:val="0"/>
        <w:spacing w:line="360" w:lineRule="auto"/>
        <w:ind w:firstLineChars="200" w:firstLine="31680"/>
        <w:rPr>
          <w:rFonts w:ascii="宋体" w:cs="楷体_GB2312"/>
          <w:sz w:val="32"/>
          <w:szCs w:val="32"/>
        </w:rPr>
      </w:pPr>
      <w:r w:rsidRPr="00974E2B">
        <w:rPr>
          <w:rFonts w:ascii="宋体" w:hAnsi="宋体" w:cs="楷体_GB2312" w:hint="eastAsia"/>
          <w:sz w:val="32"/>
          <w:szCs w:val="32"/>
        </w:rPr>
        <w:t>“三公”经费财政拨款支出决算具体情况说明。</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年度“三公”经费财政拨款支出决算中，因公出国（境）费支出决算</w:t>
      </w:r>
      <w:r w:rsidRPr="00974E2B">
        <w:rPr>
          <w:rFonts w:ascii="宋体" w:hAnsi="宋体" w:cs="Courier New"/>
          <w:sz w:val="32"/>
          <w:szCs w:val="32"/>
        </w:rPr>
        <w:t>0</w:t>
      </w:r>
      <w:r w:rsidRPr="00974E2B">
        <w:rPr>
          <w:rFonts w:ascii="宋体" w:hAnsi="宋体" w:cs="Courier New" w:hint="eastAsia"/>
          <w:sz w:val="32"/>
          <w:szCs w:val="32"/>
        </w:rPr>
        <w:t>万元，占</w:t>
      </w:r>
      <w:r w:rsidRPr="00974E2B">
        <w:rPr>
          <w:rFonts w:ascii="宋体" w:hAnsi="宋体" w:cs="Courier New"/>
          <w:sz w:val="32"/>
          <w:szCs w:val="32"/>
        </w:rPr>
        <w:t>0%</w:t>
      </w:r>
      <w:r w:rsidRPr="00974E2B">
        <w:rPr>
          <w:rFonts w:ascii="宋体" w:hAnsi="宋体" w:cs="Courier New" w:hint="eastAsia"/>
          <w:sz w:val="32"/>
          <w:szCs w:val="32"/>
        </w:rPr>
        <w:t>；公务用车购置及运行费支出决算</w:t>
      </w:r>
      <w:r w:rsidRPr="00974E2B">
        <w:rPr>
          <w:rFonts w:ascii="宋体" w:hAnsi="宋体" w:cs="Courier New"/>
          <w:sz w:val="32"/>
          <w:szCs w:val="32"/>
        </w:rPr>
        <w:t>5.9</w:t>
      </w:r>
      <w:r w:rsidRPr="00974E2B">
        <w:rPr>
          <w:rFonts w:ascii="宋体" w:hAnsi="宋体" w:cs="Courier New" w:hint="eastAsia"/>
          <w:sz w:val="32"/>
          <w:szCs w:val="32"/>
        </w:rPr>
        <w:t>万元，占</w:t>
      </w:r>
      <w:r w:rsidRPr="00974E2B">
        <w:rPr>
          <w:rFonts w:ascii="宋体" w:hAnsi="宋体" w:cs="Courier New"/>
          <w:sz w:val="32"/>
          <w:szCs w:val="32"/>
        </w:rPr>
        <w:t>48%</w:t>
      </w:r>
      <w:r w:rsidRPr="00974E2B">
        <w:rPr>
          <w:rFonts w:ascii="宋体" w:hAnsi="宋体" w:cs="Courier New" w:hint="eastAsia"/>
          <w:sz w:val="32"/>
          <w:szCs w:val="32"/>
        </w:rPr>
        <w:t>；公务接待费支出决算</w:t>
      </w:r>
      <w:r w:rsidRPr="00974E2B">
        <w:rPr>
          <w:rFonts w:ascii="宋体" w:hAnsi="宋体" w:cs="Courier New"/>
          <w:sz w:val="32"/>
          <w:szCs w:val="32"/>
        </w:rPr>
        <w:t>6.2</w:t>
      </w:r>
      <w:r w:rsidRPr="00974E2B">
        <w:rPr>
          <w:rFonts w:ascii="宋体" w:hAnsi="宋体" w:cs="Courier New" w:hint="eastAsia"/>
          <w:sz w:val="32"/>
          <w:szCs w:val="32"/>
        </w:rPr>
        <w:t>万元，占</w:t>
      </w:r>
      <w:r w:rsidRPr="00974E2B">
        <w:rPr>
          <w:rFonts w:ascii="宋体" w:hAnsi="宋体" w:cs="Courier New"/>
          <w:sz w:val="32"/>
          <w:szCs w:val="32"/>
        </w:rPr>
        <w:t>52%</w:t>
      </w:r>
      <w:r w:rsidRPr="00974E2B">
        <w:rPr>
          <w:rFonts w:ascii="宋体" w:hAnsi="宋体" w:cs="Courier New" w:hint="eastAsia"/>
          <w:sz w:val="32"/>
          <w:szCs w:val="32"/>
        </w:rPr>
        <w:t>。具体情况如下：</w:t>
      </w:r>
    </w:p>
    <w:p w:rsidR="00E358E3" w:rsidRPr="00974E2B" w:rsidRDefault="00E358E3" w:rsidP="00F77BD5">
      <w:pPr>
        <w:numPr>
          <w:ilvl w:val="0"/>
          <w:numId w:val="8"/>
        </w:numPr>
        <w:kinsoku w:val="0"/>
        <w:overflowPunct w:val="0"/>
        <w:autoSpaceDE w:val="0"/>
        <w:autoSpaceDN w:val="0"/>
        <w:adjustRightInd w:val="0"/>
        <w:snapToGrid w:val="0"/>
        <w:spacing w:line="360" w:lineRule="auto"/>
        <w:ind w:firstLineChars="200" w:firstLine="31680"/>
        <w:rPr>
          <w:rFonts w:ascii="宋体" w:cs="Courier New"/>
          <w:b/>
          <w:bCs/>
          <w:sz w:val="32"/>
          <w:szCs w:val="32"/>
        </w:rPr>
      </w:pPr>
      <w:r w:rsidRPr="00974E2B">
        <w:rPr>
          <w:rFonts w:ascii="宋体" w:hAnsi="宋体" w:hint="eastAsia"/>
          <w:b/>
          <w:bCs/>
          <w:sz w:val="32"/>
          <w:szCs w:val="32"/>
        </w:rPr>
        <w:t>因公出国（境）费</w:t>
      </w:r>
      <w:r w:rsidRPr="00974E2B">
        <w:rPr>
          <w:rFonts w:ascii="宋体" w:hAnsi="宋体" w:cs="Courier New" w:hint="eastAsia"/>
          <w:sz w:val="32"/>
          <w:szCs w:val="32"/>
        </w:rPr>
        <w:t>支出</w:t>
      </w:r>
      <w:r w:rsidRPr="00974E2B">
        <w:rPr>
          <w:rFonts w:ascii="宋体" w:hAnsi="宋体" w:cs="Courier New"/>
          <w:sz w:val="32"/>
          <w:szCs w:val="32"/>
        </w:rPr>
        <w:t>0</w:t>
      </w:r>
      <w:r w:rsidRPr="00974E2B">
        <w:rPr>
          <w:rFonts w:ascii="宋体" w:hAnsi="宋体" w:cs="Courier New" w:hint="eastAsia"/>
          <w:sz w:val="32"/>
          <w:szCs w:val="32"/>
        </w:rPr>
        <w:t>万元。全年安排（局）机关因公出国（境）团组</w:t>
      </w:r>
      <w:r w:rsidRPr="00974E2B">
        <w:rPr>
          <w:rFonts w:ascii="宋体" w:hAnsi="宋体" w:cs="Courier New"/>
          <w:sz w:val="32"/>
          <w:szCs w:val="32"/>
        </w:rPr>
        <w:t>0</w:t>
      </w:r>
      <w:r w:rsidRPr="00974E2B">
        <w:rPr>
          <w:rFonts w:ascii="宋体" w:hAnsi="宋体" w:cs="Courier New" w:hint="eastAsia"/>
          <w:sz w:val="32"/>
          <w:szCs w:val="32"/>
        </w:rPr>
        <w:t>个，累计</w:t>
      </w:r>
      <w:r w:rsidRPr="00974E2B">
        <w:rPr>
          <w:rFonts w:ascii="宋体" w:hAnsi="宋体" w:cs="Courier New"/>
          <w:sz w:val="32"/>
          <w:szCs w:val="32"/>
        </w:rPr>
        <w:t>0</w:t>
      </w:r>
      <w:r w:rsidRPr="00974E2B">
        <w:rPr>
          <w:rFonts w:ascii="宋体" w:hAnsi="宋体" w:cs="Courier New" w:hint="eastAsia"/>
          <w:sz w:val="32"/>
          <w:szCs w:val="32"/>
        </w:rPr>
        <w:t>人次。开支内容包括：</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会议</w:t>
      </w:r>
      <w:r w:rsidRPr="00974E2B">
        <w:rPr>
          <w:rFonts w:ascii="宋体" w:hAnsi="宋体" w:cs="Courier New" w:hint="eastAsia"/>
          <w:sz w:val="32"/>
          <w:szCs w:val="32"/>
        </w:rPr>
        <w:t>支出</w:t>
      </w:r>
      <w:r w:rsidRPr="00974E2B">
        <w:rPr>
          <w:rFonts w:ascii="宋体" w:hAnsi="宋体" w:cs="Courier New"/>
          <w:sz w:val="32"/>
          <w:szCs w:val="32"/>
        </w:rPr>
        <w:t>0</w:t>
      </w:r>
      <w:r w:rsidRPr="00974E2B">
        <w:rPr>
          <w:rFonts w:ascii="宋体" w:hAnsi="宋体" w:cs="Courier New" w:hint="eastAsia"/>
          <w:sz w:val="32"/>
          <w:szCs w:val="32"/>
        </w:rPr>
        <w:t>万元。</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出国谈判、工作磋商</w:t>
      </w:r>
      <w:r w:rsidRPr="00974E2B">
        <w:rPr>
          <w:rFonts w:ascii="宋体" w:hAnsi="宋体" w:cs="Courier New" w:hint="eastAsia"/>
          <w:sz w:val="32"/>
          <w:szCs w:val="32"/>
        </w:rPr>
        <w:t>支出</w:t>
      </w:r>
      <w:r w:rsidRPr="00974E2B">
        <w:rPr>
          <w:rFonts w:ascii="宋体" w:hAnsi="宋体" w:cs="Courier New"/>
          <w:sz w:val="32"/>
          <w:szCs w:val="32"/>
        </w:rPr>
        <w:t>0</w:t>
      </w:r>
      <w:r w:rsidRPr="00974E2B">
        <w:rPr>
          <w:rFonts w:ascii="宋体" w:hAnsi="宋体" w:cs="Courier New" w:hint="eastAsia"/>
          <w:sz w:val="32"/>
          <w:szCs w:val="32"/>
        </w:rPr>
        <w:t>万元。</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境外业务培训</w:t>
      </w:r>
      <w:r w:rsidRPr="00974E2B">
        <w:rPr>
          <w:rFonts w:ascii="宋体" w:hAnsi="宋体" w:cs="Courier New" w:hint="eastAsia"/>
          <w:sz w:val="32"/>
          <w:szCs w:val="32"/>
        </w:rPr>
        <w:t>支出支出</w:t>
      </w:r>
      <w:r w:rsidRPr="00974E2B">
        <w:rPr>
          <w:rFonts w:ascii="宋体" w:hAnsi="宋体" w:cs="Courier New"/>
          <w:sz w:val="32"/>
          <w:szCs w:val="32"/>
        </w:rPr>
        <w:t>0</w:t>
      </w:r>
      <w:r w:rsidRPr="00974E2B">
        <w:rPr>
          <w:rFonts w:ascii="宋体" w:hAnsi="宋体" w:cs="Courier New" w:hint="eastAsia"/>
          <w:sz w:val="32"/>
          <w:szCs w:val="32"/>
        </w:rPr>
        <w:t>万元。</w:t>
      </w:r>
    </w:p>
    <w:p w:rsidR="00E358E3" w:rsidRPr="00974E2B" w:rsidRDefault="00E358E3" w:rsidP="00F77BD5">
      <w:pPr>
        <w:numPr>
          <w:ilvl w:val="0"/>
          <w:numId w:val="8"/>
        </w:numPr>
        <w:kinsoku w:val="0"/>
        <w:overflowPunct w:val="0"/>
        <w:autoSpaceDE w:val="0"/>
        <w:autoSpaceDN w:val="0"/>
        <w:adjustRightInd w:val="0"/>
        <w:snapToGrid w:val="0"/>
        <w:spacing w:line="360" w:lineRule="auto"/>
        <w:ind w:firstLineChars="200" w:firstLine="31680"/>
        <w:rPr>
          <w:rFonts w:ascii="宋体" w:cs="Courier New"/>
          <w:b/>
          <w:bCs/>
          <w:sz w:val="32"/>
          <w:szCs w:val="32"/>
        </w:rPr>
      </w:pPr>
      <w:r w:rsidRPr="00974E2B">
        <w:rPr>
          <w:rFonts w:ascii="宋体" w:hAnsi="宋体" w:hint="eastAsia"/>
          <w:b/>
          <w:bCs/>
          <w:sz w:val="32"/>
          <w:szCs w:val="32"/>
        </w:rPr>
        <w:t>公务用车购置及运行费</w:t>
      </w:r>
      <w:r w:rsidRPr="00974E2B">
        <w:rPr>
          <w:rFonts w:ascii="宋体" w:hAnsi="宋体" w:cs="Courier New" w:hint="eastAsia"/>
          <w:sz w:val="32"/>
          <w:szCs w:val="32"/>
        </w:rPr>
        <w:t>支出</w:t>
      </w:r>
      <w:r w:rsidRPr="00974E2B">
        <w:rPr>
          <w:rFonts w:ascii="宋体" w:hAnsi="宋体" w:cs="Courier New"/>
          <w:sz w:val="32"/>
          <w:szCs w:val="32"/>
        </w:rPr>
        <w:t>5.9</w:t>
      </w:r>
      <w:r w:rsidRPr="00974E2B">
        <w:rPr>
          <w:rFonts w:ascii="宋体" w:hAnsi="宋体" w:cs="Courier New" w:hint="eastAsia"/>
          <w:sz w:val="32"/>
          <w:szCs w:val="32"/>
        </w:rPr>
        <w:t>万元。其中：</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公务用车购置</w:t>
      </w:r>
      <w:r w:rsidRPr="00974E2B">
        <w:rPr>
          <w:rFonts w:ascii="宋体" w:hAnsi="宋体" w:cs="Courier New" w:hint="eastAsia"/>
          <w:sz w:val="32"/>
          <w:szCs w:val="32"/>
        </w:rPr>
        <w:t>支出为</w:t>
      </w:r>
      <w:r w:rsidRPr="00974E2B">
        <w:rPr>
          <w:rFonts w:ascii="宋体" w:hAnsi="宋体" w:cs="Courier New"/>
          <w:sz w:val="32"/>
          <w:szCs w:val="32"/>
        </w:rPr>
        <w:t>0</w:t>
      </w:r>
      <w:r w:rsidRPr="00974E2B">
        <w:rPr>
          <w:rFonts w:ascii="宋体" w:hAnsi="宋体" w:cs="Courier New" w:hint="eastAsia"/>
          <w:sz w:val="32"/>
          <w:szCs w:val="32"/>
        </w:rPr>
        <w:t>万元。</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公务用车运行</w:t>
      </w:r>
      <w:r w:rsidRPr="00974E2B">
        <w:rPr>
          <w:rFonts w:ascii="宋体" w:hAnsi="宋体" w:cs="Courier New" w:hint="eastAsia"/>
          <w:sz w:val="32"/>
          <w:szCs w:val="32"/>
        </w:rPr>
        <w:t>支出</w:t>
      </w:r>
      <w:r w:rsidRPr="00974E2B">
        <w:rPr>
          <w:rFonts w:ascii="宋体" w:hAnsi="宋体" w:cs="Courier New"/>
          <w:sz w:val="32"/>
          <w:szCs w:val="32"/>
        </w:rPr>
        <w:t>5.9</w:t>
      </w:r>
      <w:r w:rsidRPr="00974E2B">
        <w:rPr>
          <w:rFonts w:ascii="宋体" w:hAnsi="宋体" w:cs="Courier New" w:hint="eastAsia"/>
          <w:sz w:val="32"/>
          <w:szCs w:val="32"/>
        </w:rPr>
        <w:t>万元。主要用于车辆运行级维修。</w:t>
      </w:r>
      <w:r w:rsidRPr="00974E2B">
        <w:rPr>
          <w:rFonts w:ascii="宋体" w:hAnsi="宋体" w:cs="Courier New"/>
          <w:sz w:val="32"/>
          <w:szCs w:val="32"/>
        </w:rPr>
        <w:t>2016</w:t>
      </w:r>
      <w:r w:rsidRPr="00974E2B">
        <w:rPr>
          <w:rFonts w:ascii="宋体" w:hAnsi="宋体" w:cs="Courier New" w:hint="eastAsia"/>
          <w:sz w:val="32"/>
          <w:szCs w:val="32"/>
        </w:rPr>
        <w:t>年期末，三产办机关开支财政拨款的公务用车保有量为</w:t>
      </w:r>
      <w:r w:rsidRPr="00974E2B">
        <w:rPr>
          <w:rFonts w:ascii="宋体" w:hAnsi="宋体" w:cs="Courier New"/>
          <w:sz w:val="32"/>
          <w:szCs w:val="32"/>
        </w:rPr>
        <w:t>2</w:t>
      </w:r>
      <w:r w:rsidRPr="00974E2B">
        <w:rPr>
          <w:rFonts w:ascii="宋体" w:hAnsi="宋体" w:cs="Courier New" w:hint="eastAsia"/>
          <w:sz w:val="32"/>
          <w:szCs w:val="32"/>
        </w:rPr>
        <w:t>量。</w:t>
      </w:r>
    </w:p>
    <w:p w:rsidR="00E358E3" w:rsidRPr="00974E2B" w:rsidRDefault="00E358E3" w:rsidP="00F77BD5">
      <w:pPr>
        <w:numPr>
          <w:ilvl w:val="0"/>
          <w:numId w:val="8"/>
        </w:numPr>
        <w:kinsoku w:val="0"/>
        <w:overflowPunct w:val="0"/>
        <w:autoSpaceDE w:val="0"/>
        <w:autoSpaceDN w:val="0"/>
        <w:adjustRightInd w:val="0"/>
        <w:snapToGrid w:val="0"/>
        <w:spacing w:line="360" w:lineRule="auto"/>
        <w:ind w:firstLineChars="200" w:firstLine="31680"/>
        <w:rPr>
          <w:rFonts w:ascii="宋体" w:cs="Courier New"/>
          <w:b/>
          <w:bCs/>
          <w:sz w:val="32"/>
          <w:szCs w:val="32"/>
        </w:rPr>
      </w:pPr>
      <w:r w:rsidRPr="00974E2B">
        <w:rPr>
          <w:rFonts w:ascii="宋体" w:hAnsi="宋体" w:hint="eastAsia"/>
          <w:b/>
          <w:bCs/>
          <w:sz w:val="32"/>
          <w:szCs w:val="32"/>
        </w:rPr>
        <w:t>公务接待费支出</w:t>
      </w:r>
      <w:r w:rsidRPr="00974E2B">
        <w:rPr>
          <w:rFonts w:ascii="宋体" w:hAnsi="宋体" w:cs="Courier New"/>
          <w:b/>
          <w:bCs/>
          <w:sz w:val="32"/>
          <w:szCs w:val="32"/>
        </w:rPr>
        <w:t>6.2</w:t>
      </w:r>
      <w:r w:rsidRPr="00974E2B">
        <w:rPr>
          <w:rFonts w:ascii="宋体" w:hAnsi="宋体" w:cs="Courier New" w:hint="eastAsia"/>
          <w:b/>
          <w:bCs/>
          <w:sz w:val="32"/>
          <w:szCs w:val="32"/>
        </w:rPr>
        <w:t>万元。</w:t>
      </w:r>
      <w:r w:rsidRPr="00974E2B">
        <w:rPr>
          <w:rFonts w:ascii="宋体" w:hAnsi="宋体" w:cs="Courier New" w:hint="eastAsia"/>
          <w:sz w:val="32"/>
          <w:szCs w:val="32"/>
        </w:rPr>
        <w:t>主要用于双创期间人员加班误餐及招待。三产办</w:t>
      </w:r>
      <w:r w:rsidRPr="00974E2B">
        <w:rPr>
          <w:rFonts w:ascii="宋体" w:hAnsi="宋体" w:cs="Courier New"/>
          <w:sz w:val="32"/>
          <w:szCs w:val="32"/>
        </w:rPr>
        <w:t>2016</w:t>
      </w:r>
      <w:r w:rsidRPr="00974E2B">
        <w:rPr>
          <w:rFonts w:ascii="宋体" w:hAnsi="宋体" w:cs="Courier New" w:hint="eastAsia"/>
          <w:sz w:val="32"/>
          <w:szCs w:val="32"/>
        </w:rPr>
        <w:t>年度共接待国内来访团组</w:t>
      </w:r>
      <w:r w:rsidRPr="00974E2B">
        <w:rPr>
          <w:rFonts w:ascii="宋体" w:hAnsi="宋体" w:cs="Courier New"/>
          <w:sz w:val="32"/>
          <w:szCs w:val="32"/>
        </w:rPr>
        <w:t>8</w:t>
      </w:r>
      <w:r w:rsidRPr="00974E2B">
        <w:rPr>
          <w:rFonts w:ascii="宋体" w:hAnsi="宋体" w:cs="Courier New" w:hint="eastAsia"/>
          <w:sz w:val="32"/>
          <w:szCs w:val="32"/>
        </w:rPr>
        <w:t>个、来访人员</w:t>
      </w:r>
      <w:r w:rsidRPr="00974E2B">
        <w:rPr>
          <w:rFonts w:ascii="宋体" w:hAnsi="宋体" w:cs="Courier New"/>
          <w:sz w:val="32"/>
          <w:szCs w:val="32"/>
        </w:rPr>
        <w:t>5-6</w:t>
      </w:r>
      <w:r w:rsidRPr="00974E2B">
        <w:rPr>
          <w:rFonts w:ascii="宋体" w:hAnsi="宋体" w:cs="Courier New" w:hint="eastAsia"/>
          <w:sz w:val="32"/>
          <w:szCs w:val="32"/>
        </w:rPr>
        <w:t>人次（不包括陪同人员）。</w:t>
      </w:r>
    </w:p>
    <w:p w:rsidR="00E358E3" w:rsidRPr="00974E2B" w:rsidRDefault="00E358E3" w:rsidP="00F77BD5">
      <w:pPr>
        <w:numPr>
          <w:ilvl w:val="0"/>
          <w:numId w:val="4"/>
        </w:numPr>
        <w:adjustRightInd w:val="0"/>
        <w:snapToGrid w:val="0"/>
        <w:spacing w:line="360" w:lineRule="auto"/>
        <w:ind w:firstLineChars="200" w:firstLine="31680"/>
        <w:outlineLvl w:val="1"/>
        <w:rPr>
          <w:rFonts w:ascii="宋体"/>
          <w:sz w:val="32"/>
          <w:szCs w:val="32"/>
        </w:rPr>
      </w:pPr>
      <w:r w:rsidRPr="00974E2B">
        <w:rPr>
          <w:rFonts w:ascii="宋体" w:hAnsi="宋体" w:hint="eastAsia"/>
          <w:sz w:val="32"/>
          <w:szCs w:val="32"/>
        </w:rPr>
        <w:t>关于预算绩效情况说明</w:t>
      </w:r>
    </w:p>
    <w:p w:rsidR="00E358E3" w:rsidRPr="00974E2B" w:rsidRDefault="00E358E3" w:rsidP="00F77BD5">
      <w:pPr>
        <w:numPr>
          <w:ilvl w:val="0"/>
          <w:numId w:val="9"/>
        </w:numPr>
        <w:kinsoku w:val="0"/>
        <w:overflowPunct w:val="0"/>
        <w:autoSpaceDE w:val="0"/>
        <w:autoSpaceDN w:val="0"/>
        <w:adjustRightInd w:val="0"/>
        <w:snapToGrid w:val="0"/>
        <w:spacing w:line="360" w:lineRule="auto"/>
        <w:ind w:firstLineChars="200" w:firstLine="31680"/>
        <w:rPr>
          <w:rFonts w:ascii="宋体" w:cs="楷体_GB2312"/>
          <w:sz w:val="32"/>
          <w:szCs w:val="32"/>
        </w:rPr>
      </w:pPr>
      <w:r w:rsidRPr="00974E2B">
        <w:rPr>
          <w:rFonts w:ascii="宋体" w:hAnsi="宋体" w:cs="楷体_GB2312" w:hint="eastAsia"/>
          <w:sz w:val="32"/>
          <w:szCs w:val="32"/>
        </w:rPr>
        <w:t>绩效管理工作开展情况。</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sz w:val="32"/>
          <w:szCs w:val="32"/>
        </w:rPr>
        <w:t>根据财政预算管理要求，三产办（局）对</w:t>
      </w:r>
      <w:r w:rsidRPr="00974E2B">
        <w:rPr>
          <w:rFonts w:ascii="宋体" w:hAnsi="宋体" w:cs="Courier New"/>
          <w:sz w:val="32"/>
          <w:szCs w:val="32"/>
        </w:rPr>
        <w:t>2016</w:t>
      </w:r>
      <w:r w:rsidRPr="00974E2B">
        <w:rPr>
          <w:rFonts w:ascii="宋体" w:hAnsi="宋体" w:cs="Courier New" w:hint="eastAsia"/>
          <w:sz w:val="32"/>
          <w:szCs w:val="32"/>
        </w:rPr>
        <w:t>年度一般公共预算项目支出全面开展绩效自评。其中，一级项目</w:t>
      </w:r>
      <w:r w:rsidRPr="00974E2B">
        <w:rPr>
          <w:rFonts w:ascii="宋体" w:hAnsi="宋体" w:cs="Courier New"/>
          <w:sz w:val="32"/>
          <w:szCs w:val="32"/>
        </w:rPr>
        <w:t>0</w:t>
      </w:r>
      <w:r w:rsidRPr="00974E2B">
        <w:rPr>
          <w:rFonts w:ascii="宋体" w:hAnsi="宋体" w:cs="Courier New" w:hint="eastAsia"/>
          <w:sz w:val="32"/>
          <w:szCs w:val="32"/>
        </w:rPr>
        <w:t>个，二级项目</w:t>
      </w:r>
      <w:r w:rsidRPr="00974E2B">
        <w:rPr>
          <w:rFonts w:ascii="宋体" w:hAnsi="宋体" w:cs="Courier New"/>
          <w:sz w:val="32"/>
          <w:szCs w:val="32"/>
        </w:rPr>
        <w:t>0</w:t>
      </w:r>
      <w:r w:rsidRPr="00974E2B">
        <w:rPr>
          <w:rFonts w:ascii="宋体" w:hAnsi="宋体" w:cs="Courier New" w:hint="eastAsia"/>
          <w:sz w:val="32"/>
          <w:szCs w:val="32"/>
        </w:rPr>
        <w:t>个，共涉及预算资金</w:t>
      </w:r>
      <w:r w:rsidRPr="00974E2B">
        <w:rPr>
          <w:rFonts w:ascii="宋体" w:hAnsi="宋体" w:cs="Courier New"/>
          <w:sz w:val="32"/>
          <w:szCs w:val="32"/>
        </w:rPr>
        <w:t>0</w:t>
      </w:r>
      <w:r w:rsidRPr="00974E2B">
        <w:rPr>
          <w:rFonts w:ascii="宋体" w:hAnsi="宋体" w:cs="Courier New" w:hint="eastAsia"/>
          <w:sz w:val="32"/>
          <w:szCs w:val="32"/>
        </w:rPr>
        <w:t>万元，自评覆盖率达到</w:t>
      </w:r>
      <w:r w:rsidRPr="00974E2B">
        <w:rPr>
          <w:rFonts w:ascii="宋体" w:hAnsi="宋体" w:cs="Courier New"/>
          <w:sz w:val="32"/>
          <w:szCs w:val="32"/>
        </w:rPr>
        <w:t>0%</w:t>
      </w:r>
      <w:r w:rsidRPr="00974E2B">
        <w:rPr>
          <w:rFonts w:ascii="宋体" w:hAnsi="宋体" w:cs="Courier New" w:hint="eastAsia"/>
          <w:sz w:val="32"/>
          <w:szCs w:val="32"/>
        </w:rPr>
        <w:t>。</w:t>
      </w:r>
    </w:p>
    <w:p w:rsidR="00E358E3" w:rsidRPr="00974E2B" w:rsidRDefault="00E358E3" w:rsidP="00F77BD5">
      <w:pPr>
        <w:numPr>
          <w:ilvl w:val="0"/>
          <w:numId w:val="9"/>
        </w:numPr>
        <w:kinsoku w:val="0"/>
        <w:overflowPunct w:val="0"/>
        <w:autoSpaceDE w:val="0"/>
        <w:autoSpaceDN w:val="0"/>
        <w:adjustRightInd w:val="0"/>
        <w:snapToGrid w:val="0"/>
        <w:spacing w:line="360" w:lineRule="auto"/>
        <w:ind w:firstLineChars="200" w:firstLine="31680"/>
        <w:rPr>
          <w:rFonts w:ascii="宋体" w:cs="楷体_GB2312"/>
          <w:sz w:val="32"/>
          <w:szCs w:val="32"/>
        </w:rPr>
      </w:pPr>
      <w:r w:rsidRPr="00974E2B">
        <w:rPr>
          <w:rFonts w:ascii="宋体" w:hAnsi="宋体" w:cs="楷体_GB2312" w:hint="eastAsia"/>
          <w:sz w:val="32"/>
          <w:szCs w:val="32"/>
        </w:rPr>
        <w:t>部门决算中项目绩效自评结果。</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sz w:val="32"/>
          <w:szCs w:val="32"/>
        </w:rPr>
        <w:t>三产办在</w:t>
      </w:r>
      <w:r w:rsidRPr="00974E2B">
        <w:rPr>
          <w:rFonts w:ascii="宋体" w:hAnsi="宋体" w:cs="Courier New"/>
          <w:sz w:val="32"/>
          <w:szCs w:val="32"/>
        </w:rPr>
        <w:t>2016</w:t>
      </w:r>
      <w:r w:rsidRPr="00974E2B">
        <w:rPr>
          <w:rFonts w:ascii="宋体" w:hAnsi="宋体" w:cs="Courier New" w:hint="eastAsia"/>
          <w:sz w:val="32"/>
          <w:szCs w:val="32"/>
        </w:rPr>
        <w:t>年度部门决算中增加“</w:t>
      </w:r>
      <w:r w:rsidRPr="00974E2B">
        <w:rPr>
          <w:rFonts w:ascii="宋体" w:hAnsi="宋体" w:cs="Courier New"/>
          <w:sz w:val="32"/>
          <w:szCs w:val="32"/>
        </w:rPr>
        <w:t>0</w:t>
      </w:r>
      <w:r w:rsidRPr="00974E2B">
        <w:rPr>
          <w:rFonts w:ascii="宋体" w:hAnsi="宋体" w:cs="Courier New" w:hint="eastAsia"/>
          <w:sz w:val="32"/>
          <w:szCs w:val="32"/>
        </w:rPr>
        <w:t>”项目绩效评价结果。根据</w:t>
      </w:r>
      <w:r w:rsidRPr="00974E2B">
        <w:rPr>
          <w:rFonts w:ascii="宋体" w:hAnsi="宋体" w:cs="Courier New"/>
          <w:sz w:val="32"/>
          <w:szCs w:val="32"/>
        </w:rPr>
        <w:t>2016</w:t>
      </w:r>
      <w:r w:rsidRPr="00974E2B">
        <w:rPr>
          <w:rFonts w:ascii="宋体" w:hAnsi="宋体" w:cs="Courier New" w:hint="eastAsia"/>
          <w:sz w:val="32"/>
          <w:szCs w:val="32"/>
        </w:rPr>
        <w:t>年年初设定的绩效目标，“</w:t>
      </w:r>
      <w:r w:rsidRPr="00974E2B">
        <w:rPr>
          <w:rFonts w:ascii="宋体" w:hAnsi="宋体" w:cs="Courier New"/>
          <w:sz w:val="32"/>
          <w:szCs w:val="32"/>
        </w:rPr>
        <w:t>0</w:t>
      </w:r>
      <w:r w:rsidRPr="00974E2B">
        <w:rPr>
          <w:rFonts w:ascii="宋体" w:hAnsi="宋体" w:cs="Courier New" w:hint="eastAsia"/>
          <w:sz w:val="32"/>
          <w:szCs w:val="32"/>
        </w:rPr>
        <w:t>”项目自评得分为</w:t>
      </w:r>
      <w:r w:rsidRPr="00974E2B">
        <w:rPr>
          <w:rFonts w:ascii="宋体" w:hAnsi="宋体" w:cs="Courier New"/>
          <w:sz w:val="32"/>
          <w:szCs w:val="32"/>
        </w:rPr>
        <w:t>0</w:t>
      </w:r>
      <w:r w:rsidRPr="00974E2B">
        <w:rPr>
          <w:rFonts w:ascii="宋体" w:hAnsi="宋体" w:cs="Courier New" w:hint="eastAsia"/>
          <w:sz w:val="32"/>
          <w:szCs w:val="32"/>
        </w:rPr>
        <w:t>分。</w:t>
      </w:r>
    </w:p>
    <w:p w:rsidR="00E358E3" w:rsidRPr="00974E2B" w:rsidRDefault="00E358E3" w:rsidP="00F77BD5">
      <w:pPr>
        <w:numPr>
          <w:ilvl w:val="0"/>
          <w:numId w:val="4"/>
        </w:numPr>
        <w:adjustRightInd w:val="0"/>
        <w:snapToGrid w:val="0"/>
        <w:spacing w:line="360" w:lineRule="auto"/>
        <w:ind w:firstLineChars="200" w:firstLine="31680"/>
        <w:outlineLvl w:val="1"/>
        <w:rPr>
          <w:rFonts w:ascii="宋体"/>
          <w:sz w:val="32"/>
          <w:szCs w:val="32"/>
        </w:rPr>
      </w:pPr>
      <w:r w:rsidRPr="00974E2B">
        <w:rPr>
          <w:rFonts w:ascii="宋体" w:hAnsi="宋体" w:hint="eastAsia"/>
          <w:sz w:val="32"/>
          <w:szCs w:val="32"/>
        </w:rPr>
        <w:t>关于政府性基金预算财政拨款支出决算情况说明</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年度政府性基金预算财政拨款支出年初预算为</w:t>
      </w:r>
      <w:r w:rsidRPr="00974E2B">
        <w:rPr>
          <w:rFonts w:ascii="宋体" w:hAnsi="宋体" w:cs="Courier New"/>
          <w:sz w:val="32"/>
          <w:szCs w:val="32"/>
        </w:rPr>
        <w:t>0</w:t>
      </w:r>
      <w:r w:rsidRPr="00974E2B">
        <w:rPr>
          <w:rFonts w:ascii="宋体" w:hAnsi="宋体" w:cs="Courier New" w:hint="eastAsia"/>
          <w:sz w:val="32"/>
          <w:szCs w:val="32"/>
        </w:rPr>
        <w:t>万元，支出决算为</w:t>
      </w:r>
      <w:r w:rsidRPr="00974E2B">
        <w:rPr>
          <w:rFonts w:ascii="宋体" w:hAnsi="宋体" w:cs="Courier New"/>
          <w:sz w:val="32"/>
          <w:szCs w:val="32"/>
        </w:rPr>
        <w:t>0</w:t>
      </w:r>
      <w:r w:rsidRPr="00974E2B">
        <w:rPr>
          <w:rFonts w:ascii="宋体" w:hAnsi="宋体" w:cs="Courier New" w:hint="eastAsia"/>
          <w:sz w:val="32"/>
          <w:szCs w:val="32"/>
        </w:rPr>
        <w:t>万元，完成年初预算的</w:t>
      </w:r>
      <w:r w:rsidRPr="00974E2B">
        <w:rPr>
          <w:rFonts w:ascii="宋体" w:hAnsi="宋体" w:cs="Courier New"/>
          <w:sz w:val="32"/>
          <w:szCs w:val="32"/>
        </w:rPr>
        <w:t>0%</w:t>
      </w:r>
      <w:r w:rsidRPr="00974E2B">
        <w:rPr>
          <w:rFonts w:ascii="宋体" w:hAnsi="宋体" w:cs="Courier New" w:hint="eastAsia"/>
          <w:sz w:val="32"/>
          <w:szCs w:val="32"/>
        </w:rPr>
        <w:t>。</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sz w:val="32"/>
          <w:szCs w:val="32"/>
        </w:rPr>
      </w:pPr>
      <w:r w:rsidRPr="00974E2B">
        <w:rPr>
          <w:rFonts w:ascii="宋体" w:hAnsi="宋体" w:hint="eastAsia"/>
          <w:sz w:val="32"/>
          <w:szCs w:val="32"/>
        </w:rPr>
        <w:t>其他重要事项的情况说明</w:t>
      </w:r>
    </w:p>
    <w:p w:rsidR="00E358E3" w:rsidRPr="00974E2B" w:rsidRDefault="00E358E3" w:rsidP="00F77BD5">
      <w:pPr>
        <w:numPr>
          <w:ilvl w:val="0"/>
          <w:numId w:val="10"/>
        </w:numPr>
        <w:kinsoku w:val="0"/>
        <w:overflowPunct w:val="0"/>
        <w:autoSpaceDE w:val="0"/>
        <w:autoSpaceDN w:val="0"/>
        <w:adjustRightInd w:val="0"/>
        <w:snapToGrid w:val="0"/>
        <w:spacing w:line="360" w:lineRule="auto"/>
        <w:ind w:firstLineChars="200" w:firstLine="31680"/>
        <w:rPr>
          <w:rFonts w:ascii="宋体" w:cs="黑体"/>
          <w:bCs/>
          <w:kern w:val="0"/>
          <w:sz w:val="32"/>
          <w:szCs w:val="32"/>
        </w:rPr>
      </w:pPr>
      <w:r w:rsidRPr="00974E2B">
        <w:rPr>
          <w:rFonts w:ascii="宋体" w:hAnsi="宋体" w:hint="eastAsia"/>
          <w:bCs/>
          <w:kern w:val="0"/>
          <w:sz w:val="32"/>
          <w:szCs w:val="32"/>
        </w:rPr>
        <w:t>机关运行经费支出情况。</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年度机关运行经费支出</w:t>
      </w:r>
      <w:r w:rsidRPr="00974E2B">
        <w:rPr>
          <w:rFonts w:ascii="宋体" w:hAnsi="宋体" w:cs="Courier New"/>
          <w:sz w:val="32"/>
          <w:szCs w:val="32"/>
        </w:rPr>
        <w:t>98.3</w:t>
      </w:r>
      <w:r w:rsidRPr="00974E2B">
        <w:rPr>
          <w:rFonts w:ascii="宋体" w:hAnsi="宋体" w:cs="Courier New" w:hint="eastAsia"/>
          <w:sz w:val="32"/>
          <w:szCs w:val="32"/>
        </w:rPr>
        <w:t>万元，比</w:t>
      </w:r>
      <w:r w:rsidRPr="00974E2B">
        <w:rPr>
          <w:rFonts w:ascii="宋体" w:hAnsi="宋体" w:cs="Courier New"/>
          <w:sz w:val="32"/>
          <w:szCs w:val="32"/>
        </w:rPr>
        <w:t>2015</w:t>
      </w:r>
      <w:r w:rsidRPr="00974E2B">
        <w:rPr>
          <w:rFonts w:ascii="宋体" w:hAnsi="宋体" w:cs="Courier New" w:hint="eastAsia"/>
          <w:sz w:val="32"/>
          <w:szCs w:val="32"/>
        </w:rPr>
        <w:t>年减少</w:t>
      </w:r>
      <w:r w:rsidRPr="00974E2B">
        <w:rPr>
          <w:rFonts w:ascii="宋体" w:hAnsi="宋体" w:cs="Courier New"/>
          <w:sz w:val="32"/>
          <w:szCs w:val="32"/>
        </w:rPr>
        <w:t>0.3</w:t>
      </w:r>
      <w:r w:rsidRPr="00974E2B">
        <w:rPr>
          <w:rFonts w:ascii="宋体" w:hAnsi="宋体" w:cs="Courier New" w:hint="eastAsia"/>
          <w:sz w:val="32"/>
          <w:szCs w:val="32"/>
        </w:rPr>
        <w:t>万元，下降</w:t>
      </w:r>
      <w:r w:rsidRPr="00974E2B">
        <w:rPr>
          <w:rFonts w:ascii="宋体" w:hAnsi="宋体" w:cs="Courier New"/>
          <w:sz w:val="32"/>
          <w:szCs w:val="32"/>
        </w:rPr>
        <w:t>0.3%</w:t>
      </w:r>
      <w:r w:rsidRPr="00974E2B">
        <w:rPr>
          <w:rFonts w:ascii="宋体" w:hAnsi="宋体" w:cs="Courier New" w:hint="eastAsia"/>
          <w:sz w:val="32"/>
          <w:szCs w:val="32"/>
        </w:rPr>
        <w:t>。</w:t>
      </w:r>
    </w:p>
    <w:p w:rsidR="00E358E3" w:rsidRPr="00974E2B" w:rsidRDefault="00E358E3" w:rsidP="00F77BD5">
      <w:pPr>
        <w:numPr>
          <w:ilvl w:val="0"/>
          <w:numId w:val="10"/>
        </w:numPr>
        <w:kinsoku w:val="0"/>
        <w:overflowPunct w:val="0"/>
        <w:autoSpaceDE w:val="0"/>
        <w:autoSpaceDN w:val="0"/>
        <w:adjustRightInd w:val="0"/>
        <w:snapToGrid w:val="0"/>
        <w:spacing w:line="360" w:lineRule="auto"/>
        <w:ind w:firstLineChars="200" w:firstLine="31680"/>
        <w:rPr>
          <w:rFonts w:ascii="宋体" w:cs="??_GB2312"/>
          <w:bCs/>
          <w:kern w:val="0"/>
          <w:sz w:val="32"/>
          <w:szCs w:val="32"/>
        </w:rPr>
      </w:pPr>
      <w:r w:rsidRPr="00974E2B">
        <w:rPr>
          <w:rFonts w:ascii="宋体" w:hAnsi="宋体" w:hint="eastAsia"/>
          <w:bCs/>
          <w:kern w:val="0"/>
          <w:sz w:val="32"/>
          <w:szCs w:val="32"/>
        </w:rPr>
        <w:t>政府采购支出情况。</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年度政府采购支出总额</w:t>
      </w:r>
      <w:r w:rsidRPr="00974E2B">
        <w:rPr>
          <w:rFonts w:ascii="宋体" w:hAnsi="宋体" w:cs="Courier New"/>
          <w:sz w:val="32"/>
          <w:szCs w:val="32"/>
        </w:rPr>
        <w:t>13.6</w:t>
      </w:r>
      <w:r w:rsidRPr="00974E2B">
        <w:rPr>
          <w:rFonts w:ascii="宋体" w:hAnsi="宋体" w:cs="Courier New" w:hint="eastAsia"/>
          <w:sz w:val="32"/>
          <w:szCs w:val="32"/>
        </w:rPr>
        <w:t>万元，其中：政府采购货物支出</w:t>
      </w:r>
      <w:r w:rsidRPr="00974E2B">
        <w:rPr>
          <w:rFonts w:ascii="宋体" w:hAnsi="宋体" w:cs="Courier New"/>
          <w:sz w:val="32"/>
          <w:szCs w:val="32"/>
        </w:rPr>
        <w:t>12.9</w:t>
      </w:r>
      <w:r w:rsidRPr="00974E2B">
        <w:rPr>
          <w:rFonts w:ascii="宋体" w:hAnsi="宋体" w:cs="Courier New" w:hint="eastAsia"/>
          <w:sz w:val="32"/>
          <w:szCs w:val="32"/>
        </w:rPr>
        <w:t>万元，政府采购工程支出</w:t>
      </w:r>
      <w:r w:rsidRPr="00974E2B">
        <w:rPr>
          <w:rFonts w:ascii="宋体" w:hAnsi="宋体" w:cs="Courier New"/>
          <w:sz w:val="32"/>
          <w:szCs w:val="32"/>
        </w:rPr>
        <w:t>0.4</w:t>
      </w:r>
      <w:r w:rsidRPr="00974E2B">
        <w:rPr>
          <w:rFonts w:ascii="宋体" w:hAnsi="宋体" w:cs="Courier New" w:hint="eastAsia"/>
          <w:sz w:val="32"/>
          <w:szCs w:val="32"/>
        </w:rPr>
        <w:t>万元，政府采购服务支出</w:t>
      </w:r>
      <w:r w:rsidRPr="00974E2B">
        <w:rPr>
          <w:rFonts w:ascii="宋体" w:hAnsi="宋体" w:cs="Courier New"/>
          <w:sz w:val="32"/>
          <w:szCs w:val="32"/>
        </w:rPr>
        <w:t>0.24</w:t>
      </w:r>
      <w:r w:rsidRPr="00974E2B">
        <w:rPr>
          <w:rFonts w:ascii="宋体" w:hAnsi="宋体" w:cs="Courier New" w:hint="eastAsia"/>
          <w:sz w:val="32"/>
          <w:szCs w:val="32"/>
        </w:rPr>
        <w:t>万元。授予中小企业合同金额</w:t>
      </w:r>
      <w:r w:rsidRPr="00974E2B">
        <w:rPr>
          <w:rFonts w:ascii="宋体" w:hAnsi="宋体" w:cs="Courier New"/>
          <w:sz w:val="32"/>
          <w:szCs w:val="32"/>
        </w:rPr>
        <w:t>0</w:t>
      </w:r>
      <w:r w:rsidRPr="00974E2B">
        <w:rPr>
          <w:rFonts w:ascii="宋体" w:hAnsi="宋体" w:cs="Courier New" w:hint="eastAsia"/>
          <w:sz w:val="32"/>
          <w:szCs w:val="32"/>
        </w:rPr>
        <w:t>万元，占政府采购支出总额的</w:t>
      </w:r>
      <w:r w:rsidRPr="00974E2B">
        <w:rPr>
          <w:rFonts w:ascii="宋体" w:hAnsi="宋体" w:cs="Courier New"/>
          <w:sz w:val="32"/>
          <w:szCs w:val="32"/>
        </w:rPr>
        <w:t>0%</w:t>
      </w:r>
      <w:r w:rsidRPr="00974E2B">
        <w:rPr>
          <w:rFonts w:ascii="宋体" w:hAnsi="宋体" w:cs="Courier New" w:hint="eastAsia"/>
          <w:sz w:val="32"/>
          <w:szCs w:val="32"/>
        </w:rPr>
        <w:t>，其中：授予小微企业合同金额</w:t>
      </w:r>
      <w:r w:rsidRPr="00974E2B">
        <w:rPr>
          <w:rFonts w:ascii="宋体" w:hAnsi="宋体" w:cs="Courier New"/>
          <w:sz w:val="32"/>
          <w:szCs w:val="32"/>
        </w:rPr>
        <w:t>0</w:t>
      </w:r>
      <w:r w:rsidRPr="00974E2B">
        <w:rPr>
          <w:rFonts w:ascii="宋体" w:hAnsi="宋体" w:cs="Courier New" w:hint="eastAsia"/>
          <w:sz w:val="32"/>
          <w:szCs w:val="32"/>
        </w:rPr>
        <w:t>万元，占政府采购支出总额的</w:t>
      </w:r>
      <w:r w:rsidRPr="00974E2B">
        <w:rPr>
          <w:rFonts w:ascii="宋体" w:hAnsi="宋体" w:cs="Courier New"/>
          <w:sz w:val="32"/>
          <w:szCs w:val="32"/>
        </w:rPr>
        <w:t>0%</w:t>
      </w:r>
      <w:r w:rsidRPr="00974E2B">
        <w:rPr>
          <w:rFonts w:ascii="宋体" w:hAnsi="宋体" w:cs="Courier New" w:hint="eastAsia"/>
          <w:sz w:val="32"/>
          <w:szCs w:val="32"/>
        </w:rPr>
        <w:t>。</w:t>
      </w:r>
    </w:p>
    <w:p w:rsidR="00E358E3" w:rsidRPr="00974E2B" w:rsidRDefault="00E358E3" w:rsidP="00F77BD5">
      <w:pPr>
        <w:numPr>
          <w:ilvl w:val="0"/>
          <w:numId w:val="10"/>
        </w:numPr>
        <w:kinsoku w:val="0"/>
        <w:overflowPunct w:val="0"/>
        <w:autoSpaceDE w:val="0"/>
        <w:autoSpaceDN w:val="0"/>
        <w:adjustRightInd w:val="0"/>
        <w:snapToGrid w:val="0"/>
        <w:spacing w:line="360" w:lineRule="auto"/>
        <w:ind w:firstLineChars="200" w:firstLine="31680"/>
        <w:rPr>
          <w:rFonts w:ascii="宋体" w:cs="??_GB2312"/>
          <w:bCs/>
          <w:kern w:val="0"/>
          <w:sz w:val="32"/>
          <w:szCs w:val="32"/>
        </w:rPr>
      </w:pPr>
      <w:r w:rsidRPr="00974E2B">
        <w:rPr>
          <w:rFonts w:ascii="宋体" w:hAnsi="宋体" w:hint="eastAsia"/>
          <w:bCs/>
          <w:kern w:val="0"/>
          <w:sz w:val="32"/>
          <w:szCs w:val="32"/>
        </w:rPr>
        <w:t>国有资产占用情况。</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sz w:val="32"/>
          <w:szCs w:val="32"/>
        </w:rPr>
        <w:t>2016</w:t>
      </w:r>
      <w:r w:rsidRPr="00974E2B">
        <w:rPr>
          <w:rFonts w:ascii="宋体" w:hAnsi="宋体" w:cs="Courier New" w:hint="eastAsia"/>
          <w:sz w:val="32"/>
          <w:szCs w:val="32"/>
        </w:rPr>
        <w:t>年期末，三产办共有车辆</w:t>
      </w:r>
      <w:r w:rsidRPr="00974E2B">
        <w:rPr>
          <w:rFonts w:ascii="宋体" w:hAnsi="宋体" w:cs="Courier New"/>
          <w:sz w:val="32"/>
          <w:szCs w:val="32"/>
        </w:rPr>
        <w:t>2</w:t>
      </w:r>
      <w:r w:rsidRPr="00974E2B">
        <w:rPr>
          <w:rFonts w:ascii="宋体" w:hAnsi="宋体" w:cs="Courier New" w:hint="eastAsia"/>
          <w:sz w:val="32"/>
          <w:szCs w:val="32"/>
        </w:rPr>
        <w:t>辆，其中：一般公务用车</w:t>
      </w:r>
      <w:r w:rsidRPr="00974E2B">
        <w:rPr>
          <w:rFonts w:ascii="宋体" w:hAnsi="宋体" w:cs="Courier New"/>
          <w:sz w:val="32"/>
          <w:szCs w:val="32"/>
        </w:rPr>
        <w:t>2</w:t>
      </w:r>
      <w:r w:rsidRPr="00974E2B">
        <w:rPr>
          <w:rFonts w:ascii="宋体" w:hAnsi="宋体" w:cs="Courier New" w:hint="eastAsia"/>
          <w:sz w:val="32"/>
          <w:szCs w:val="32"/>
        </w:rPr>
        <w:t>辆、一般执法执勤用车</w:t>
      </w:r>
      <w:r w:rsidRPr="00974E2B">
        <w:rPr>
          <w:rFonts w:ascii="宋体" w:hAnsi="宋体" w:cs="Courier New"/>
          <w:sz w:val="32"/>
          <w:szCs w:val="32"/>
        </w:rPr>
        <w:t>0</w:t>
      </w:r>
      <w:r w:rsidRPr="00974E2B">
        <w:rPr>
          <w:rFonts w:ascii="宋体" w:hAnsi="宋体" w:cs="Courier New" w:hint="eastAsia"/>
          <w:sz w:val="32"/>
          <w:szCs w:val="32"/>
        </w:rPr>
        <w:t>辆、特种专业技术用车</w:t>
      </w:r>
      <w:r w:rsidRPr="00974E2B">
        <w:rPr>
          <w:rFonts w:ascii="宋体" w:hAnsi="宋体" w:cs="Courier New"/>
          <w:sz w:val="32"/>
          <w:szCs w:val="32"/>
        </w:rPr>
        <w:t>0</w:t>
      </w:r>
      <w:r w:rsidRPr="00974E2B">
        <w:rPr>
          <w:rFonts w:ascii="宋体" w:hAnsi="宋体" w:cs="Courier New" w:hint="eastAsia"/>
          <w:sz w:val="32"/>
          <w:szCs w:val="32"/>
        </w:rPr>
        <w:t>辆，其他用车</w:t>
      </w:r>
      <w:r w:rsidRPr="00974E2B">
        <w:rPr>
          <w:rFonts w:ascii="宋体" w:hAnsi="宋体" w:cs="Courier New"/>
          <w:sz w:val="32"/>
          <w:szCs w:val="32"/>
        </w:rPr>
        <w:t>0</w:t>
      </w:r>
      <w:r w:rsidRPr="00974E2B">
        <w:rPr>
          <w:rFonts w:ascii="宋体" w:hAnsi="宋体" w:cs="Courier New" w:hint="eastAsia"/>
          <w:sz w:val="32"/>
          <w:szCs w:val="32"/>
        </w:rPr>
        <w:t>辆；单价</w:t>
      </w:r>
      <w:r w:rsidRPr="00974E2B">
        <w:rPr>
          <w:rFonts w:ascii="宋体" w:hAnsi="宋体" w:cs="Courier New"/>
          <w:sz w:val="32"/>
          <w:szCs w:val="32"/>
        </w:rPr>
        <w:t>50</w:t>
      </w:r>
      <w:r w:rsidRPr="00974E2B">
        <w:rPr>
          <w:rFonts w:ascii="宋体" w:hAnsi="宋体" w:cs="Courier New" w:hint="eastAsia"/>
          <w:sz w:val="32"/>
          <w:szCs w:val="32"/>
        </w:rPr>
        <w:t>万元以上通用设备</w:t>
      </w:r>
      <w:r w:rsidRPr="00974E2B">
        <w:rPr>
          <w:rFonts w:ascii="宋体" w:hAnsi="宋体" w:cs="Courier New"/>
          <w:sz w:val="32"/>
          <w:szCs w:val="32"/>
        </w:rPr>
        <w:t>0</w:t>
      </w:r>
      <w:r w:rsidRPr="00974E2B">
        <w:rPr>
          <w:rFonts w:ascii="宋体" w:hAnsi="宋体" w:cs="Courier New" w:hint="eastAsia"/>
          <w:sz w:val="32"/>
          <w:szCs w:val="32"/>
        </w:rPr>
        <w:t>台（套），单位价值</w:t>
      </w:r>
      <w:r w:rsidRPr="00974E2B">
        <w:rPr>
          <w:rFonts w:ascii="宋体" w:hAnsi="宋体" w:cs="Courier New"/>
          <w:sz w:val="32"/>
          <w:szCs w:val="32"/>
        </w:rPr>
        <w:t>10</w:t>
      </w:r>
      <w:r w:rsidRPr="00974E2B">
        <w:rPr>
          <w:rFonts w:ascii="宋体" w:hAnsi="宋体" w:cs="Courier New" w:hint="eastAsia"/>
          <w:sz w:val="32"/>
          <w:szCs w:val="32"/>
        </w:rPr>
        <w:t>万元以上专用设备</w:t>
      </w:r>
      <w:r w:rsidRPr="00974E2B">
        <w:rPr>
          <w:rFonts w:ascii="宋体" w:hAnsi="宋体" w:cs="Courier New"/>
          <w:sz w:val="32"/>
          <w:szCs w:val="32"/>
        </w:rPr>
        <w:t>0</w:t>
      </w:r>
      <w:r w:rsidRPr="00974E2B">
        <w:rPr>
          <w:rFonts w:ascii="宋体" w:hAnsi="宋体" w:cs="Courier New" w:hint="eastAsia"/>
          <w:sz w:val="32"/>
          <w:szCs w:val="32"/>
        </w:rPr>
        <w:t>台（套）。</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sectPr w:rsidR="00E358E3" w:rsidRPr="00974E2B">
          <w:pgSz w:w="11906" w:h="16838"/>
          <w:pgMar w:top="1440" w:right="1531" w:bottom="1440" w:left="1587" w:header="850" w:footer="992" w:gutter="0"/>
          <w:pgNumType w:fmt="numberInDash"/>
          <w:cols w:space="0"/>
          <w:docGrid w:type="lines" w:linePitch="317"/>
        </w:sect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left"/>
        <w:rPr>
          <w:rFonts w:ascii="宋体" w:cs="黑体"/>
          <w:sz w:val="32"/>
          <w:szCs w:val="32"/>
        </w:rPr>
      </w:pPr>
    </w:p>
    <w:p w:rsidR="00E358E3" w:rsidRPr="00974E2B" w:rsidRDefault="00E358E3">
      <w:pPr>
        <w:jc w:val="center"/>
        <w:outlineLvl w:val="0"/>
        <w:rPr>
          <w:rFonts w:ascii="宋体" w:cs="隶书"/>
          <w:sz w:val="48"/>
          <w:szCs w:val="48"/>
        </w:rPr>
        <w:sectPr w:rsidR="00E358E3" w:rsidRPr="00974E2B">
          <w:pgSz w:w="11906" w:h="16838"/>
          <w:pgMar w:top="1440" w:right="1531" w:bottom="1440" w:left="1587" w:header="850" w:footer="992" w:gutter="0"/>
          <w:pgNumType w:fmt="numberInDash"/>
          <w:cols w:space="0"/>
          <w:docGrid w:type="lines" w:linePitch="317"/>
        </w:sectPr>
      </w:pPr>
      <w:r w:rsidRPr="00974E2B">
        <w:rPr>
          <w:rFonts w:ascii="宋体" w:hAnsi="宋体" w:cs="隶书" w:hint="eastAsia"/>
          <w:sz w:val="48"/>
          <w:szCs w:val="48"/>
        </w:rPr>
        <w:t>第四部分　　名词解释</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一、财政拨款收入：</w:t>
      </w:r>
      <w:r w:rsidRPr="00974E2B">
        <w:rPr>
          <w:rFonts w:ascii="宋体" w:hAnsi="宋体" w:cs="Courier New" w:hint="eastAsia"/>
          <w:sz w:val="32"/>
          <w:szCs w:val="32"/>
        </w:rPr>
        <w:t>指区级财政当年拨付的资金。</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二、事业收入：</w:t>
      </w:r>
      <w:r w:rsidRPr="00974E2B">
        <w:rPr>
          <w:rFonts w:ascii="宋体" w:hAnsi="宋体" w:cs="Courier New" w:hint="eastAsia"/>
          <w:sz w:val="32"/>
          <w:szCs w:val="32"/>
        </w:rPr>
        <w:t>指事业单位开展专业业务活动及辅助活动所取得的收入。</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三、其他收入：</w:t>
      </w:r>
      <w:r w:rsidRPr="00974E2B">
        <w:rPr>
          <w:rFonts w:ascii="宋体" w:hAnsi="宋体" w:cs="Courier New" w:hint="eastAsia"/>
          <w:sz w:val="32"/>
          <w:szCs w:val="32"/>
        </w:rPr>
        <w:t>指本部门取得的除“财政拨款收入”、“事业收入”、“经营收入”等以外的收入。</w:t>
      </w:r>
    </w:p>
    <w:p w:rsidR="00E358E3" w:rsidRPr="00974E2B" w:rsidRDefault="00E358E3" w:rsidP="00F77BD5">
      <w:pPr>
        <w:kinsoku w:val="0"/>
        <w:overflowPunct w:val="0"/>
        <w:autoSpaceDE w:val="0"/>
        <w:autoSpaceDN w:val="0"/>
        <w:adjustRightInd w:val="0"/>
        <w:snapToGrid w:val="0"/>
        <w:spacing w:line="360" w:lineRule="auto"/>
        <w:ind w:firstLineChars="200" w:firstLine="31680"/>
        <w:jc w:val="left"/>
        <w:rPr>
          <w:rFonts w:ascii="宋体" w:cs="Courier New"/>
          <w:sz w:val="32"/>
          <w:szCs w:val="32"/>
        </w:rPr>
      </w:pPr>
      <w:r w:rsidRPr="00974E2B">
        <w:rPr>
          <w:rFonts w:ascii="宋体" w:hAnsi="宋体" w:cs="Courier New" w:hint="eastAsia"/>
          <w:b/>
          <w:bCs/>
          <w:sz w:val="32"/>
          <w:szCs w:val="32"/>
        </w:rPr>
        <w:t>四、用事业基金弥补收支差额：</w:t>
      </w:r>
      <w:r w:rsidRPr="00974E2B">
        <w:rPr>
          <w:rFonts w:ascii="宋体" w:hAnsi="宋体" w:cs="Courier New"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五、年末结转和结余：</w:t>
      </w:r>
      <w:r w:rsidRPr="00974E2B">
        <w:rPr>
          <w:rFonts w:ascii="宋体" w:hAnsi="宋体" w:cs="Courier New" w:hint="eastAsia"/>
          <w:sz w:val="32"/>
          <w:szCs w:val="32"/>
        </w:rPr>
        <w:t>指本年度或以前年度预算安排、因客观条件发生变化无法按原计划实施，需延迟到以后年度按有关规定继续使用的资金。</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六、基本支出：</w:t>
      </w:r>
      <w:r w:rsidRPr="00974E2B">
        <w:rPr>
          <w:rFonts w:ascii="宋体" w:hAnsi="宋体" w:cs="Courier New" w:hint="eastAsia"/>
          <w:sz w:val="32"/>
          <w:szCs w:val="32"/>
        </w:rPr>
        <w:t>指为保障机构正常运转、完成日常工作任务而发生的人员支出和公用支出。</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七、项目支出：</w:t>
      </w:r>
      <w:r w:rsidRPr="00974E2B">
        <w:rPr>
          <w:rFonts w:ascii="宋体" w:hAnsi="宋体" w:cs="Courier New" w:hint="eastAsia"/>
          <w:sz w:val="32"/>
          <w:szCs w:val="32"/>
        </w:rPr>
        <w:t>指在基本支出之外为完成特定行政任务和事业发展目标所发生的支出</w:t>
      </w:r>
    </w:p>
    <w:p w:rsidR="00E358E3" w:rsidRPr="00974E2B" w:rsidRDefault="00E358E3" w:rsidP="00F77BD5">
      <w:pPr>
        <w:kinsoku w:val="0"/>
        <w:overflowPunct w:val="0"/>
        <w:autoSpaceDE w:val="0"/>
        <w:autoSpaceDN w:val="0"/>
        <w:adjustRightInd w:val="0"/>
        <w:snapToGrid w:val="0"/>
        <w:spacing w:line="360" w:lineRule="auto"/>
        <w:ind w:firstLineChars="200" w:firstLine="31680"/>
        <w:jc w:val="left"/>
        <w:rPr>
          <w:rFonts w:ascii="宋体" w:cs="Courier New"/>
          <w:sz w:val="32"/>
          <w:szCs w:val="32"/>
        </w:rPr>
      </w:pPr>
      <w:r w:rsidRPr="00974E2B">
        <w:rPr>
          <w:rFonts w:ascii="宋体" w:hAnsi="宋体" w:cs="Courier New" w:hint="eastAsia"/>
          <w:b/>
          <w:bCs/>
          <w:sz w:val="32"/>
          <w:szCs w:val="32"/>
        </w:rPr>
        <w:t>九十、“三公”经费：</w:t>
      </w:r>
      <w:r w:rsidRPr="00974E2B">
        <w:rPr>
          <w:rFonts w:ascii="宋体" w:hAnsi="宋体" w:cs="Courier New" w:hint="eastAsia"/>
          <w:sz w:val="32"/>
          <w:szCs w:val="32"/>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974E2B">
        <w:rPr>
          <w:rFonts w:ascii="宋体" w:hAnsi="宋体" w:cs="Courier New" w:hint="eastAsia"/>
          <w:b/>
          <w:bCs/>
          <w:sz w:val="32"/>
          <w:szCs w:val="32"/>
        </w:rPr>
        <w:t>九十一、机关运行经费：</w:t>
      </w:r>
      <w:r w:rsidRPr="00974E2B">
        <w:rPr>
          <w:rFonts w:ascii="宋体"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358E3" w:rsidRPr="00974E2B" w:rsidRDefault="00E358E3" w:rsidP="00F77BD5">
      <w:pPr>
        <w:kinsoku w:val="0"/>
        <w:overflowPunct w:val="0"/>
        <w:autoSpaceDE w:val="0"/>
        <w:autoSpaceDN w:val="0"/>
        <w:adjustRightInd w:val="0"/>
        <w:snapToGrid w:val="0"/>
        <w:spacing w:line="360" w:lineRule="auto"/>
        <w:ind w:firstLineChars="200" w:firstLine="31680"/>
        <w:rPr>
          <w:rFonts w:ascii="宋体" w:cs="Courier New"/>
          <w:sz w:val="32"/>
          <w:szCs w:val="32"/>
        </w:rPr>
      </w:pPr>
    </w:p>
    <w:p w:rsidR="00E358E3" w:rsidRPr="00974E2B" w:rsidRDefault="00E358E3" w:rsidP="008A71FA">
      <w:pPr>
        <w:kinsoku w:val="0"/>
        <w:overflowPunct w:val="0"/>
        <w:autoSpaceDE w:val="0"/>
        <w:autoSpaceDN w:val="0"/>
        <w:adjustRightInd w:val="0"/>
        <w:snapToGrid w:val="0"/>
        <w:spacing w:line="360" w:lineRule="auto"/>
        <w:ind w:firstLineChars="200" w:firstLine="31680"/>
        <w:rPr>
          <w:rFonts w:ascii="宋体" w:cs="Courier New"/>
          <w:sz w:val="32"/>
          <w:szCs w:val="32"/>
        </w:rPr>
      </w:pPr>
    </w:p>
    <w:sectPr w:rsidR="00E358E3" w:rsidRPr="00974E2B" w:rsidSect="00CB3FD7">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8E3" w:rsidRDefault="00E358E3" w:rsidP="00CB3FD7">
      <w:r>
        <w:separator/>
      </w:r>
    </w:p>
  </w:endnote>
  <w:endnote w:type="continuationSeparator" w:id="0">
    <w:p w:rsidR="00E358E3" w:rsidRDefault="00E358E3" w:rsidP="00CB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SimSun-ExtB"/>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8E3" w:rsidRDefault="00E358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8E3" w:rsidRDefault="00E358E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E358E3" w:rsidRDefault="00E358E3">
                <w:pPr>
                  <w:snapToGrid w:val="0"/>
                  <w:rPr>
                    <w:sz w:val="18"/>
                  </w:rPr>
                </w:pPr>
                <w:fldSimple w:instr=" PAGE  \* MERGEFORMAT ">
                  <w:r w:rsidRPr="004B1F95">
                    <w:rPr>
                      <w:noProof/>
                      <w:sz w:val="18"/>
                    </w:rPr>
                    <w:t>- 6 -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8E3" w:rsidRDefault="00E358E3" w:rsidP="00CB3FD7">
      <w:r>
        <w:separator/>
      </w:r>
    </w:p>
  </w:footnote>
  <w:footnote w:type="continuationSeparator" w:id="0">
    <w:p w:rsidR="00E358E3" w:rsidRDefault="00E358E3" w:rsidP="00CB3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C193"/>
    <w:multiLevelType w:val="singleLevel"/>
    <w:tmpl w:val="5971C193"/>
    <w:lvl w:ilvl="0">
      <w:start w:val="2"/>
      <w:numFmt w:val="chineseCounting"/>
      <w:suff w:val="nothing"/>
      <w:lvlText w:val="%1、"/>
      <w:lvlJc w:val="left"/>
      <w:rPr>
        <w:rFonts w:cs="Times New Roman"/>
      </w:rPr>
    </w:lvl>
  </w:abstractNum>
  <w:abstractNum w:abstractNumId="3">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4">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5">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6">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7">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8">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9">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87906"/>
    <w:rsid w:val="000B5A03"/>
    <w:rsid w:val="000E49A7"/>
    <w:rsid w:val="000F0FC0"/>
    <w:rsid w:val="001150B0"/>
    <w:rsid w:val="00172A27"/>
    <w:rsid w:val="00183931"/>
    <w:rsid w:val="001E0290"/>
    <w:rsid w:val="002007CC"/>
    <w:rsid w:val="00222667"/>
    <w:rsid w:val="00231740"/>
    <w:rsid w:val="00261D78"/>
    <w:rsid w:val="00284B88"/>
    <w:rsid w:val="00291997"/>
    <w:rsid w:val="002929B4"/>
    <w:rsid w:val="00296967"/>
    <w:rsid w:val="002C1946"/>
    <w:rsid w:val="002D1997"/>
    <w:rsid w:val="00371EEC"/>
    <w:rsid w:val="00390313"/>
    <w:rsid w:val="003A72EC"/>
    <w:rsid w:val="003C75D3"/>
    <w:rsid w:val="004033AB"/>
    <w:rsid w:val="00456A05"/>
    <w:rsid w:val="00480A2B"/>
    <w:rsid w:val="004B1F95"/>
    <w:rsid w:val="004B214B"/>
    <w:rsid w:val="00536B36"/>
    <w:rsid w:val="005E26F4"/>
    <w:rsid w:val="006514E2"/>
    <w:rsid w:val="00671D1B"/>
    <w:rsid w:val="0067416F"/>
    <w:rsid w:val="00686915"/>
    <w:rsid w:val="006B5E9C"/>
    <w:rsid w:val="006F0D97"/>
    <w:rsid w:val="007159AE"/>
    <w:rsid w:val="00722A91"/>
    <w:rsid w:val="00723237"/>
    <w:rsid w:val="00755B3A"/>
    <w:rsid w:val="00785650"/>
    <w:rsid w:val="007A2D22"/>
    <w:rsid w:val="007A790F"/>
    <w:rsid w:val="007F3830"/>
    <w:rsid w:val="00865864"/>
    <w:rsid w:val="008A71FA"/>
    <w:rsid w:val="008C276E"/>
    <w:rsid w:val="008C2B4B"/>
    <w:rsid w:val="009108DE"/>
    <w:rsid w:val="00931E8C"/>
    <w:rsid w:val="009628DF"/>
    <w:rsid w:val="00974E2B"/>
    <w:rsid w:val="00A170F1"/>
    <w:rsid w:val="00AF499B"/>
    <w:rsid w:val="00B11685"/>
    <w:rsid w:val="00B221C3"/>
    <w:rsid w:val="00B458CF"/>
    <w:rsid w:val="00B85D90"/>
    <w:rsid w:val="00B90AFB"/>
    <w:rsid w:val="00BC0AD0"/>
    <w:rsid w:val="00C72E26"/>
    <w:rsid w:val="00C7766B"/>
    <w:rsid w:val="00C77AFD"/>
    <w:rsid w:val="00CB1F5D"/>
    <w:rsid w:val="00CB3FD7"/>
    <w:rsid w:val="00CC094D"/>
    <w:rsid w:val="00CD71F9"/>
    <w:rsid w:val="00D604F6"/>
    <w:rsid w:val="00D71EDE"/>
    <w:rsid w:val="00DA76C0"/>
    <w:rsid w:val="00DB5055"/>
    <w:rsid w:val="00DC4695"/>
    <w:rsid w:val="00DF3461"/>
    <w:rsid w:val="00E358E3"/>
    <w:rsid w:val="00E93A50"/>
    <w:rsid w:val="00ED698E"/>
    <w:rsid w:val="00F65423"/>
    <w:rsid w:val="00F73EBE"/>
    <w:rsid w:val="00F75A6C"/>
    <w:rsid w:val="00F77BD5"/>
    <w:rsid w:val="00F84D85"/>
    <w:rsid w:val="00FB77B4"/>
    <w:rsid w:val="00FC3D0A"/>
    <w:rsid w:val="04453648"/>
    <w:rsid w:val="05DB00B9"/>
    <w:rsid w:val="05E82E55"/>
    <w:rsid w:val="075F151B"/>
    <w:rsid w:val="09B9278C"/>
    <w:rsid w:val="09BB2134"/>
    <w:rsid w:val="0A1D4F81"/>
    <w:rsid w:val="0AD04A39"/>
    <w:rsid w:val="0CA434B9"/>
    <w:rsid w:val="0CE24032"/>
    <w:rsid w:val="0D4D5318"/>
    <w:rsid w:val="0E074C3A"/>
    <w:rsid w:val="0E171056"/>
    <w:rsid w:val="0E4C156E"/>
    <w:rsid w:val="0EC0140E"/>
    <w:rsid w:val="0F2F6F59"/>
    <w:rsid w:val="0FF21102"/>
    <w:rsid w:val="10BD4691"/>
    <w:rsid w:val="11585E8B"/>
    <w:rsid w:val="12C94FBF"/>
    <w:rsid w:val="12F563B8"/>
    <w:rsid w:val="13850139"/>
    <w:rsid w:val="15492582"/>
    <w:rsid w:val="16560606"/>
    <w:rsid w:val="16752BBA"/>
    <w:rsid w:val="187E4434"/>
    <w:rsid w:val="18CA442E"/>
    <w:rsid w:val="18F44D57"/>
    <w:rsid w:val="1B45165E"/>
    <w:rsid w:val="1CF32B4F"/>
    <w:rsid w:val="1D415527"/>
    <w:rsid w:val="1D766663"/>
    <w:rsid w:val="1E7D3B34"/>
    <w:rsid w:val="1E846F60"/>
    <w:rsid w:val="200205F9"/>
    <w:rsid w:val="21987DB2"/>
    <w:rsid w:val="21E34234"/>
    <w:rsid w:val="22392353"/>
    <w:rsid w:val="22A51050"/>
    <w:rsid w:val="23746A46"/>
    <w:rsid w:val="23F00B1C"/>
    <w:rsid w:val="26632603"/>
    <w:rsid w:val="283D43BA"/>
    <w:rsid w:val="29B70F08"/>
    <w:rsid w:val="2BA4769A"/>
    <w:rsid w:val="2C1229C2"/>
    <w:rsid w:val="2CD06EF4"/>
    <w:rsid w:val="2CF05DB3"/>
    <w:rsid w:val="2D2D7CFC"/>
    <w:rsid w:val="2D9331DC"/>
    <w:rsid w:val="2F335194"/>
    <w:rsid w:val="2FA357A4"/>
    <w:rsid w:val="30261ADE"/>
    <w:rsid w:val="30963758"/>
    <w:rsid w:val="32CC6F57"/>
    <w:rsid w:val="32D070BE"/>
    <w:rsid w:val="32EF40CE"/>
    <w:rsid w:val="34920D5F"/>
    <w:rsid w:val="35AB7798"/>
    <w:rsid w:val="36642A98"/>
    <w:rsid w:val="372974AC"/>
    <w:rsid w:val="374018C1"/>
    <w:rsid w:val="37515EC2"/>
    <w:rsid w:val="376F5238"/>
    <w:rsid w:val="378675E1"/>
    <w:rsid w:val="39462702"/>
    <w:rsid w:val="3949702E"/>
    <w:rsid w:val="3A4127CA"/>
    <w:rsid w:val="3AA42417"/>
    <w:rsid w:val="3BAB7279"/>
    <w:rsid w:val="3BAD2BD3"/>
    <w:rsid w:val="3BE408BA"/>
    <w:rsid w:val="3C111E68"/>
    <w:rsid w:val="3C7F703B"/>
    <w:rsid w:val="3CAC3C16"/>
    <w:rsid w:val="3D70189E"/>
    <w:rsid w:val="3F651032"/>
    <w:rsid w:val="42271DDB"/>
    <w:rsid w:val="42740FEF"/>
    <w:rsid w:val="43910C0D"/>
    <w:rsid w:val="466E3289"/>
    <w:rsid w:val="48B52937"/>
    <w:rsid w:val="48EE3EF3"/>
    <w:rsid w:val="492F53EE"/>
    <w:rsid w:val="49BC2CA5"/>
    <w:rsid w:val="49F22F47"/>
    <w:rsid w:val="4BFD744D"/>
    <w:rsid w:val="4C1E2F28"/>
    <w:rsid w:val="4C21012C"/>
    <w:rsid w:val="4CE13F22"/>
    <w:rsid w:val="4CFC29CC"/>
    <w:rsid w:val="4D00405C"/>
    <w:rsid w:val="4D6E1856"/>
    <w:rsid w:val="502C04C1"/>
    <w:rsid w:val="509430A6"/>
    <w:rsid w:val="51DE24AB"/>
    <w:rsid w:val="52320B8C"/>
    <w:rsid w:val="53006F14"/>
    <w:rsid w:val="5645612D"/>
    <w:rsid w:val="5651051D"/>
    <w:rsid w:val="56EC004A"/>
    <w:rsid w:val="56EF07F8"/>
    <w:rsid w:val="57E961A8"/>
    <w:rsid w:val="581E77CF"/>
    <w:rsid w:val="587D10E8"/>
    <w:rsid w:val="58B06254"/>
    <w:rsid w:val="5A670930"/>
    <w:rsid w:val="5A737485"/>
    <w:rsid w:val="5AF25131"/>
    <w:rsid w:val="5B8759ED"/>
    <w:rsid w:val="5BE532AC"/>
    <w:rsid w:val="600176AC"/>
    <w:rsid w:val="6182412B"/>
    <w:rsid w:val="61AE314A"/>
    <w:rsid w:val="640C184B"/>
    <w:rsid w:val="64A4469E"/>
    <w:rsid w:val="65012982"/>
    <w:rsid w:val="65332BB8"/>
    <w:rsid w:val="664A46E0"/>
    <w:rsid w:val="66755D81"/>
    <w:rsid w:val="688E1F03"/>
    <w:rsid w:val="68A121F7"/>
    <w:rsid w:val="68A9241E"/>
    <w:rsid w:val="69042002"/>
    <w:rsid w:val="6B6D695A"/>
    <w:rsid w:val="6C8A5AFD"/>
    <w:rsid w:val="6CF04D64"/>
    <w:rsid w:val="6DE60EDC"/>
    <w:rsid w:val="6DF544F2"/>
    <w:rsid w:val="6FD41D7F"/>
    <w:rsid w:val="70811E1A"/>
    <w:rsid w:val="70847611"/>
    <w:rsid w:val="70B11E7F"/>
    <w:rsid w:val="70F557F4"/>
    <w:rsid w:val="71DD68F4"/>
    <w:rsid w:val="72416639"/>
    <w:rsid w:val="738C1FE2"/>
    <w:rsid w:val="73C95273"/>
    <w:rsid w:val="747F0985"/>
    <w:rsid w:val="75531EF6"/>
    <w:rsid w:val="75D0003D"/>
    <w:rsid w:val="764F7877"/>
    <w:rsid w:val="77AE3D8C"/>
    <w:rsid w:val="77FE677B"/>
    <w:rsid w:val="78650D20"/>
    <w:rsid w:val="79785DF7"/>
    <w:rsid w:val="7A0538A5"/>
    <w:rsid w:val="7A7E416E"/>
    <w:rsid w:val="7AA141FF"/>
    <w:rsid w:val="7C3C7B41"/>
    <w:rsid w:val="7C445B57"/>
    <w:rsid w:val="7CA27E2B"/>
    <w:rsid w:val="7D451113"/>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B3FD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3FD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FB77B4"/>
    <w:rPr>
      <w:rFonts w:ascii="Calibri" w:hAnsi="Calibri" w:cs="Times New Roman"/>
      <w:sz w:val="18"/>
      <w:szCs w:val="18"/>
    </w:rPr>
  </w:style>
  <w:style w:type="paragraph" w:styleId="Header">
    <w:name w:val="header"/>
    <w:basedOn w:val="Normal"/>
    <w:link w:val="HeaderChar"/>
    <w:uiPriority w:val="99"/>
    <w:rsid w:val="00CB3F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FB77B4"/>
    <w:rPr>
      <w:rFonts w:ascii="Calibri" w:hAnsi="Calibri" w:cs="Times New Roman"/>
      <w:sz w:val="18"/>
      <w:szCs w:val="18"/>
    </w:rPr>
  </w:style>
  <w:style w:type="character" w:customStyle="1" w:styleId="font31">
    <w:name w:val="font31"/>
    <w:basedOn w:val="DefaultParagraphFont"/>
    <w:uiPriority w:val="99"/>
    <w:rsid w:val="00CB3FD7"/>
    <w:rPr>
      <w:rFonts w:ascii="Arial" w:hAnsi="Arial" w:cs="Arial"/>
      <w:color w:val="000000"/>
      <w:sz w:val="16"/>
      <w:szCs w:val="16"/>
      <w:u w:val="none"/>
    </w:rPr>
  </w:style>
  <w:style w:type="character" w:customStyle="1" w:styleId="font01">
    <w:name w:val="font01"/>
    <w:basedOn w:val="DefaultParagraphFont"/>
    <w:uiPriority w:val="99"/>
    <w:rsid w:val="00CB3FD7"/>
    <w:rPr>
      <w:rFonts w:ascii="Arial" w:hAnsi="Arial" w:cs="Arial"/>
      <w:color w:val="000000"/>
      <w:sz w:val="16"/>
      <w:szCs w:val="16"/>
      <w:u w:val="none"/>
    </w:rPr>
  </w:style>
  <w:style w:type="character" w:customStyle="1" w:styleId="font41">
    <w:name w:val="font41"/>
    <w:basedOn w:val="DefaultParagraphFont"/>
    <w:uiPriority w:val="99"/>
    <w:rsid w:val="00CB3FD7"/>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14</Pages>
  <Words>584</Words>
  <Characters>3335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61</cp:revision>
  <cp:lastPrinted>2017-07-25T02:47:00Z</cp:lastPrinted>
  <dcterms:created xsi:type="dcterms:W3CDTF">2014-10-29T12:08:00Z</dcterms:created>
  <dcterms:modified xsi:type="dcterms:W3CDTF">2017-11-09T03:10:00Z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