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2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 w14:paraId="66CB5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关于《卧龙区2024年基层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农技推广体系改革与建设项目实施方案》（征求意见稿）起草说明</w:t>
      </w:r>
    </w:p>
    <w:p w14:paraId="34C6B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F6B2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shd w:val="clear" w:color="auto" w:fill="FFFFFF"/>
        </w:rPr>
        <w:t>按照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shd w:val="clear" w:color="auto" w:fill="FFFFFF"/>
          <w:lang w:eastAsia="zh-CN"/>
        </w:rPr>
        <w:t>省农业农村厅</w:t>
      </w:r>
      <w:r>
        <w:rPr>
          <w:rFonts w:hint="default" w:ascii="Times New Roman" w:hAnsi="Times New Roman" w:cs="Times New Roman"/>
          <w:color w:val="000000"/>
          <w:w w:val="1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w w:val="100"/>
          <w:sz w:val="32"/>
          <w:szCs w:val="32"/>
          <w:shd w:val="clear" w:color="auto" w:fill="FFFFFF"/>
          <w:lang w:val="en-US" w:eastAsia="zh-CN"/>
        </w:rPr>
        <w:t>市农业农村局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shd w:val="clear" w:color="auto" w:fill="FFFFFF"/>
        </w:rPr>
        <w:t>要求，现将区农业农村局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shd w:val="clear" w:color="auto" w:fill="FFFFFF"/>
          <w:lang w:val="en-US" w:eastAsia="zh-CN"/>
        </w:rPr>
        <w:t>起草的《卧龙区2024年基层农技推广体系改革与建设项目实施方案》（征求意见稿）说明如下：</w:t>
      </w:r>
    </w:p>
    <w:p w14:paraId="0642B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起草背景</w:t>
      </w:r>
    </w:p>
    <w:p w14:paraId="577BE303">
      <w:pPr>
        <w:spacing w:line="54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根据《河南省农业农村厅关于印发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年基层农技推广体系改革与建设项目实施方案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的通知》（豫农文〔202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号）和《南阳市农业农村局关于印发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南阳市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年基层农技推广体系改革与建设项目实施方案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的通知》（宛农通〔202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号），我局制定了《卧龙区202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年基层农技推广体系改革与建设项目实施方案》。</w:t>
      </w:r>
    </w:p>
    <w:p w14:paraId="6410841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w w:val="100"/>
          <w:sz w:val="32"/>
          <w:szCs w:val="32"/>
          <w:shd w:val="clear" w:color="auto" w:fill="FFFFFF"/>
        </w:rPr>
        <w:t>二、制定依据</w:t>
      </w:r>
    </w:p>
    <w:p w14:paraId="0F823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《中华人民共和国农技推广法》</w:t>
      </w:r>
    </w:p>
    <w:p w14:paraId="052E64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南阳市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农业农村局关于印发《南阳市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年基层农技推广体系改革与建设项目实施方案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的通知（宛农通〔202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</w:p>
    <w:p w14:paraId="2FF960FF"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color w:val="4C5157"/>
          <w:w w:val="1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w w:val="1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4C5157"/>
          <w:w w:val="100"/>
          <w:sz w:val="32"/>
          <w:szCs w:val="32"/>
          <w:shd w:val="clear" w:color="auto" w:fill="FFFFFF"/>
        </w:rPr>
        <w:t>部门协调情况</w:t>
      </w:r>
    </w:p>
    <w:p w14:paraId="3B6033C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222222"/>
          <w:w w:val="100"/>
          <w:sz w:val="32"/>
          <w:szCs w:val="32"/>
          <w:lang w:val="en-US" w:eastAsia="zh-CN"/>
        </w:rPr>
        <w:t>无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YzliNmViMjgxMGEwNjNlODBkNTRiODVmMGFiMzIifQ=="/>
  </w:docVars>
  <w:rsids>
    <w:rsidRoot w:val="00000000"/>
    <w:rsid w:val="02EC0A7A"/>
    <w:rsid w:val="1153253B"/>
    <w:rsid w:val="11CD2FA1"/>
    <w:rsid w:val="15365469"/>
    <w:rsid w:val="18132E71"/>
    <w:rsid w:val="24865FED"/>
    <w:rsid w:val="24BD1A52"/>
    <w:rsid w:val="2C9D3004"/>
    <w:rsid w:val="334A54AF"/>
    <w:rsid w:val="3E736CC1"/>
    <w:rsid w:val="48BA5837"/>
    <w:rsid w:val="4DBA795D"/>
    <w:rsid w:val="50074681"/>
    <w:rsid w:val="50C11A2E"/>
    <w:rsid w:val="523D7F3C"/>
    <w:rsid w:val="651506F6"/>
    <w:rsid w:val="67A3648E"/>
    <w:rsid w:val="687667D3"/>
    <w:rsid w:val="6E7B1B9D"/>
    <w:rsid w:val="70B85B7E"/>
    <w:rsid w:val="7A8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60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line="600" w:lineRule="exact"/>
      <w:jc w:val="center"/>
    </w:pPr>
    <w:rPr>
      <w:rFonts w:ascii="华文中宋" w:eastAsia="华文中宋"/>
      <w:b/>
      <w:bCs/>
      <w:sz w:val="44"/>
    </w:rPr>
  </w:style>
  <w:style w:type="paragraph" w:styleId="5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21"/>
    <w:basedOn w:val="1"/>
    <w:qFormat/>
    <w:uiPriority w:val="99"/>
    <w:pPr>
      <w:spacing w:line="480" w:lineRule="auto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376</Characters>
  <Lines>0</Lines>
  <Paragraphs>0</Paragraphs>
  <TotalTime>1</TotalTime>
  <ScaleCrop>false</ScaleCrop>
  <LinksUpToDate>false</LinksUpToDate>
  <CharactersWithSpaces>376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2022-05-16T01:50:00Z</dcterms:created>
  <dc:creator>Lenovo</dc:creator>
  <cp:lastModifiedBy>淼</cp:lastModifiedBy>
  <dcterms:modified xsi:type="dcterms:W3CDTF">2024-08-14T02:27:33Z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AF0C7CB3B35D4ABDA14A1AA1FDD53996_13</vt:lpwstr>
  </property>
</Properties>
</file>