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pPr w:leftFromText="180" w:rightFromText="180" w:vertAnchor="page" w:horzAnchor="page" w:tblpX="1756" w:tblpY="2315"/>
        <w:tblOverlap w:val="never"/>
        <w:tblW w:w="5000" w:type="pct"/>
        <w:tblInd w:w="0" w:type="dxa"/>
        <w:tblLook w:val="0000"/>
      </w:tblPr>
      <w:tblGrid>
        <w:gridCol w:w="1986"/>
        <w:gridCol w:w="6536"/>
      </w:tblGrid>
      <w:tr w:rsidR="00000000">
        <w:tc>
          <w:tcPr>
            <w:tcW w:w="1165" w:type="pct"/>
          </w:tcPr>
          <w:p w:rsidR="00000000" w:rsidRDefault="0018233F">
            <w:pPr>
              <w:jc w:val="center"/>
              <w:rPr>
                <w:rFonts w:ascii="仿宋" w:eastAsia="仿宋" w:hAnsi="仿宋" w:cs="仿宋" w:hint="eastAsia"/>
                <w:sz w:val="28"/>
                <w:szCs w:val="36"/>
              </w:rPr>
            </w:pPr>
            <w:r>
              <w:rPr>
                <w:rFonts w:ascii="仿宋" w:eastAsia="仿宋" w:hAnsi="仿宋" w:cs="仿宋" w:hint="eastAsia"/>
                <w:sz w:val="28"/>
                <w:szCs w:val="36"/>
              </w:rPr>
              <w:t>学校名称</w:t>
            </w:r>
          </w:p>
        </w:tc>
        <w:tc>
          <w:tcPr>
            <w:tcW w:w="3834" w:type="pct"/>
            <w:vAlign w:val="center"/>
          </w:tcPr>
          <w:p w:rsidR="00000000" w:rsidRDefault="0018233F">
            <w:pPr>
              <w:spacing w:line="480" w:lineRule="auto"/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仿宋" w:eastAsia="仿宋" w:hAnsi="仿宋" w:cs="仿宋" w:hint="eastAsia"/>
                <w:sz w:val="28"/>
                <w:szCs w:val="36"/>
              </w:rPr>
              <w:t>南阳市第十七小学</w:t>
            </w:r>
          </w:p>
        </w:tc>
      </w:tr>
      <w:tr w:rsidR="00000000">
        <w:tc>
          <w:tcPr>
            <w:tcW w:w="1165" w:type="pct"/>
          </w:tcPr>
          <w:p w:rsidR="00000000" w:rsidRDefault="0018233F">
            <w:pPr>
              <w:spacing w:line="480" w:lineRule="auto"/>
              <w:jc w:val="center"/>
              <w:rPr>
                <w:rFonts w:ascii="仿宋" w:eastAsia="仿宋" w:hAnsi="仿宋" w:cs="仿宋" w:hint="eastAsia"/>
                <w:sz w:val="28"/>
                <w:szCs w:val="36"/>
              </w:rPr>
            </w:pPr>
            <w:r>
              <w:rPr>
                <w:rFonts w:ascii="仿宋" w:eastAsia="仿宋" w:hAnsi="仿宋" w:cs="仿宋" w:hint="eastAsia"/>
                <w:sz w:val="28"/>
                <w:szCs w:val="36"/>
              </w:rPr>
              <w:t>地址</w:t>
            </w:r>
          </w:p>
        </w:tc>
        <w:tc>
          <w:tcPr>
            <w:tcW w:w="3834" w:type="pct"/>
          </w:tcPr>
          <w:p w:rsidR="00000000" w:rsidRDefault="0018233F">
            <w:pPr>
              <w:spacing w:line="480" w:lineRule="auto"/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仿宋" w:eastAsia="仿宋" w:hAnsi="仿宋" w:cs="仿宋" w:hint="eastAsia"/>
                <w:sz w:val="28"/>
                <w:szCs w:val="36"/>
              </w:rPr>
              <w:t>卧龙区永安南路</w:t>
            </w:r>
            <w:r>
              <w:rPr>
                <w:rFonts w:ascii="仿宋" w:eastAsia="仿宋" w:hAnsi="仿宋" w:cs="仿宋" w:hint="eastAsia"/>
                <w:sz w:val="28"/>
                <w:szCs w:val="36"/>
              </w:rPr>
              <w:t>421</w:t>
            </w:r>
            <w:r>
              <w:rPr>
                <w:rFonts w:ascii="仿宋" w:eastAsia="仿宋" w:hAnsi="仿宋" w:cs="仿宋" w:hint="eastAsia"/>
                <w:sz w:val="28"/>
                <w:szCs w:val="36"/>
              </w:rPr>
              <w:t>号</w:t>
            </w:r>
          </w:p>
        </w:tc>
      </w:tr>
      <w:tr w:rsidR="00000000">
        <w:trPr>
          <w:trHeight w:val="626"/>
        </w:trPr>
        <w:tc>
          <w:tcPr>
            <w:tcW w:w="1165" w:type="pct"/>
          </w:tcPr>
          <w:p w:rsidR="00000000" w:rsidRDefault="0018233F">
            <w:pPr>
              <w:spacing w:line="480" w:lineRule="auto"/>
              <w:jc w:val="center"/>
              <w:rPr>
                <w:rFonts w:ascii="仿宋" w:eastAsia="仿宋" w:hAnsi="仿宋" w:cs="仿宋" w:hint="eastAsia"/>
                <w:sz w:val="28"/>
                <w:szCs w:val="36"/>
              </w:rPr>
            </w:pPr>
            <w:r>
              <w:rPr>
                <w:rFonts w:ascii="仿宋" w:eastAsia="仿宋" w:hAnsi="仿宋" w:cs="仿宋" w:hint="eastAsia"/>
                <w:sz w:val="28"/>
                <w:szCs w:val="36"/>
              </w:rPr>
              <w:t>联系方式</w:t>
            </w:r>
          </w:p>
        </w:tc>
        <w:tc>
          <w:tcPr>
            <w:tcW w:w="3834" w:type="pct"/>
          </w:tcPr>
          <w:p w:rsidR="00000000" w:rsidRDefault="0018233F">
            <w:pPr>
              <w:spacing w:line="480" w:lineRule="auto"/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仿宋" w:eastAsia="仿宋" w:hAnsi="仿宋" w:cs="仿宋" w:hint="eastAsia"/>
                <w:sz w:val="28"/>
                <w:szCs w:val="36"/>
              </w:rPr>
              <w:t>0377-63197006</w:t>
            </w:r>
          </w:p>
        </w:tc>
      </w:tr>
      <w:tr w:rsidR="00000000">
        <w:tc>
          <w:tcPr>
            <w:tcW w:w="1165" w:type="pct"/>
          </w:tcPr>
          <w:p w:rsidR="00000000" w:rsidRDefault="0018233F">
            <w:pPr>
              <w:spacing w:line="480" w:lineRule="auto"/>
              <w:jc w:val="center"/>
              <w:rPr>
                <w:rFonts w:ascii="仿宋" w:eastAsia="仿宋" w:hAnsi="仿宋" w:cs="仿宋" w:hint="eastAsia"/>
                <w:sz w:val="28"/>
                <w:szCs w:val="36"/>
              </w:rPr>
            </w:pPr>
            <w:r>
              <w:rPr>
                <w:rFonts w:ascii="仿宋" w:eastAsia="仿宋" w:hAnsi="仿宋" w:cs="仿宋" w:hint="eastAsia"/>
                <w:sz w:val="28"/>
                <w:szCs w:val="36"/>
              </w:rPr>
              <w:t>办学类型</w:t>
            </w:r>
          </w:p>
        </w:tc>
        <w:tc>
          <w:tcPr>
            <w:tcW w:w="3834" w:type="pct"/>
          </w:tcPr>
          <w:p w:rsidR="00000000" w:rsidRDefault="0018233F">
            <w:pPr>
              <w:spacing w:line="480" w:lineRule="auto"/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仿宋" w:eastAsia="仿宋" w:hAnsi="仿宋" w:cs="仿宋" w:hint="eastAsia"/>
                <w:sz w:val="28"/>
                <w:szCs w:val="36"/>
              </w:rPr>
              <w:t>公办</w:t>
            </w:r>
            <w:r>
              <w:rPr>
                <w:rFonts w:ascii="仿宋" w:eastAsia="仿宋" w:hAnsi="仿宋" w:cs="仿宋" w:hint="eastAsia"/>
                <w:sz w:val="28"/>
                <w:szCs w:val="36"/>
              </w:rPr>
              <w:t>小学</w:t>
            </w:r>
          </w:p>
        </w:tc>
      </w:tr>
      <w:tr w:rsidR="00000000">
        <w:tc>
          <w:tcPr>
            <w:tcW w:w="1165" w:type="pct"/>
          </w:tcPr>
          <w:p w:rsidR="00000000" w:rsidRDefault="0018233F">
            <w:pPr>
              <w:spacing w:line="480" w:lineRule="auto"/>
              <w:jc w:val="center"/>
              <w:rPr>
                <w:rFonts w:ascii="仿宋" w:eastAsia="仿宋" w:hAnsi="仿宋" w:cs="仿宋" w:hint="eastAsia"/>
                <w:sz w:val="28"/>
                <w:szCs w:val="36"/>
              </w:rPr>
            </w:pPr>
            <w:r>
              <w:rPr>
                <w:rFonts w:ascii="仿宋" w:eastAsia="仿宋" w:hAnsi="仿宋" w:cs="仿宋" w:hint="eastAsia"/>
                <w:sz w:val="28"/>
                <w:szCs w:val="36"/>
              </w:rPr>
              <w:t>办学条件</w:t>
            </w:r>
          </w:p>
        </w:tc>
        <w:tc>
          <w:tcPr>
            <w:tcW w:w="3834" w:type="pct"/>
            <w:vAlign w:val="center"/>
          </w:tcPr>
          <w:p w:rsidR="00000000" w:rsidRDefault="0018233F">
            <w:pPr>
              <w:pStyle w:val="a5"/>
              <w:adjustRightInd w:val="0"/>
              <w:snapToGrid w:val="0"/>
              <w:spacing w:before="0" w:beforeAutospacing="0" w:after="0" w:afterAutospacing="0" w:line="374" w:lineRule="exact"/>
              <w:ind w:firstLine="567"/>
              <w:rPr>
                <w:rFonts w:ascii="仿宋" w:eastAsia="仿宋" w:hAnsi="仿宋" w:cs="仿宋" w:hint="eastAsia"/>
                <w:sz w:val="28"/>
                <w:szCs w:val="36"/>
              </w:rPr>
            </w:pPr>
            <w:r>
              <w:rPr>
                <w:rFonts w:ascii="仿宋" w:eastAsia="仿宋" w:hAnsi="仿宋" w:cs="仿宋" w:hint="eastAsia"/>
                <w:sz w:val="28"/>
                <w:szCs w:val="36"/>
              </w:rPr>
              <w:t>南阳市第十七小学，位于卧龙岗下，三里河畔，</w:t>
            </w:r>
            <w:r>
              <w:rPr>
                <w:rFonts w:ascii="仿宋" w:eastAsia="仿宋" w:hAnsi="仿宋" w:cs="仿宋" w:hint="eastAsia"/>
                <w:sz w:val="28"/>
                <w:szCs w:val="36"/>
              </w:rPr>
              <w:t>1985</w:t>
            </w:r>
            <w:r>
              <w:rPr>
                <w:rFonts w:ascii="仿宋" w:eastAsia="仿宋" w:hAnsi="仿宋" w:cs="仿宋" w:hint="eastAsia"/>
                <w:sz w:val="28"/>
                <w:szCs w:val="36"/>
              </w:rPr>
              <w:t>年建校，</w:t>
            </w:r>
            <w:r>
              <w:rPr>
                <w:rFonts w:ascii="仿宋" w:eastAsia="仿宋" w:hAnsi="仿宋" w:cs="仿宋" w:hint="eastAsia"/>
                <w:sz w:val="28"/>
                <w:szCs w:val="36"/>
              </w:rPr>
              <w:t>2012</w:t>
            </w:r>
            <w:r>
              <w:rPr>
                <w:rFonts w:ascii="仿宋" w:eastAsia="仿宋" w:hAnsi="仿宋" w:cs="仿宋" w:hint="eastAsia"/>
                <w:sz w:val="28"/>
                <w:szCs w:val="36"/>
              </w:rPr>
              <w:t>年，政府投资</w:t>
            </w:r>
            <w:r>
              <w:rPr>
                <w:rFonts w:ascii="仿宋" w:eastAsia="仿宋" w:hAnsi="仿宋" w:cs="仿宋" w:hint="eastAsia"/>
                <w:sz w:val="28"/>
                <w:szCs w:val="36"/>
              </w:rPr>
              <w:t>2000</w:t>
            </w:r>
            <w:r>
              <w:rPr>
                <w:rFonts w:ascii="仿宋" w:eastAsia="仿宋" w:hAnsi="仿宋" w:cs="仿宋" w:hint="eastAsia"/>
                <w:sz w:val="28"/>
                <w:szCs w:val="36"/>
              </w:rPr>
              <w:t>多万元把与学校紧邻的南阳师范学院</w:t>
            </w:r>
            <w:r>
              <w:rPr>
                <w:rFonts w:ascii="仿宋" w:eastAsia="仿宋" w:hAnsi="仿宋" w:cs="仿宋" w:hint="eastAsia"/>
                <w:sz w:val="28"/>
                <w:szCs w:val="36"/>
              </w:rPr>
              <w:t>-</w:t>
            </w:r>
            <w:r>
              <w:rPr>
                <w:rFonts w:ascii="仿宋" w:eastAsia="仿宋" w:hAnsi="仿宋" w:cs="仿宋" w:hint="eastAsia"/>
                <w:sz w:val="28"/>
                <w:szCs w:val="36"/>
              </w:rPr>
              <w:t>教育学院划归我校，占地面积扩大一倍。</w:t>
            </w:r>
            <w:r>
              <w:rPr>
                <w:rFonts w:ascii="仿宋" w:eastAsia="仿宋" w:hAnsi="仿宋" w:cs="仿宋" w:hint="eastAsia"/>
                <w:sz w:val="28"/>
                <w:szCs w:val="36"/>
              </w:rPr>
              <w:t>2017</w:t>
            </w:r>
            <w:r>
              <w:rPr>
                <w:rFonts w:ascii="仿宋" w:eastAsia="仿宋" w:hAnsi="仿宋" w:cs="仿宋" w:hint="eastAsia"/>
                <w:sz w:val="28"/>
                <w:szCs w:val="36"/>
              </w:rPr>
              <w:t>年，学校进行了整体规划，重新布局，崭新的教学楼</w:t>
            </w:r>
            <w:r>
              <w:rPr>
                <w:rFonts w:ascii="仿宋" w:eastAsia="仿宋" w:hAnsi="仿宋" w:cs="仿宋" w:hint="eastAsia"/>
                <w:sz w:val="28"/>
                <w:szCs w:val="36"/>
              </w:rPr>
              <w:t>2019</w:t>
            </w:r>
            <w:r>
              <w:rPr>
                <w:rFonts w:ascii="仿宋" w:eastAsia="仿宋" w:hAnsi="仿宋" w:cs="仿宋" w:hint="eastAsia"/>
                <w:sz w:val="28"/>
                <w:szCs w:val="36"/>
              </w:rPr>
              <w:t>全部投入使用。学校拥有一流的教育教学设施，科学实验、体育、音乐、美术、科学、计算机、多媒体、录播室、图书馆、阅览室等功能室一应俱全，网络、智能广播系统和视屏监控</w:t>
            </w:r>
            <w:r>
              <w:rPr>
                <w:rFonts w:ascii="仿宋" w:eastAsia="仿宋" w:hAnsi="仿宋" w:cs="仿宋" w:hint="eastAsia"/>
                <w:sz w:val="28"/>
                <w:szCs w:val="36"/>
              </w:rPr>
              <w:t>系统全覆盖。</w:t>
            </w:r>
          </w:p>
          <w:p w:rsidR="00000000" w:rsidRDefault="0018233F">
            <w:pPr>
              <w:pStyle w:val="a5"/>
              <w:adjustRightInd w:val="0"/>
              <w:snapToGrid w:val="0"/>
              <w:spacing w:before="0" w:beforeAutospacing="0" w:after="0" w:afterAutospacing="0" w:line="374" w:lineRule="exact"/>
              <w:ind w:firstLine="567"/>
              <w:rPr>
                <w:rFonts w:ascii="仿宋" w:eastAsia="仿宋" w:hAnsi="仿宋" w:cs="仿宋" w:hint="eastAsia"/>
                <w:sz w:val="28"/>
                <w:szCs w:val="36"/>
              </w:rPr>
            </w:pPr>
            <w:r>
              <w:rPr>
                <w:rFonts w:ascii="仿宋" w:eastAsia="仿宋" w:hAnsi="仿宋" w:cs="仿宋" w:hint="eastAsia"/>
                <w:sz w:val="28"/>
                <w:szCs w:val="36"/>
              </w:rPr>
              <w:t>学校本着“博学雅行，幸福人生”的办学理念，以“行以成德，学以广才”为校训，在“追求卓越，勇争第一”精神的鼓舞下，深化课堂教学改革，创新完善师生评价体系，走出了一条特色发展之路。</w:t>
            </w:r>
          </w:p>
        </w:tc>
      </w:tr>
      <w:tr w:rsidR="00000000">
        <w:tc>
          <w:tcPr>
            <w:tcW w:w="1165" w:type="pct"/>
          </w:tcPr>
          <w:p w:rsidR="00000000" w:rsidRDefault="0018233F">
            <w:pPr>
              <w:spacing w:line="480" w:lineRule="auto"/>
              <w:jc w:val="center"/>
              <w:rPr>
                <w:rFonts w:ascii="仿宋" w:eastAsia="仿宋" w:hAnsi="仿宋" w:cs="仿宋" w:hint="eastAsia"/>
                <w:sz w:val="28"/>
                <w:szCs w:val="36"/>
              </w:rPr>
            </w:pPr>
            <w:r>
              <w:rPr>
                <w:rFonts w:ascii="仿宋" w:eastAsia="仿宋" w:hAnsi="仿宋" w:cs="仿宋" w:hint="eastAsia"/>
                <w:sz w:val="28"/>
                <w:szCs w:val="36"/>
              </w:rPr>
              <w:t>办学规模</w:t>
            </w:r>
          </w:p>
        </w:tc>
        <w:tc>
          <w:tcPr>
            <w:tcW w:w="3834" w:type="pct"/>
            <w:vAlign w:val="center"/>
          </w:tcPr>
          <w:p w:rsidR="00000000" w:rsidRDefault="0018233F">
            <w:pPr>
              <w:spacing w:line="340" w:lineRule="exact"/>
              <w:rPr>
                <w:rFonts w:ascii="仿宋" w:eastAsia="仿宋" w:hAnsi="仿宋" w:cs="仿宋" w:hint="eastAsia"/>
                <w:sz w:val="28"/>
                <w:szCs w:val="36"/>
              </w:rPr>
            </w:pPr>
            <w:r>
              <w:rPr>
                <w:rFonts w:ascii="仿宋" w:eastAsia="仿宋" w:hAnsi="仿宋" w:cs="仿宋" w:hint="eastAsia"/>
                <w:sz w:val="28"/>
                <w:szCs w:val="36"/>
              </w:rPr>
              <w:t xml:space="preserve">    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36"/>
              </w:rPr>
              <w:t>现在校学生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36"/>
              </w:rPr>
              <w:t>4000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36"/>
              </w:rPr>
              <w:t>余人，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36"/>
              </w:rPr>
              <w:t>在岗教师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36"/>
              </w:rPr>
              <w:t>218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36"/>
              </w:rPr>
              <w:t>人，正高级教师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36"/>
              </w:rPr>
              <w:t>1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36"/>
              </w:rPr>
              <w:t>名，国家“万人计划”教学名师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36"/>
              </w:rPr>
              <w:t>1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36"/>
              </w:rPr>
              <w:t>名，中原教学名师、中原名师、河南省特级教师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36"/>
              </w:rPr>
              <w:t>2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36"/>
              </w:rPr>
              <w:t>名，省级名师、省级学术技术带头人、省级骨干教师、市级拔尖人才、市级名师等共计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36"/>
              </w:rPr>
              <w:t>67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36"/>
              </w:rPr>
              <w:t>名</w:t>
            </w:r>
            <w:r>
              <w:rPr>
                <w:rFonts w:ascii="仿宋" w:eastAsia="仿宋" w:hAnsi="仿宋" w:cs="仿宋" w:hint="eastAsia"/>
                <w:sz w:val="28"/>
                <w:szCs w:val="36"/>
              </w:rPr>
              <w:t>。</w:t>
            </w:r>
          </w:p>
        </w:tc>
      </w:tr>
      <w:tr w:rsidR="00000000">
        <w:trPr>
          <w:trHeight w:val="254"/>
        </w:trPr>
        <w:tc>
          <w:tcPr>
            <w:tcW w:w="1165" w:type="pct"/>
          </w:tcPr>
          <w:p w:rsidR="00000000" w:rsidRDefault="0018233F">
            <w:pPr>
              <w:spacing w:line="480" w:lineRule="auto"/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仿宋" w:eastAsia="仿宋" w:hAnsi="仿宋" w:cs="仿宋" w:hint="eastAsia"/>
                <w:sz w:val="28"/>
                <w:szCs w:val="36"/>
              </w:rPr>
              <w:t>收费标准</w:t>
            </w:r>
          </w:p>
        </w:tc>
        <w:tc>
          <w:tcPr>
            <w:tcW w:w="3834" w:type="pct"/>
          </w:tcPr>
          <w:p w:rsidR="00000000" w:rsidRDefault="0018233F">
            <w:pPr>
              <w:spacing w:line="480" w:lineRule="auto"/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仿宋" w:eastAsia="仿宋" w:hAnsi="仿宋" w:cs="仿宋" w:hint="eastAsia"/>
                <w:sz w:val="28"/>
                <w:szCs w:val="36"/>
              </w:rPr>
              <w:t>义务教育</w:t>
            </w:r>
          </w:p>
        </w:tc>
      </w:tr>
      <w:tr w:rsidR="00000000">
        <w:tc>
          <w:tcPr>
            <w:tcW w:w="1165" w:type="pct"/>
          </w:tcPr>
          <w:p w:rsidR="00000000" w:rsidRDefault="0018233F">
            <w:pPr>
              <w:spacing w:line="480" w:lineRule="auto"/>
              <w:jc w:val="center"/>
              <w:rPr>
                <w:rFonts w:ascii="仿宋" w:eastAsia="仿宋" w:hAnsi="仿宋" w:cs="仿宋" w:hint="eastAsia"/>
                <w:sz w:val="28"/>
                <w:szCs w:val="36"/>
              </w:rPr>
            </w:pPr>
            <w:r>
              <w:rPr>
                <w:rFonts w:ascii="仿宋" w:eastAsia="仿宋" w:hAnsi="仿宋" w:cs="仿宋" w:hint="eastAsia"/>
                <w:sz w:val="28"/>
                <w:szCs w:val="36"/>
              </w:rPr>
              <w:t>上级主管部门</w:t>
            </w:r>
          </w:p>
        </w:tc>
        <w:tc>
          <w:tcPr>
            <w:tcW w:w="3834" w:type="pct"/>
          </w:tcPr>
          <w:p w:rsidR="00000000" w:rsidRDefault="0018233F">
            <w:pPr>
              <w:spacing w:line="480" w:lineRule="auto"/>
              <w:jc w:val="center"/>
              <w:rPr>
                <w:rFonts w:ascii="仿宋" w:eastAsia="仿宋" w:hAnsi="仿宋" w:cs="仿宋" w:hint="eastAsia"/>
                <w:sz w:val="28"/>
                <w:szCs w:val="36"/>
              </w:rPr>
            </w:pPr>
            <w:r>
              <w:rPr>
                <w:rFonts w:ascii="仿宋" w:eastAsia="仿宋" w:hAnsi="仿宋" w:cs="仿宋" w:hint="eastAsia"/>
                <w:sz w:val="28"/>
                <w:szCs w:val="36"/>
              </w:rPr>
              <w:t>卧龙区教育体育局</w:t>
            </w:r>
          </w:p>
        </w:tc>
      </w:tr>
      <w:tr w:rsidR="00000000">
        <w:tc>
          <w:tcPr>
            <w:tcW w:w="1165" w:type="pct"/>
          </w:tcPr>
          <w:p w:rsidR="00000000" w:rsidRDefault="0018233F">
            <w:pPr>
              <w:spacing w:line="480" w:lineRule="auto"/>
              <w:jc w:val="center"/>
              <w:rPr>
                <w:rFonts w:ascii="仿宋" w:eastAsia="仿宋" w:hAnsi="仿宋" w:cs="仿宋" w:hint="eastAsia"/>
                <w:sz w:val="28"/>
                <w:szCs w:val="36"/>
              </w:rPr>
            </w:pPr>
            <w:r>
              <w:rPr>
                <w:rFonts w:ascii="仿宋" w:eastAsia="仿宋" w:hAnsi="仿宋" w:cs="仿宋" w:hint="eastAsia"/>
                <w:sz w:val="28"/>
                <w:szCs w:val="36"/>
              </w:rPr>
              <w:t>荣誉奖励</w:t>
            </w:r>
          </w:p>
        </w:tc>
        <w:tc>
          <w:tcPr>
            <w:tcW w:w="3834" w:type="pct"/>
            <w:vAlign w:val="center"/>
          </w:tcPr>
          <w:p w:rsidR="00000000" w:rsidRDefault="0018233F">
            <w:pPr>
              <w:spacing w:line="340" w:lineRule="exact"/>
              <w:rPr>
                <w:rFonts w:ascii="宋体" w:hAnsi="宋体" w:cs="仿宋"/>
                <w:color w:val="2B2B2B"/>
                <w:kern w:val="0"/>
                <w:sz w:val="28"/>
                <w:szCs w:val="28"/>
                <w:shd w:val="clear" w:color="auto" w:fill="FFFFFF"/>
                <w:lang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36"/>
              </w:rPr>
              <w:t>河南省文明校园、河南省第三批义务教育标准化管理示范校、第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36"/>
              </w:rPr>
              <w:t>23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36"/>
              </w:rPr>
              <w:t>届河南教育名片、第二批河南省义务教育阶段优质教育集团、河南省首批基础教育教师培训基地、河南省中小学校党建工作示范校、河南省首批课后服务示范校、河南省平安校园、河南省教师发展学校</w:t>
            </w:r>
          </w:p>
        </w:tc>
      </w:tr>
      <w:tr w:rsidR="00000000">
        <w:tc>
          <w:tcPr>
            <w:tcW w:w="1165" w:type="pct"/>
          </w:tcPr>
          <w:p w:rsidR="00000000" w:rsidRDefault="0018233F">
            <w:pPr>
              <w:spacing w:line="480" w:lineRule="auto"/>
              <w:jc w:val="center"/>
              <w:rPr>
                <w:rFonts w:ascii="仿宋" w:eastAsia="仿宋" w:hAnsi="仿宋" w:cs="仿宋" w:hint="eastAsia"/>
                <w:sz w:val="28"/>
                <w:szCs w:val="36"/>
              </w:rPr>
            </w:pPr>
            <w:r>
              <w:rPr>
                <w:rFonts w:ascii="仿宋" w:eastAsia="仿宋" w:hAnsi="仿宋" w:cs="仿宋" w:hint="eastAsia"/>
                <w:sz w:val="28"/>
                <w:szCs w:val="36"/>
              </w:rPr>
              <w:t>邮政编码</w:t>
            </w:r>
          </w:p>
        </w:tc>
        <w:tc>
          <w:tcPr>
            <w:tcW w:w="3834" w:type="pct"/>
          </w:tcPr>
          <w:p w:rsidR="00000000" w:rsidRDefault="0018233F">
            <w:pPr>
              <w:spacing w:line="480" w:lineRule="auto"/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仿宋" w:eastAsia="仿宋" w:hAnsi="仿宋" w:cs="仿宋" w:hint="eastAsia"/>
                <w:sz w:val="28"/>
                <w:szCs w:val="36"/>
              </w:rPr>
              <w:t>473000</w:t>
            </w:r>
          </w:p>
        </w:tc>
      </w:tr>
      <w:tr w:rsidR="00000000">
        <w:tc>
          <w:tcPr>
            <w:tcW w:w="1165" w:type="pct"/>
          </w:tcPr>
          <w:p w:rsidR="00000000" w:rsidRDefault="0018233F">
            <w:pPr>
              <w:spacing w:line="480" w:lineRule="auto"/>
              <w:jc w:val="center"/>
              <w:rPr>
                <w:rFonts w:ascii="仿宋" w:eastAsia="仿宋" w:hAnsi="仿宋" w:cs="仿宋" w:hint="eastAsia"/>
                <w:sz w:val="28"/>
                <w:szCs w:val="36"/>
              </w:rPr>
            </w:pPr>
            <w:r>
              <w:rPr>
                <w:rFonts w:ascii="仿宋" w:eastAsia="仿宋" w:hAnsi="仿宋" w:cs="仿宋" w:hint="eastAsia"/>
                <w:sz w:val="28"/>
                <w:szCs w:val="36"/>
              </w:rPr>
              <w:t>电子邮箱</w:t>
            </w:r>
          </w:p>
        </w:tc>
        <w:tc>
          <w:tcPr>
            <w:tcW w:w="3834" w:type="pct"/>
          </w:tcPr>
          <w:p w:rsidR="00000000" w:rsidRDefault="0018233F">
            <w:pPr>
              <w:spacing w:line="480" w:lineRule="auto"/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微软雅黑" w:eastAsia="微软雅黑" w:hAnsi="微软雅黑" w:cs="微软雅黑"/>
                <w:color w:val="585E6D"/>
                <w:sz w:val="24"/>
                <w:shd w:val="clear" w:color="auto" w:fill="FFFFFF"/>
              </w:rPr>
              <w:t>nysdsqx@163.com</w:t>
            </w:r>
          </w:p>
        </w:tc>
      </w:tr>
    </w:tbl>
    <w:p w:rsidR="0018233F" w:rsidRDefault="0018233F">
      <w:pPr>
        <w:jc w:val="center"/>
        <w:rPr>
          <w:rFonts w:ascii="仿宋" w:eastAsia="仿宋" w:hAnsi="仿宋" w:cs="仿宋" w:hint="eastAsia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信息公开服务指南</w:t>
      </w:r>
    </w:p>
    <w:sectPr w:rsidR="0018233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233F" w:rsidRDefault="0018233F" w:rsidP="001F080B">
      <w:r>
        <w:separator/>
      </w:r>
    </w:p>
  </w:endnote>
  <w:endnote w:type="continuationSeparator" w:id="1">
    <w:p w:rsidR="0018233F" w:rsidRDefault="0018233F" w:rsidP="001F08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233F" w:rsidRDefault="0018233F" w:rsidP="001F080B">
      <w:r>
        <w:separator/>
      </w:r>
    </w:p>
  </w:footnote>
  <w:footnote w:type="continuationSeparator" w:id="1">
    <w:p w:rsidR="0018233F" w:rsidRDefault="0018233F" w:rsidP="001F080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DUzODFhYzg1NjVhZThjMzYzMzdiYWQxNzIxMWVmOTQifQ=="/>
  </w:docVars>
  <w:rsids>
    <w:rsidRoot w:val="001F080B"/>
    <w:rsid w:val="0018233F"/>
    <w:rsid w:val="001F080B"/>
    <w:rsid w:val="10CC2A52"/>
    <w:rsid w:val="1CA42DAB"/>
    <w:rsid w:val="24F04C0E"/>
    <w:rsid w:val="25145753"/>
    <w:rsid w:val="33A1389B"/>
    <w:rsid w:val="35FA6882"/>
    <w:rsid w:val="36255EA6"/>
    <w:rsid w:val="364B2CE2"/>
    <w:rsid w:val="48947BB9"/>
    <w:rsid w:val="57B36157"/>
    <w:rsid w:val="5B907C1E"/>
    <w:rsid w:val="6AFE7930"/>
    <w:rsid w:val="70C37169"/>
    <w:rsid w:val="70E708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table" w:styleId="a6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99</Words>
  <Characters>568</Characters>
  <Application>Microsoft Office Word</Application>
  <DocSecurity>0</DocSecurity>
  <Lines>4</Lines>
  <Paragraphs>1</Paragraphs>
  <ScaleCrop>false</ScaleCrop>
  <Company>china</Company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</dc:creator>
  <cp:lastModifiedBy>AutoBVT</cp:lastModifiedBy>
  <cp:revision>2</cp:revision>
  <cp:lastPrinted>2023-10-26T00:16:00Z</cp:lastPrinted>
  <dcterms:created xsi:type="dcterms:W3CDTF">2023-10-26T01:41:00Z</dcterms:created>
  <dcterms:modified xsi:type="dcterms:W3CDTF">2023-10-26T01:41:00Z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E458EBE7999644B7A61B2AF7A667CFEB_12</vt:lpwstr>
  </property>
</Properties>
</file>