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F8" w:rsidRDefault="00D30DF8" w:rsidP="00C6053E">
      <w:pPr>
        <w:jc w:val="center"/>
        <w:rPr>
          <w:b/>
          <w:sz w:val="44"/>
          <w:szCs w:val="44"/>
        </w:rPr>
      </w:pPr>
    </w:p>
    <w:p w:rsidR="00E14454" w:rsidRPr="00C6053E" w:rsidRDefault="003970E6" w:rsidP="00C6053E">
      <w:pPr>
        <w:jc w:val="center"/>
        <w:rPr>
          <w:b/>
          <w:sz w:val="36"/>
          <w:szCs w:val="36"/>
        </w:rPr>
      </w:pPr>
      <w:r w:rsidRPr="00C6053E">
        <w:rPr>
          <w:rFonts w:hint="eastAsia"/>
          <w:b/>
          <w:sz w:val="36"/>
          <w:szCs w:val="36"/>
        </w:rPr>
        <w:t>关于</w:t>
      </w:r>
      <w:r w:rsidR="007F58B7" w:rsidRPr="00C6053E">
        <w:rPr>
          <w:rFonts w:ascii="宋体" w:eastAsia="宋体" w:hAnsi="宋体"/>
          <w:b/>
          <w:sz w:val="36"/>
          <w:szCs w:val="36"/>
        </w:rPr>
        <w:t>南阳市卧龙区2020年第</w:t>
      </w:r>
      <w:r w:rsidR="00C6053E" w:rsidRPr="00C6053E">
        <w:rPr>
          <w:rFonts w:ascii="宋体" w:eastAsia="宋体" w:hAnsi="宋体" w:hint="eastAsia"/>
          <w:b/>
          <w:sz w:val="36"/>
          <w:szCs w:val="36"/>
        </w:rPr>
        <w:t>三</w:t>
      </w:r>
      <w:r w:rsidR="007F58B7" w:rsidRPr="00C6053E">
        <w:rPr>
          <w:rFonts w:ascii="宋体" w:eastAsia="宋体" w:hAnsi="宋体"/>
          <w:b/>
          <w:sz w:val="36"/>
          <w:szCs w:val="36"/>
        </w:rPr>
        <w:t>批城乡</w:t>
      </w:r>
      <w:r w:rsidR="00C6053E" w:rsidRPr="00C6053E">
        <w:rPr>
          <w:rFonts w:ascii="宋体" w:eastAsia="宋体" w:hAnsi="宋体" w:hint="eastAsia"/>
          <w:b/>
          <w:sz w:val="36"/>
          <w:szCs w:val="36"/>
        </w:rPr>
        <w:t>增</w:t>
      </w:r>
      <w:r w:rsidR="007F58B7" w:rsidRPr="00C6053E">
        <w:rPr>
          <w:rFonts w:ascii="宋体" w:eastAsia="宋体" w:hAnsi="宋体"/>
          <w:b/>
          <w:sz w:val="36"/>
          <w:szCs w:val="36"/>
        </w:rPr>
        <w:t>减挂钩</w:t>
      </w:r>
      <w:r w:rsidR="00C6053E" w:rsidRPr="00C6053E">
        <w:rPr>
          <w:rFonts w:ascii="宋体" w:eastAsia="宋体" w:hAnsi="宋体" w:hint="eastAsia"/>
          <w:b/>
          <w:sz w:val="36"/>
          <w:szCs w:val="36"/>
        </w:rPr>
        <w:t>试点征收土地项目</w:t>
      </w:r>
      <w:r w:rsidRPr="00C6053E">
        <w:rPr>
          <w:rFonts w:hint="eastAsia"/>
          <w:b/>
          <w:sz w:val="36"/>
          <w:szCs w:val="36"/>
        </w:rPr>
        <w:t>权属</w:t>
      </w:r>
      <w:r w:rsidR="00E14454" w:rsidRPr="00C6053E">
        <w:rPr>
          <w:rFonts w:hint="eastAsia"/>
          <w:b/>
          <w:sz w:val="36"/>
          <w:szCs w:val="36"/>
        </w:rPr>
        <w:t>不一致的情况说明</w:t>
      </w:r>
    </w:p>
    <w:p w:rsidR="00D30DF8" w:rsidRPr="00D30DF8" w:rsidRDefault="00D30DF8" w:rsidP="00D30DF8">
      <w:pPr>
        <w:ind w:firstLineChars="150" w:firstLine="663"/>
        <w:jc w:val="center"/>
        <w:rPr>
          <w:b/>
          <w:sz w:val="44"/>
          <w:szCs w:val="44"/>
        </w:rPr>
      </w:pPr>
    </w:p>
    <w:p w:rsidR="00177911" w:rsidRDefault="003970E6" w:rsidP="003970E6">
      <w:pPr>
        <w:ind w:firstLineChars="200" w:firstLine="640"/>
        <w:rPr>
          <w:sz w:val="32"/>
          <w:szCs w:val="32"/>
        </w:rPr>
      </w:pPr>
      <w:r w:rsidRPr="003970E6">
        <w:rPr>
          <w:rFonts w:hint="eastAsia"/>
          <w:sz w:val="32"/>
          <w:szCs w:val="32"/>
        </w:rPr>
        <w:t>在</w:t>
      </w:r>
      <w:r w:rsidR="007F58B7" w:rsidRPr="00395D20">
        <w:rPr>
          <w:rFonts w:ascii="宋体" w:eastAsia="宋体" w:hAnsi="宋体"/>
          <w:sz w:val="32"/>
          <w:szCs w:val="32"/>
        </w:rPr>
        <w:t>南阳市卧龙区2020年第</w:t>
      </w:r>
      <w:r w:rsidR="00C6053E">
        <w:rPr>
          <w:rFonts w:ascii="宋体" w:eastAsia="宋体" w:hAnsi="宋体" w:hint="eastAsia"/>
          <w:sz w:val="32"/>
          <w:szCs w:val="32"/>
        </w:rPr>
        <w:t>三</w:t>
      </w:r>
      <w:r w:rsidR="007F58B7" w:rsidRPr="00395D20">
        <w:rPr>
          <w:rFonts w:ascii="宋体" w:eastAsia="宋体" w:hAnsi="宋体"/>
          <w:sz w:val="32"/>
          <w:szCs w:val="32"/>
        </w:rPr>
        <w:t>批城乡增减挂钩</w:t>
      </w:r>
      <w:r w:rsidR="00C6053E">
        <w:rPr>
          <w:rFonts w:ascii="宋体" w:eastAsia="宋体" w:hAnsi="宋体" w:hint="eastAsia"/>
          <w:sz w:val="32"/>
          <w:szCs w:val="32"/>
        </w:rPr>
        <w:t>试点征收土地项目</w:t>
      </w:r>
      <w:r w:rsidRPr="003970E6">
        <w:rPr>
          <w:rFonts w:hint="eastAsia"/>
          <w:sz w:val="32"/>
          <w:szCs w:val="32"/>
        </w:rPr>
        <w:t>，勘测定界资料中地块</w:t>
      </w:r>
      <w:r w:rsidR="00D30DF8">
        <w:rPr>
          <w:rFonts w:hint="eastAsia"/>
          <w:sz w:val="32"/>
          <w:szCs w:val="32"/>
        </w:rPr>
        <w:t>01</w:t>
      </w:r>
      <w:r w:rsidRPr="003970E6">
        <w:rPr>
          <w:rFonts w:hint="eastAsia"/>
          <w:sz w:val="32"/>
          <w:szCs w:val="32"/>
        </w:rPr>
        <w:t>，在图幅号为</w:t>
      </w:r>
      <w:r w:rsidR="00D30DF8">
        <w:rPr>
          <w:rFonts w:hint="eastAsia"/>
          <w:sz w:val="32"/>
          <w:szCs w:val="32"/>
        </w:rPr>
        <w:t>I49G070073</w:t>
      </w:r>
      <w:r w:rsidRPr="003970E6">
        <w:rPr>
          <w:rFonts w:hint="eastAsia"/>
          <w:sz w:val="32"/>
          <w:szCs w:val="32"/>
        </w:rPr>
        <w:t>的现状图上</w:t>
      </w:r>
      <w:r w:rsidR="00D30DF8">
        <w:rPr>
          <w:rFonts w:hint="eastAsia"/>
          <w:sz w:val="32"/>
          <w:szCs w:val="32"/>
        </w:rPr>
        <w:t>110</w:t>
      </w:r>
      <w:r w:rsidRPr="003970E6">
        <w:rPr>
          <w:rFonts w:hint="eastAsia"/>
          <w:sz w:val="32"/>
          <w:szCs w:val="32"/>
        </w:rPr>
        <w:t>图斑显示权属为</w:t>
      </w:r>
      <w:r w:rsidR="00735D64">
        <w:rPr>
          <w:rFonts w:hint="eastAsia"/>
          <w:sz w:val="32"/>
          <w:szCs w:val="32"/>
        </w:rPr>
        <w:t>蒲山镇高庄村、赵官庄</w:t>
      </w:r>
      <w:r w:rsidRPr="003970E6">
        <w:rPr>
          <w:rFonts w:hint="eastAsia"/>
          <w:sz w:val="32"/>
          <w:szCs w:val="32"/>
        </w:rPr>
        <w:t>村，经实地勘测，实际权属为</w:t>
      </w:r>
      <w:r w:rsidR="00735D64">
        <w:rPr>
          <w:rFonts w:hint="eastAsia"/>
          <w:sz w:val="32"/>
          <w:szCs w:val="32"/>
        </w:rPr>
        <w:t>蒲山镇赵官庄</w:t>
      </w:r>
      <w:r w:rsidR="00735D64" w:rsidRPr="003970E6">
        <w:rPr>
          <w:rFonts w:hint="eastAsia"/>
          <w:sz w:val="32"/>
          <w:szCs w:val="32"/>
        </w:rPr>
        <w:t>村</w:t>
      </w:r>
      <w:r w:rsidRPr="003970E6">
        <w:rPr>
          <w:rFonts w:hint="eastAsia"/>
          <w:sz w:val="32"/>
          <w:szCs w:val="32"/>
        </w:rPr>
        <w:t>，经双方指界认定，无异议，此次上报，按实地勘测的合法权属</w:t>
      </w:r>
      <w:r w:rsidR="00735D64">
        <w:rPr>
          <w:rFonts w:hint="eastAsia"/>
          <w:sz w:val="32"/>
          <w:szCs w:val="32"/>
        </w:rPr>
        <w:t>蒲山镇赵官庄</w:t>
      </w:r>
      <w:r w:rsidR="00735D64" w:rsidRPr="003970E6">
        <w:rPr>
          <w:rFonts w:hint="eastAsia"/>
          <w:sz w:val="32"/>
          <w:szCs w:val="32"/>
        </w:rPr>
        <w:t>村</w:t>
      </w:r>
      <w:r w:rsidRPr="003970E6">
        <w:rPr>
          <w:rFonts w:hint="eastAsia"/>
          <w:sz w:val="32"/>
          <w:szCs w:val="32"/>
        </w:rPr>
        <w:t>上报。</w:t>
      </w:r>
    </w:p>
    <w:p w:rsidR="00735D64" w:rsidRDefault="00735D64" w:rsidP="003970E6">
      <w:pPr>
        <w:ind w:firstLineChars="200" w:firstLine="640"/>
        <w:rPr>
          <w:sz w:val="32"/>
          <w:szCs w:val="32"/>
        </w:rPr>
      </w:pPr>
      <w:r w:rsidRPr="003970E6">
        <w:rPr>
          <w:rFonts w:hint="eastAsia"/>
          <w:sz w:val="32"/>
          <w:szCs w:val="32"/>
        </w:rPr>
        <w:t>勘测定界资料中地块</w:t>
      </w:r>
      <w:r>
        <w:rPr>
          <w:rFonts w:hint="eastAsia"/>
          <w:sz w:val="32"/>
          <w:szCs w:val="32"/>
        </w:rPr>
        <w:t>02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09</w:t>
      </w:r>
      <w:r w:rsidRPr="003970E6">
        <w:rPr>
          <w:rFonts w:hint="eastAsia"/>
          <w:sz w:val="32"/>
          <w:szCs w:val="32"/>
        </w:rPr>
        <w:t>，在图幅号为</w:t>
      </w:r>
      <w:r>
        <w:rPr>
          <w:rFonts w:hint="eastAsia"/>
          <w:sz w:val="32"/>
          <w:szCs w:val="32"/>
        </w:rPr>
        <w:t>I49G070073</w:t>
      </w:r>
      <w:r w:rsidRPr="003970E6">
        <w:rPr>
          <w:rFonts w:hint="eastAsia"/>
          <w:sz w:val="32"/>
          <w:szCs w:val="32"/>
        </w:rPr>
        <w:t>的现状图上</w:t>
      </w:r>
      <w:r>
        <w:rPr>
          <w:rFonts w:hint="eastAsia"/>
          <w:sz w:val="32"/>
          <w:szCs w:val="32"/>
        </w:rPr>
        <w:t>121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206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110</w:t>
      </w:r>
      <w:r>
        <w:rPr>
          <w:rFonts w:hint="eastAsia"/>
          <w:sz w:val="32"/>
          <w:szCs w:val="32"/>
        </w:rPr>
        <w:t>号</w:t>
      </w:r>
      <w:r w:rsidRPr="003970E6">
        <w:rPr>
          <w:rFonts w:hint="eastAsia"/>
          <w:sz w:val="32"/>
          <w:szCs w:val="32"/>
        </w:rPr>
        <w:t>图斑显示权属为</w:t>
      </w:r>
      <w:r>
        <w:rPr>
          <w:rFonts w:hint="eastAsia"/>
          <w:sz w:val="32"/>
          <w:szCs w:val="32"/>
        </w:rPr>
        <w:t>蒲山镇高庄村、赵官庄</w:t>
      </w:r>
      <w:r w:rsidRPr="003970E6">
        <w:rPr>
          <w:rFonts w:hint="eastAsia"/>
          <w:sz w:val="32"/>
          <w:szCs w:val="32"/>
        </w:rPr>
        <w:t>村，经实地勘测，实际权属为</w:t>
      </w:r>
      <w:r>
        <w:rPr>
          <w:rFonts w:hint="eastAsia"/>
          <w:sz w:val="32"/>
          <w:szCs w:val="32"/>
        </w:rPr>
        <w:t>蒲山镇高庄</w:t>
      </w:r>
      <w:r w:rsidRPr="003970E6">
        <w:rPr>
          <w:rFonts w:hint="eastAsia"/>
          <w:sz w:val="32"/>
          <w:szCs w:val="32"/>
        </w:rPr>
        <w:t>村，经双方指界认定，无异议，此次上报，按实地勘测的合法权属</w:t>
      </w:r>
      <w:r>
        <w:rPr>
          <w:rFonts w:hint="eastAsia"/>
          <w:sz w:val="32"/>
          <w:szCs w:val="32"/>
        </w:rPr>
        <w:t>蒲山镇高庄</w:t>
      </w:r>
      <w:r w:rsidRPr="003970E6">
        <w:rPr>
          <w:rFonts w:hint="eastAsia"/>
          <w:sz w:val="32"/>
          <w:szCs w:val="32"/>
        </w:rPr>
        <w:t>村上报。</w:t>
      </w:r>
    </w:p>
    <w:p w:rsidR="00735D64" w:rsidRDefault="00735D64" w:rsidP="003970E6">
      <w:pPr>
        <w:ind w:firstLineChars="200" w:firstLine="640"/>
        <w:rPr>
          <w:sz w:val="32"/>
          <w:szCs w:val="32"/>
        </w:rPr>
      </w:pPr>
    </w:p>
    <w:p w:rsidR="00177911" w:rsidRDefault="00735D64" w:rsidP="003970E6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蒲山镇赵官庄村</w:t>
      </w:r>
      <w:r w:rsidR="00177911">
        <w:rPr>
          <w:rFonts w:hint="eastAsia"/>
          <w:sz w:val="32"/>
          <w:szCs w:val="32"/>
        </w:rPr>
        <w:t xml:space="preserve">              </w:t>
      </w:r>
      <w:r>
        <w:rPr>
          <w:rFonts w:hint="eastAsia"/>
          <w:sz w:val="32"/>
          <w:szCs w:val="32"/>
        </w:rPr>
        <w:t xml:space="preserve"> </w:t>
      </w:r>
      <w:r w:rsidR="00177911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蒲山镇高庄村</w:t>
      </w:r>
    </w:p>
    <w:p w:rsidR="00177911" w:rsidRDefault="00735D64" w:rsidP="003970E6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6A51A1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 w:rsidR="006A51A1">
        <w:rPr>
          <w:rFonts w:hint="eastAsia"/>
          <w:sz w:val="32"/>
          <w:szCs w:val="32"/>
        </w:rPr>
        <w:t>公章</w:t>
      </w:r>
      <w:r>
        <w:rPr>
          <w:rFonts w:hint="eastAsia"/>
          <w:sz w:val="32"/>
          <w:szCs w:val="32"/>
        </w:rPr>
        <w:t xml:space="preserve">              </w:t>
      </w:r>
      <w:r w:rsidR="006A51A1">
        <w:rPr>
          <w:rFonts w:hint="eastAsia"/>
          <w:sz w:val="32"/>
          <w:szCs w:val="32"/>
        </w:rPr>
        <w:t xml:space="preserve">           </w:t>
      </w:r>
      <w:r w:rsidR="006A51A1">
        <w:rPr>
          <w:rFonts w:hint="eastAsia"/>
          <w:sz w:val="32"/>
          <w:szCs w:val="32"/>
        </w:rPr>
        <w:t>公章</w:t>
      </w:r>
    </w:p>
    <w:p w:rsidR="00735D64" w:rsidRDefault="00735D64" w:rsidP="00735D64">
      <w:pPr>
        <w:jc w:val="right"/>
        <w:rPr>
          <w:sz w:val="32"/>
          <w:szCs w:val="32"/>
        </w:rPr>
      </w:pPr>
      <w:bookmarkStart w:id="0" w:name="_GoBack"/>
      <w:bookmarkEnd w:id="0"/>
    </w:p>
    <w:p w:rsidR="00735D64" w:rsidRDefault="00735D64" w:rsidP="00735D6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</w:t>
      </w:r>
      <w:r>
        <w:rPr>
          <w:rFonts w:hint="eastAsia"/>
          <w:sz w:val="32"/>
          <w:szCs w:val="32"/>
        </w:rPr>
        <w:t>卧龙区自然资源局</w:t>
      </w:r>
    </w:p>
    <w:p w:rsidR="006A51A1" w:rsidRDefault="006A51A1" w:rsidP="00735D6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</w:t>
      </w:r>
      <w:r w:rsidR="00C6053E">
        <w:rPr>
          <w:rFonts w:hint="eastAsia"/>
          <w:sz w:val="32"/>
          <w:szCs w:val="32"/>
        </w:rPr>
        <w:t>公章</w:t>
      </w:r>
    </w:p>
    <w:sectPr w:rsidR="006A51A1" w:rsidSect="00DA0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FD9" w:rsidRDefault="00F63FD9" w:rsidP="00E07FAE">
      <w:r>
        <w:separator/>
      </w:r>
    </w:p>
  </w:endnote>
  <w:endnote w:type="continuationSeparator" w:id="1">
    <w:p w:rsidR="00F63FD9" w:rsidRDefault="00F63FD9" w:rsidP="00E0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FD9" w:rsidRDefault="00F63FD9" w:rsidP="00E07FAE">
      <w:r>
        <w:separator/>
      </w:r>
    </w:p>
  </w:footnote>
  <w:footnote w:type="continuationSeparator" w:id="1">
    <w:p w:rsidR="00F63FD9" w:rsidRDefault="00F63FD9" w:rsidP="00E0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63ECB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DF1"/>
    <w:rsid w:val="00163C1D"/>
    <w:rsid w:val="00177911"/>
    <w:rsid w:val="001C1F02"/>
    <w:rsid w:val="001D03D0"/>
    <w:rsid w:val="00290DF1"/>
    <w:rsid w:val="002A5CC7"/>
    <w:rsid w:val="002B2E46"/>
    <w:rsid w:val="003970E6"/>
    <w:rsid w:val="004276AD"/>
    <w:rsid w:val="006A51A1"/>
    <w:rsid w:val="00735D64"/>
    <w:rsid w:val="007F58B7"/>
    <w:rsid w:val="007F5B07"/>
    <w:rsid w:val="00983CF3"/>
    <w:rsid w:val="009C1EB2"/>
    <w:rsid w:val="00A25CBF"/>
    <w:rsid w:val="00C6053E"/>
    <w:rsid w:val="00C712DF"/>
    <w:rsid w:val="00C80D13"/>
    <w:rsid w:val="00CE331E"/>
    <w:rsid w:val="00D30DF8"/>
    <w:rsid w:val="00DA0622"/>
    <w:rsid w:val="00E07FAE"/>
    <w:rsid w:val="00E14454"/>
    <w:rsid w:val="00F63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61</Words>
  <Characters>354</Characters>
  <Application>Microsoft Office Word</Application>
  <DocSecurity>0</DocSecurity>
  <Lines>2</Lines>
  <Paragraphs>1</Paragraphs>
  <ScaleCrop>false</ScaleCrop>
  <Company>P R C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user17</cp:lastModifiedBy>
  <cp:revision>6</cp:revision>
  <dcterms:created xsi:type="dcterms:W3CDTF">2017-03-15T03:45:00Z</dcterms:created>
  <dcterms:modified xsi:type="dcterms:W3CDTF">2020-11-09T01:44:00Z</dcterms:modified>
</cp:coreProperties>
</file>