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C2" w:rsidRDefault="00EC15C2">
      <w:pPr>
        <w:snapToGrid w:val="0"/>
        <w:spacing w:line="360" w:lineRule="auto"/>
        <w:jc w:val="center"/>
        <w:rPr>
          <w:rFonts w:ascii="宋体" w:hAnsi="宋体" w:cs="宋体" w:hint="eastAsia"/>
          <w:bCs/>
          <w:sz w:val="44"/>
          <w:szCs w:val="44"/>
        </w:rPr>
      </w:pPr>
    </w:p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9"/>
      </w:tblGrid>
      <w:tr w:rsidR="00EC15C2">
        <w:trPr>
          <w:trHeight w:val="1867"/>
        </w:trPr>
        <w:tc>
          <w:tcPr>
            <w:tcW w:w="5479" w:type="dxa"/>
          </w:tcPr>
          <w:p w:rsidR="00EC15C2" w:rsidRDefault="0025279E">
            <w:pPr>
              <w:spacing w:before="120" w:line="360" w:lineRule="auto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受理编号：豫卫母</w:t>
            </w:r>
            <w:proofErr w:type="gramStart"/>
            <w:r>
              <w:rPr>
                <w:rFonts w:ascii="仿宋_GB2312" w:eastAsia="仿宋_GB2312" w:hAnsi="仿宋" w:hint="eastAsia"/>
                <w:sz w:val="28"/>
              </w:rPr>
              <w:t>婴</w:t>
            </w:r>
            <w:proofErr w:type="gramEnd"/>
            <w:r>
              <w:rPr>
                <w:rFonts w:ascii="仿宋_GB2312" w:eastAsia="仿宋_GB2312" w:hAnsi="仿宋" w:hint="eastAsia"/>
                <w:sz w:val="28"/>
              </w:rPr>
              <w:t>人员申(    )第   号</w:t>
            </w:r>
          </w:p>
          <w:p w:rsidR="00EC15C2" w:rsidRDefault="00EC15C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</w:rPr>
            </w:pPr>
          </w:p>
          <w:p w:rsidR="00EC15C2" w:rsidRDefault="0025279E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受理日期：         年     月    日</w:t>
            </w:r>
          </w:p>
        </w:tc>
      </w:tr>
    </w:tbl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EC15C2" w:rsidRDefault="0025279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母婴保健服务人员资格认定</w:t>
      </w:r>
    </w:p>
    <w:p w:rsidR="00EC15C2" w:rsidRDefault="0025279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申请登记书</w:t>
      </w:r>
    </w:p>
    <w:p w:rsidR="00EC15C2" w:rsidRDefault="00EC15C2">
      <w:pPr>
        <w:snapToGrid w:val="0"/>
        <w:spacing w:line="460" w:lineRule="exact"/>
        <w:ind w:firstLine="567"/>
        <w:jc w:val="left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EC15C2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EC15C2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EC15C2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Pr="00C81099" w:rsidRDefault="0025279E">
      <w:pPr>
        <w:snapToGrid w:val="0"/>
        <w:spacing w:line="460" w:lineRule="exact"/>
        <w:rPr>
          <w:rFonts w:ascii="仿宋_GB2312" w:eastAsia="仿宋_GB2312" w:hAnsi="仿宋" w:cs="宋体"/>
          <w:spacing w:val="24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pacing w:val="24"/>
          <w:sz w:val="32"/>
          <w:szCs w:val="32"/>
        </w:rPr>
        <w:t xml:space="preserve">       申 请 人：</w:t>
      </w:r>
      <w:r w:rsidR="00C81099">
        <w:rPr>
          <w:rFonts w:ascii="仿宋_GB2312" w:eastAsia="仿宋_GB2312" w:hAnsi="仿宋" w:cs="宋体" w:hint="eastAsia"/>
          <w:spacing w:val="24"/>
          <w:sz w:val="32"/>
          <w:szCs w:val="32"/>
          <w:u w:val="single"/>
        </w:rPr>
        <w:t xml:space="preserve">                 </w:t>
      </w:r>
    </w:p>
    <w:p w:rsidR="00EC15C2" w:rsidRDefault="00EC15C2">
      <w:pPr>
        <w:snapToGrid w:val="0"/>
        <w:spacing w:line="460" w:lineRule="exact"/>
        <w:rPr>
          <w:rFonts w:ascii="仿宋_GB2312" w:eastAsia="仿宋_GB2312" w:hAnsi="仿宋" w:cs="宋体"/>
          <w:spacing w:val="24"/>
          <w:sz w:val="32"/>
          <w:szCs w:val="32"/>
        </w:rPr>
      </w:pPr>
    </w:p>
    <w:p w:rsidR="00EC15C2" w:rsidRPr="00C81099" w:rsidRDefault="0025279E">
      <w:pPr>
        <w:snapToGrid w:val="0"/>
        <w:spacing w:line="460" w:lineRule="exact"/>
        <w:rPr>
          <w:rFonts w:ascii="仿宋_GB2312" w:eastAsia="仿宋_GB2312" w:hAnsi="仿宋" w:cs="宋体"/>
          <w:spacing w:val="24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pacing w:val="24"/>
          <w:sz w:val="32"/>
          <w:szCs w:val="32"/>
        </w:rPr>
        <w:t xml:space="preserve">       所在单位：</w:t>
      </w:r>
      <w:r w:rsidR="00C81099">
        <w:rPr>
          <w:rFonts w:ascii="仿宋_GB2312" w:eastAsia="仿宋_GB2312" w:hAnsi="仿宋" w:cs="宋体" w:hint="eastAsia"/>
          <w:spacing w:val="24"/>
          <w:sz w:val="32"/>
          <w:szCs w:val="32"/>
          <w:u w:val="single"/>
        </w:rPr>
        <w:t xml:space="preserve">                 </w:t>
      </w:r>
    </w:p>
    <w:p w:rsidR="00EC15C2" w:rsidRDefault="00EC15C2">
      <w:pPr>
        <w:snapToGrid w:val="0"/>
        <w:spacing w:line="460" w:lineRule="exact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6A5B0F" w:rsidRPr="006A5B0F" w:rsidRDefault="006A5B0F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Theme="minorEastAsia" w:eastAsiaTheme="minorEastAsia" w:hAnsiTheme="minorEastAsia" w:cs="宋体"/>
          <w:spacing w:val="24"/>
          <w:sz w:val="24"/>
        </w:rPr>
      </w:pPr>
    </w:p>
    <w:p w:rsidR="00EC15C2" w:rsidRDefault="0025279E" w:rsidP="004640F0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</w:t>
      </w:r>
      <w:r w:rsidR="004640F0">
        <w:rPr>
          <w:rFonts w:ascii="仿宋_GB2312" w:eastAsia="仿宋_GB2312" w:hAnsi="仿宋" w:hint="eastAsia"/>
          <w:sz w:val="32"/>
          <w:szCs w:val="32"/>
        </w:rPr>
        <w:t>健康</w:t>
      </w:r>
      <w:r>
        <w:rPr>
          <w:rFonts w:ascii="仿宋_GB2312" w:eastAsia="仿宋_GB2312" w:hAnsi="仿宋" w:hint="eastAsia"/>
          <w:sz w:val="32"/>
          <w:szCs w:val="32"/>
        </w:rPr>
        <w:t>委员会制</w:t>
      </w:r>
    </w:p>
    <w:p w:rsidR="007A4534" w:rsidRDefault="007A4534">
      <w:pPr>
        <w:snapToGrid w:val="0"/>
        <w:spacing w:line="480" w:lineRule="exact"/>
        <w:jc w:val="center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25279E">
      <w:pPr>
        <w:snapToGrid w:val="0"/>
        <w:spacing w:line="480" w:lineRule="exact"/>
        <w:jc w:val="center"/>
        <w:rPr>
          <w:rFonts w:ascii="仿宋_GB2312" w:eastAsia="仿宋_GB2312" w:hAnsi="宋体" w:cs="宋体"/>
          <w:b/>
          <w:spacing w:val="24"/>
          <w:sz w:val="32"/>
          <w:szCs w:val="32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br w:type="page"/>
      </w:r>
      <w:r>
        <w:rPr>
          <w:rFonts w:asciiTheme="majorEastAsia" w:eastAsiaTheme="majorEastAsia" w:hAnsiTheme="majorEastAsia" w:cstheme="majorEastAsia" w:hint="eastAsia"/>
          <w:b/>
          <w:spacing w:val="24"/>
          <w:sz w:val="32"/>
          <w:szCs w:val="32"/>
        </w:rPr>
        <w:lastRenderedPageBreak/>
        <w:t>办理须知</w:t>
      </w:r>
    </w:p>
    <w:p w:rsidR="006A5B0F" w:rsidRPr="007A4534" w:rsidRDefault="006A5B0F" w:rsidP="007A4534">
      <w:pPr>
        <w:snapToGrid w:val="0"/>
        <w:spacing w:line="360" w:lineRule="exact"/>
        <w:ind w:firstLineChars="200" w:firstLine="480"/>
        <w:rPr>
          <w:rFonts w:ascii="黑体" w:eastAsia="黑体" w:hAnsi="黑体" w:cstheme="minorEastAsia"/>
          <w:bCs/>
          <w:kern w:val="0"/>
          <w:sz w:val="24"/>
        </w:rPr>
      </w:pP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黑体" w:eastAsia="黑体" w:hAnsi="黑体" w:cstheme="minorEastAsia"/>
          <w:bCs/>
          <w:kern w:val="0"/>
          <w:sz w:val="24"/>
        </w:rPr>
      </w:pPr>
      <w:r w:rsidRPr="007A4534">
        <w:rPr>
          <w:rFonts w:ascii="黑体" w:eastAsia="黑体" w:hAnsi="黑体" w:cstheme="minorEastAsia" w:hint="eastAsia"/>
          <w:bCs/>
          <w:kern w:val="0"/>
          <w:sz w:val="24"/>
        </w:rPr>
        <w:t>一、申请条件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根据卫生部《产前诊断技术管理办法》及其相关配套文件要求，拟申请产前诊断（筛查）技术的卫生专业技术人员，必须符合以下条件，并经过系统的产前诊断(筛查）技术专业培训，通过省级卫生行政部门的考核方可申请产前诊断（筛查）人员资格许可，取得《母婴保健技术考核合格证书》，在卫生行政部门许可的开展产前诊断（筛查）技术的医疗保健机构从事产前诊断技术服务。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楷体" w:eastAsia="楷体" w:hAnsi="楷体"/>
          <w:bCs/>
          <w:kern w:val="0"/>
          <w:sz w:val="24"/>
        </w:rPr>
      </w:pPr>
      <w:r w:rsidRPr="007A4534">
        <w:rPr>
          <w:rFonts w:ascii="楷体" w:eastAsia="楷体" w:hAnsi="楷体" w:hint="eastAsia"/>
          <w:bCs/>
          <w:kern w:val="0"/>
          <w:sz w:val="24"/>
        </w:rPr>
        <w:t>（一）</w:t>
      </w:r>
      <w:hyperlink r:id="rId8" w:tgtFrame="http://www.med66.com/new/201212/_blank" w:tooltip="临床医师" w:history="1">
        <w:r w:rsidRPr="007A4534">
          <w:rPr>
            <w:rFonts w:ascii="楷体" w:eastAsia="楷体" w:hAnsi="楷体" w:hint="eastAsia"/>
            <w:bCs/>
            <w:kern w:val="0"/>
            <w:sz w:val="24"/>
          </w:rPr>
          <w:t>临床医师</w:t>
        </w:r>
      </w:hyperlink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1.必须取得</w:t>
      </w:r>
      <w:hyperlink r:id="rId9" w:tgtFrame="http://www.med66.com/new/201212/_blank" w:tooltip="执业医师" w:history="1">
        <w:r w:rsidRPr="007A4534">
          <w:rPr>
            <w:rFonts w:ascii="仿宋_GB2312" w:eastAsia="仿宋_GB2312" w:hAnsi="仿宋" w:hint="eastAsia"/>
            <w:kern w:val="0"/>
            <w:sz w:val="24"/>
          </w:rPr>
          <w:t>执业医师</w:t>
        </w:r>
      </w:hyperlink>
      <w:r w:rsidRPr="007A4534">
        <w:rPr>
          <w:rFonts w:ascii="仿宋_GB2312" w:eastAsia="仿宋_GB2312" w:hAnsi="仿宋" w:hint="eastAsia"/>
          <w:kern w:val="0"/>
          <w:sz w:val="24"/>
        </w:rPr>
        <w:t>资格，并符合下列条件之一：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（1）医学院</w:t>
      </w:r>
      <w:proofErr w:type="gramStart"/>
      <w:r w:rsidRPr="007A4534">
        <w:rPr>
          <w:rFonts w:ascii="仿宋_GB2312" w:eastAsia="仿宋_GB2312" w:hAnsi="仿宋" w:hint="eastAsia"/>
          <w:kern w:val="0"/>
          <w:sz w:val="24"/>
        </w:rPr>
        <w:t>校本科</w:t>
      </w:r>
      <w:proofErr w:type="gramEnd"/>
      <w:r w:rsidRPr="007A4534">
        <w:rPr>
          <w:rFonts w:ascii="仿宋_GB2312" w:eastAsia="仿宋_GB2312" w:hAnsi="仿宋" w:hint="eastAsia"/>
          <w:kern w:val="0"/>
          <w:sz w:val="24"/>
        </w:rPr>
        <w:t>以上学历，且具有妇产科或其他相关临床学科5年以上临床经验，接受过临床遗传学专业技术培训。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（2）从事产前诊断（筛查）技术服务10年以上，掌握临床遗传学专业知识和技能。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2.必须具备相关基本知识和技能。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楷体" w:eastAsia="楷体" w:hAnsi="楷体"/>
          <w:bCs/>
          <w:kern w:val="0"/>
          <w:sz w:val="24"/>
        </w:rPr>
      </w:pPr>
      <w:r w:rsidRPr="007A4534">
        <w:rPr>
          <w:rFonts w:ascii="楷体" w:eastAsia="楷体" w:hAnsi="楷体" w:hint="eastAsia"/>
          <w:bCs/>
          <w:kern w:val="0"/>
          <w:sz w:val="24"/>
        </w:rPr>
        <w:t>（二）超声产前</w:t>
      </w:r>
      <w:r w:rsidRPr="00DB1D29">
        <w:rPr>
          <w:rFonts w:ascii="楷体" w:eastAsia="楷体" w:hAnsi="楷体" w:hint="eastAsia"/>
          <w:bCs/>
          <w:kern w:val="0"/>
          <w:sz w:val="24"/>
        </w:rPr>
        <w:t>诊断</w:t>
      </w:r>
      <w:r w:rsidR="00E9318E" w:rsidRPr="00DB1D29">
        <w:rPr>
          <w:rFonts w:ascii="楷体" w:eastAsia="楷体" w:hAnsi="楷体" w:hint="eastAsia"/>
          <w:bCs/>
          <w:kern w:val="0"/>
          <w:sz w:val="24"/>
        </w:rPr>
        <w:t>（筛查）</w:t>
      </w:r>
      <w:r w:rsidRPr="00DB1D29">
        <w:rPr>
          <w:rFonts w:ascii="楷体" w:eastAsia="楷体" w:hAnsi="楷体" w:hint="eastAsia"/>
          <w:bCs/>
          <w:kern w:val="0"/>
          <w:sz w:val="24"/>
        </w:rPr>
        <w:t>医师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1.必须取得执业</w:t>
      </w:r>
      <w:hyperlink r:id="rId10" w:tgtFrame="http://www.med66.com/new/201212/_blank" w:tooltip="医师资格" w:history="1">
        <w:r w:rsidRPr="00DB1D29">
          <w:rPr>
            <w:rFonts w:ascii="仿宋_GB2312" w:eastAsia="仿宋_GB2312" w:hAnsi="仿宋" w:hint="eastAsia"/>
            <w:kern w:val="0"/>
            <w:sz w:val="24"/>
          </w:rPr>
          <w:t>医师资格</w:t>
        </w:r>
      </w:hyperlink>
      <w:r w:rsidRPr="00DB1D29">
        <w:rPr>
          <w:rFonts w:ascii="仿宋_GB2312" w:eastAsia="仿宋_GB2312" w:hAnsi="仿宋" w:hint="eastAsia"/>
          <w:kern w:val="0"/>
          <w:sz w:val="24"/>
        </w:rPr>
        <w:t>，并符合下列条件之一：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（1）大专以上学历，且具有中级以上技术职称，接受过超声产前诊断（筛查）的系统培训。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（2）在本岗位从事妇产科超声检查工作5年以上，接受过超声产前诊断（筛查）的系统培训。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2.必须具备相关基本知识和技能。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楷体" w:eastAsia="楷体" w:hAnsi="楷体"/>
          <w:bCs/>
          <w:kern w:val="0"/>
          <w:sz w:val="24"/>
        </w:rPr>
      </w:pPr>
      <w:r w:rsidRPr="00DB1D29">
        <w:rPr>
          <w:rFonts w:ascii="楷体" w:eastAsia="楷体" w:hAnsi="楷体" w:hint="eastAsia"/>
          <w:bCs/>
          <w:kern w:val="0"/>
          <w:sz w:val="24"/>
        </w:rPr>
        <w:t>（三）实验室技术人员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1.必须符合下列条件之一：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（1）大专以上学历，从事实验室工作2年以上，接受过产前诊断（筛查）相关实验室技术培训。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（2）中级以上技术职称，接受过产前诊断（筛查）相关实验室技术培训。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2.必须具备相关基本知识和技能。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黑体" w:eastAsia="黑体" w:hAnsi="黑体" w:cstheme="minorEastAsia"/>
          <w:bCs/>
          <w:kern w:val="0"/>
          <w:sz w:val="24"/>
        </w:rPr>
      </w:pPr>
      <w:r w:rsidRPr="00DB1D29">
        <w:rPr>
          <w:rFonts w:ascii="黑体" w:eastAsia="黑体" w:hAnsi="黑体" w:cstheme="minorEastAsia" w:hint="eastAsia"/>
          <w:bCs/>
          <w:kern w:val="0"/>
          <w:sz w:val="24"/>
        </w:rPr>
        <w:t>二、填写要求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请用电脑打印或钢笔填写，字迹清楚，不得涂改。内容要实事求是，填报虚假信息者，责任自负。实验室技术人员满足以上条件但无医师资格证书者，可不提供编码和复印件。</w:t>
      </w:r>
      <w:r w:rsidR="00E9318E" w:rsidRPr="00DB1D29">
        <w:rPr>
          <w:rFonts w:ascii="仿宋_GB2312" w:eastAsia="仿宋_GB2312" w:hAnsi="仿宋" w:hint="eastAsia"/>
          <w:kern w:val="0"/>
          <w:sz w:val="24"/>
        </w:rPr>
        <w:t>申请技术服务项目类别必须与参加省级</w:t>
      </w:r>
      <w:r w:rsidR="00196ADE" w:rsidRPr="00DB1D29">
        <w:rPr>
          <w:rFonts w:ascii="仿宋_GB2312" w:eastAsia="仿宋_GB2312" w:hAnsi="仿宋" w:hint="eastAsia"/>
          <w:kern w:val="0"/>
          <w:sz w:val="24"/>
        </w:rPr>
        <w:t>考核时的类别和项目一致</w:t>
      </w:r>
      <w:r w:rsidR="00E9318E" w:rsidRPr="00DB1D29">
        <w:rPr>
          <w:rFonts w:ascii="仿宋_GB2312" w:eastAsia="仿宋_GB2312" w:hAnsi="仿宋" w:hint="eastAsia"/>
          <w:kern w:val="0"/>
          <w:sz w:val="24"/>
        </w:rPr>
        <w:t>。</w:t>
      </w:r>
    </w:p>
    <w:p w:rsidR="00EC15C2" w:rsidRPr="00DB1D29" w:rsidRDefault="00EC15C2">
      <w:pPr>
        <w:snapToGrid w:val="0"/>
        <w:spacing w:line="36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</w:p>
    <w:p w:rsidR="00EC15C2" w:rsidRDefault="006A5B0F">
      <w:pPr>
        <w:snapToGrid w:val="0"/>
        <w:spacing w:line="360" w:lineRule="exac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 w:hint="eastAsia"/>
          <w:kern w:val="0"/>
          <w:sz w:val="24"/>
        </w:rPr>
        <w:t>办理地址：</w:t>
      </w:r>
      <w:r w:rsidR="0025279E">
        <w:rPr>
          <w:rFonts w:ascii="仿宋_GB2312" w:eastAsia="仿宋_GB2312" w:hAnsi="仿宋" w:hint="eastAsia"/>
          <w:kern w:val="0"/>
          <w:sz w:val="24"/>
        </w:rPr>
        <w:t>金水东路与博学路东南角</w:t>
      </w:r>
      <w:r>
        <w:rPr>
          <w:rFonts w:ascii="仿宋_GB2312" w:eastAsia="仿宋_GB2312" w:hAnsi="仿宋" w:hint="eastAsia"/>
          <w:kern w:val="0"/>
          <w:sz w:val="24"/>
        </w:rPr>
        <w:t>，</w:t>
      </w:r>
      <w:r w:rsidR="0025279E">
        <w:rPr>
          <w:rFonts w:ascii="仿宋_GB2312" w:eastAsia="仿宋_GB2312" w:hAnsi="仿宋" w:hint="eastAsia"/>
          <w:kern w:val="0"/>
          <w:sz w:val="24"/>
        </w:rPr>
        <w:t>省卫生</w:t>
      </w:r>
      <w:proofErr w:type="gramStart"/>
      <w:r w:rsidR="00D15888">
        <w:rPr>
          <w:rFonts w:ascii="仿宋_GB2312" w:eastAsia="仿宋_GB2312" w:hAnsi="仿宋" w:hint="eastAsia"/>
          <w:kern w:val="0"/>
          <w:sz w:val="24"/>
        </w:rPr>
        <w:t>健康</w:t>
      </w:r>
      <w:r w:rsidR="0025279E">
        <w:rPr>
          <w:rFonts w:ascii="仿宋_GB2312" w:eastAsia="仿宋_GB2312" w:hAnsi="仿宋" w:hint="eastAsia"/>
          <w:kern w:val="0"/>
          <w:sz w:val="24"/>
        </w:rPr>
        <w:t>委一楼</w:t>
      </w:r>
      <w:proofErr w:type="gramEnd"/>
      <w:r w:rsidR="0025279E">
        <w:rPr>
          <w:rFonts w:ascii="仿宋_GB2312" w:eastAsia="仿宋_GB2312" w:hAnsi="仿宋" w:hint="eastAsia"/>
          <w:kern w:val="0"/>
          <w:sz w:val="24"/>
        </w:rPr>
        <w:t>行政审批受理大厅</w:t>
      </w:r>
    </w:p>
    <w:p w:rsidR="00EC15C2" w:rsidRDefault="0025279E">
      <w:pPr>
        <w:snapToGrid w:val="0"/>
        <w:spacing w:line="360" w:lineRule="exac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 w:hint="eastAsia"/>
          <w:kern w:val="0"/>
          <w:sz w:val="24"/>
        </w:rPr>
        <w:t>表格下载：河南省卫生</w:t>
      </w:r>
      <w:r w:rsidR="00EE0229">
        <w:rPr>
          <w:rFonts w:ascii="仿宋_GB2312" w:eastAsia="仿宋_GB2312" w:hAnsi="仿宋" w:hint="eastAsia"/>
          <w:kern w:val="0"/>
          <w:sz w:val="24"/>
        </w:rPr>
        <w:t>健康</w:t>
      </w:r>
      <w:r>
        <w:rPr>
          <w:rFonts w:ascii="仿宋_GB2312" w:eastAsia="仿宋_GB2312" w:hAnsi="仿宋" w:hint="eastAsia"/>
          <w:kern w:val="0"/>
          <w:sz w:val="24"/>
        </w:rPr>
        <w:t>委网站-行政许可-表格下载</w:t>
      </w:r>
    </w:p>
    <w:p w:rsidR="007A4534" w:rsidRDefault="0025279E">
      <w:pPr>
        <w:snapToGrid w:val="0"/>
        <w:spacing w:line="360" w:lineRule="exac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 w:hint="eastAsia"/>
          <w:kern w:val="0"/>
          <w:sz w:val="24"/>
        </w:rPr>
        <w:t>公示网站：河南省卫生</w:t>
      </w:r>
      <w:r w:rsidR="00EE0229">
        <w:rPr>
          <w:rFonts w:ascii="仿宋_GB2312" w:eastAsia="仿宋_GB2312" w:hAnsi="仿宋" w:hint="eastAsia"/>
          <w:kern w:val="0"/>
          <w:sz w:val="24"/>
        </w:rPr>
        <w:t>健康</w:t>
      </w:r>
      <w:r>
        <w:rPr>
          <w:rFonts w:ascii="仿宋_GB2312" w:eastAsia="仿宋_GB2312" w:hAnsi="仿宋" w:hint="eastAsia"/>
          <w:kern w:val="0"/>
          <w:sz w:val="24"/>
        </w:rPr>
        <w:t>委网站（</w:t>
      </w:r>
      <w:r>
        <w:rPr>
          <w:rFonts w:eastAsia="仿宋_GB2312"/>
          <w:kern w:val="0"/>
          <w:sz w:val="24"/>
        </w:rPr>
        <w:t>http://www.hnwsjsw.gov.cn/</w:t>
      </w:r>
      <w:r>
        <w:rPr>
          <w:rFonts w:ascii="仿宋_GB2312" w:eastAsia="仿宋_GB2312" w:hAnsi="仿宋" w:hint="eastAsia"/>
          <w:kern w:val="0"/>
          <w:sz w:val="24"/>
        </w:rPr>
        <w:t>）</w:t>
      </w:r>
    </w:p>
    <w:p w:rsidR="007A4534" w:rsidRDefault="007A4534">
      <w:pPr>
        <w:widowControl/>
        <w:jc w:val="lef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/>
          <w:kern w:val="0"/>
          <w:sz w:val="24"/>
        </w:rPr>
        <w:br w:type="page"/>
      </w:r>
    </w:p>
    <w:p w:rsidR="00EC15C2" w:rsidRDefault="00EC15C2">
      <w:pPr>
        <w:widowControl/>
        <w:jc w:val="left"/>
        <w:rPr>
          <w:rFonts w:ascii="仿宋_GB2312" w:eastAsia="仿宋_GB2312" w:hAnsi="仿宋"/>
          <w:kern w:val="0"/>
          <w:sz w:val="24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"/>
        <w:gridCol w:w="418"/>
        <w:gridCol w:w="858"/>
        <w:gridCol w:w="426"/>
        <w:gridCol w:w="283"/>
        <w:gridCol w:w="236"/>
        <w:gridCol w:w="189"/>
        <w:gridCol w:w="709"/>
        <w:gridCol w:w="377"/>
        <w:gridCol w:w="889"/>
        <w:gridCol w:w="750"/>
        <w:gridCol w:w="771"/>
        <w:gridCol w:w="221"/>
        <w:gridCol w:w="1124"/>
        <w:gridCol w:w="1701"/>
      </w:tblGrid>
      <w:tr w:rsidR="00EC15C2" w:rsidTr="00CF3DD7">
        <w:trPr>
          <w:trHeight w:val="81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职称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1寸近期</w:t>
            </w:r>
          </w:p>
          <w:p w:rsidR="00EC15C2" w:rsidRDefault="002527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免冠照片</w:t>
            </w:r>
          </w:p>
        </w:tc>
      </w:tr>
      <w:tr w:rsidR="00EC15C2" w:rsidTr="00CF3DD7">
        <w:trPr>
          <w:trHeight w:val="8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从事本</w:t>
            </w:r>
          </w:p>
          <w:p w:rsidR="00EC15C2" w:rsidRDefault="0025279E">
            <w:pPr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专业年限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联系</w:t>
            </w:r>
          </w:p>
          <w:p w:rsidR="00EC15C2" w:rsidRDefault="0025279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CF3DD7">
        <w:trPr>
          <w:trHeight w:val="776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身份证号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医师资格</w:t>
            </w:r>
          </w:p>
          <w:p w:rsidR="00EC15C2" w:rsidRDefault="0025279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证书编码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CF3DD7">
        <w:trPr>
          <w:trHeight w:val="789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医师执业</w:t>
            </w:r>
          </w:p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证书编码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Pr="001F1562" w:rsidRDefault="0025279E" w:rsidP="001F156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职称证书编码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CF3DD7">
        <w:trPr>
          <w:trHeight w:val="221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7A4E0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参加省级及以上产前诊断（筛查）相关培训情况</w:t>
            </w:r>
            <w:r w:rsidR="007A4E0A">
              <w:rPr>
                <w:rFonts w:asciiTheme="minorEastAsia" w:eastAsiaTheme="minorEastAsia" w:hAnsiTheme="minorEastAsia" w:cs="宋体" w:hint="eastAsia"/>
                <w:sz w:val="24"/>
              </w:rPr>
              <w:t>（近3年）</w:t>
            </w:r>
          </w:p>
        </w:tc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培训地点：</w:t>
            </w:r>
          </w:p>
          <w:p w:rsidR="00CF3DD7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培训时间：</w:t>
            </w:r>
          </w:p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培训学时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</w:p>
          <w:p w:rsidR="00EC15C2" w:rsidRDefault="0025279E" w:rsidP="007A4E0A">
            <w:pPr>
              <w:spacing w:line="480" w:lineRule="auto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培训主要内容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</w:tc>
      </w:tr>
      <w:tr w:rsidR="00EC15C2" w:rsidTr="00CF3DD7">
        <w:trPr>
          <w:trHeight w:val="1629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参加省级产前诊断（筛查）考核情况</w:t>
            </w:r>
          </w:p>
        </w:tc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考核地点：</w:t>
            </w:r>
          </w:p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考核时间：</w:t>
            </w:r>
          </w:p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考核结果： 合格□  不合格□</w:t>
            </w:r>
          </w:p>
        </w:tc>
      </w:tr>
      <w:tr w:rsidR="00EC15C2" w:rsidTr="009D5386">
        <w:trPr>
          <w:trHeight w:val="82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所在单位名称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spacing w:line="36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spacing w:line="36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9D5386">
        <w:trPr>
          <w:trHeight w:val="837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Pr="00AA5687" w:rsidRDefault="009D53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687">
              <w:rPr>
                <w:rFonts w:asciiTheme="minorEastAsia" w:eastAsiaTheme="minorEastAsia" w:hAnsiTheme="minorEastAsia" w:cs="宋体" w:hint="eastAsia"/>
                <w:sz w:val="24"/>
              </w:rPr>
              <w:t>法定代表人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Pr="00AA5687" w:rsidRDefault="00EC15C2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86" w:rsidRPr="00AA5687" w:rsidRDefault="0025279E" w:rsidP="009D53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687">
              <w:rPr>
                <w:rFonts w:asciiTheme="minorEastAsia" w:eastAsiaTheme="minorEastAsia" w:hAnsiTheme="minorEastAsia" w:cs="宋体" w:hint="eastAsia"/>
                <w:sz w:val="24"/>
              </w:rPr>
              <w:t>电话</w:t>
            </w:r>
          </w:p>
          <w:p w:rsidR="00EC15C2" w:rsidRPr="00AA5687" w:rsidRDefault="0025279E" w:rsidP="009D53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687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EC15C2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EC15C2" w:rsidTr="00B375D9">
        <w:trPr>
          <w:trHeight w:val="1363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申请技术</w:t>
            </w:r>
          </w:p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服务项目</w:t>
            </w:r>
          </w:p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类别</w:t>
            </w:r>
          </w:p>
        </w:tc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60" w:rsidRPr="007E0F4A" w:rsidRDefault="0025279E" w:rsidP="00B375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7E0F4A">
              <w:rPr>
                <w:rFonts w:asciiTheme="minorEastAsia" w:eastAsiaTheme="minorEastAsia" w:hAnsiTheme="minorEastAsia" w:cs="宋体" w:hint="eastAsia"/>
                <w:sz w:val="24"/>
              </w:rPr>
              <w:t>□遗传咨询</w:t>
            </w:r>
            <w:r w:rsidR="001C10DF" w:rsidRPr="007E0F4A">
              <w:rPr>
                <w:rFonts w:asciiTheme="minorEastAsia" w:eastAsiaTheme="minorEastAsia" w:hAnsiTheme="minorEastAsia" w:cs="宋体" w:hint="eastAsia"/>
                <w:sz w:val="24"/>
              </w:rPr>
              <w:t>（儿科）</w:t>
            </w:r>
            <w:r w:rsidR="007E0F4A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B375D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1C10DF" w:rsidRPr="007E0F4A">
              <w:rPr>
                <w:rFonts w:asciiTheme="minorEastAsia" w:eastAsiaTheme="minorEastAsia" w:hAnsiTheme="minorEastAsia" w:cs="宋体" w:hint="eastAsia"/>
                <w:sz w:val="24"/>
              </w:rPr>
              <w:t>□</w:t>
            </w:r>
            <w:r w:rsidR="001C10DF" w:rsidRPr="007E0F4A">
              <w:rPr>
                <w:rFonts w:asciiTheme="minorEastAsia" w:eastAsiaTheme="minorEastAsia" w:hAnsiTheme="minorEastAsia" w:cs="宋体" w:hint="eastAsia"/>
                <w:sz w:val="24"/>
              </w:rPr>
              <w:t>遗传病</w:t>
            </w:r>
            <w:r w:rsidR="001C10DF" w:rsidRPr="007E0F4A">
              <w:rPr>
                <w:rFonts w:asciiTheme="minorEastAsia" w:eastAsiaTheme="minorEastAsia" w:hAnsiTheme="minorEastAsia" w:cs="宋体"/>
                <w:sz w:val="24"/>
              </w:rPr>
              <w:t>咨询</w:t>
            </w:r>
            <w:r w:rsidRPr="007E0F4A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7E0F4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B375D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1C10DF" w:rsidRPr="007E0F4A">
              <w:rPr>
                <w:rFonts w:asciiTheme="minorEastAsia" w:eastAsiaTheme="minorEastAsia" w:hAnsiTheme="minorEastAsia" w:cs="宋体" w:hint="eastAsia"/>
                <w:sz w:val="24"/>
              </w:rPr>
              <w:t>□</w:t>
            </w:r>
            <w:r w:rsidR="001C10DF" w:rsidRPr="007E0F4A">
              <w:rPr>
                <w:rFonts w:asciiTheme="minorEastAsia" w:eastAsiaTheme="minorEastAsia" w:hAnsiTheme="minorEastAsia" w:cs="宋体" w:hint="eastAsia"/>
                <w:sz w:val="24"/>
              </w:rPr>
              <w:t>产前</w:t>
            </w:r>
            <w:r w:rsidR="001C10DF" w:rsidRPr="007E0F4A">
              <w:rPr>
                <w:rFonts w:asciiTheme="minorEastAsia" w:eastAsiaTheme="minorEastAsia" w:hAnsiTheme="minorEastAsia" w:cs="宋体"/>
                <w:sz w:val="24"/>
              </w:rPr>
              <w:t>咨询</w:t>
            </w:r>
            <w:r w:rsidR="001C10DF" w:rsidRPr="007E0F4A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B375D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7E0F4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7E0F4A">
              <w:rPr>
                <w:rFonts w:asciiTheme="minorEastAsia" w:eastAsiaTheme="minorEastAsia" w:hAnsiTheme="minorEastAsia" w:cs="宋体" w:hint="eastAsia"/>
                <w:sz w:val="24"/>
              </w:rPr>
              <w:t>□医学影像</w:t>
            </w:r>
          </w:p>
          <w:p w:rsidR="00EC15C2" w:rsidRPr="00211C60" w:rsidRDefault="00626F27" w:rsidP="00B375D9">
            <w:pPr>
              <w:spacing w:line="360" w:lineRule="auto"/>
              <w:ind w:firstLineChars="300" w:firstLine="720"/>
              <w:rPr>
                <w:rFonts w:ascii="仿宋_GB2312" w:eastAsia="仿宋_GB2312" w:hAnsi="仿宋" w:cs="宋体" w:hint="eastAsia"/>
                <w:szCs w:val="21"/>
              </w:rPr>
            </w:pPr>
            <w:r w:rsidRPr="007E0F4A">
              <w:rPr>
                <w:rFonts w:asciiTheme="minorEastAsia" w:eastAsiaTheme="minorEastAsia" w:hAnsiTheme="minorEastAsia" w:cs="宋体" w:hint="eastAsia"/>
                <w:sz w:val="24"/>
              </w:rPr>
              <w:t>□细胞遗传</w:t>
            </w:r>
            <w:r w:rsidR="00C47DC5" w:rsidRPr="007E0F4A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7E0F4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B375D9">
              <w:rPr>
                <w:rFonts w:asciiTheme="minorEastAsia" w:eastAsiaTheme="minorEastAsia" w:hAnsiTheme="minorEastAsia" w:cs="宋体"/>
                <w:sz w:val="24"/>
              </w:rPr>
              <w:t xml:space="preserve">        </w:t>
            </w:r>
            <w:r w:rsidRPr="007E0F4A">
              <w:rPr>
                <w:rFonts w:asciiTheme="minorEastAsia" w:eastAsiaTheme="minorEastAsia" w:hAnsiTheme="minorEastAsia" w:cs="宋体" w:hint="eastAsia"/>
                <w:sz w:val="24"/>
              </w:rPr>
              <w:t>□分子遗传</w:t>
            </w:r>
            <w:r w:rsidR="00C47DC5" w:rsidRPr="007E0F4A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7E0F4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B375D9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7E0F4A">
              <w:rPr>
                <w:rFonts w:asciiTheme="minorEastAsia" w:eastAsiaTheme="minorEastAsia" w:hAnsiTheme="minorEastAsia" w:cs="宋体" w:hint="eastAsia"/>
                <w:sz w:val="24"/>
              </w:rPr>
              <w:t>□生化免疫</w:t>
            </w:r>
          </w:p>
        </w:tc>
      </w:tr>
      <w:tr w:rsidR="00B1352B" w:rsidTr="005F30CA">
        <w:trPr>
          <w:trHeight w:val="2345"/>
          <w:jc w:val="center"/>
        </w:trPr>
        <w:tc>
          <w:tcPr>
            <w:tcW w:w="98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2B" w:rsidRPr="00CF3DD7" w:rsidRDefault="00B1352B" w:rsidP="00B1352B">
            <w:pPr>
              <w:ind w:firstLineChars="49" w:firstLine="118"/>
              <w:rPr>
                <w:rFonts w:ascii="仿宋_GB2312" w:eastAsia="仿宋_GB2312" w:hAnsi="仿宋"/>
                <w:b/>
                <w:kern w:val="0"/>
                <w:sz w:val="12"/>
              </w:rPr>
            </w:pPr>
            <w:r w:rsidRPr="00CF3DD7">
              <w:rPr>
                <w:rFonts w:asciiTheme="minorEastAsia" w:eastAsiaTheme="minorEastAsia" w:hAnsiTheme="minorEastAsia" w:cs="宋体" w:hint="eastAsia"/>
                <w:b/>
                <w:sz w:val="24"/>
              </w:rPr>
              <w:t>提交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材料</w:t>
            </w:r>
            <w:r w:rsidRPr="00CF3DD7">
              <w:rPr>
                <w:rFonts w:asciiTheme="minorEastAsia" w:eastAsiaTheme="minorEastAsia" w:hAnsiTheme="minorEastAsia" w:cs="宋体" w:hint="eastAsia"/>
                <w:b/>
                <w:sz w:val="24"/>
              </w:rPr>
              <w:t>清单:</w:t>
            </w:r>
          </w:p>
          <w:p w:rsidR="00B1352B" w:rsidRPr="00273A5C" w:rsidRDefault="00B1352B">
            <w:pPr>
              <w:snapToGrid w:val="0"/>
              <w:spacing w:line="360" w:lineRule="auto"/>
              <w:rPr>
                <w:rFonts w:ascii="仿宋_GB2312" w:eastAsia="仿宋_GB2312" w:hAnsi="仿宋"/>
                <w:kern w:val="0"/>
                <w:sz w:val="8"/>
              </w:rPr>
            </w:pPr>
          </w:p>
          <w:p w:rsidR="00B1352B" w:rsidRPr="00CF5D46" w:rsidRDefault="00B1352B" w:rsidP="00B1352B">
            <w:pPr>
              <w:snapToGrid w:val="0"/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1、《母婴保健服务人员资格认定申请登记书》1份；</w:t>
            </w:r>
          </w:p>
          <w:p w:rsidR="00B1352B" w:rsidRPr="00CF5D46" w:rsidRDefault="00B1352B" w:rsidP="00D30413">
            <w:pPr>
              <w:snapToGrid w:val="0"/>
              <w:spacing w:line="360" w:lineRule="auto"/>
              <w:ind w:leftChars="57" w:left="360" w:hangingChars="100" w:hanging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2、执业医师证书、医师资格证书、职称证书、学历证书和培训证书原件及复印件各1份（所有复印件上</w:t>
            </w:r>
            <w:r w:rsidRPr="000570B5">
              <w:rPr>
                <w:rFonts w:asciiTheme="minorEastAsia" w:eastAsiaTheme="minorEastAsia" w:hAnsiTheme="minorEastAsia" w:hint="eastAsia"/>
                <w:kern w:val="0"/>
                <w:sz w:val="24"/>
              </w:rPr>
              <w:t>均须</w:t>
            </w:r>
            <w:r w:rsidR="00A62C08" w:rsidRPr="000570B5">
              <w:rPr>
                <w:rFonts w:asciiTheme="minorEastAsia" w:eastAsiaTheme="minorEastAsia" w:hAnsiTheme="minorEastAsia" w:hint="eastAsia"/>
                <w:kern w:val="0"/>
                <w:sz w:val="24"/>
              </w:rPr>
              <w:t>签署个人姓名，</w:t>
            </w: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加盖单位印章，并装订成册）；</w:t>
            </w:r>
          </w:p>
          <w:p w:rsidR="00B1352B" w:rsidRPr="00211C60" w:rsidRDefault="00B1352B" w:rsidP="00211C60">
            <w:pPr>
              <w:snapToGrid w:val="0"/>
              <w:spacing w:line="360" w:lineRule="auto"/>
              <w:ind w:firstLineChars="50" w:firstLine="120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3、1寸近期免冠照片2张。</w:t>
            </w:r>
          </w:p>
        </w:tc>
      </w:tr>
    </w:tbl>
    <w:p w:rsidR="007A4534" w:rsidRDefault="007A4534">
      <w:r>
        <w:br w:type="page"/>
      </w:r>
    </w:p>
    <w:p w:rsidR="007A4534" w:rsidRDefault="007A4534">
      <w:pPr>
        <w:rPr>
          <w:rFonts w:hint="eastAsia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9"/>
        <w:gridCol w:w="7966"/>
      </w:tblGrid>
      <w:tr w:rsidR="00EC15C2" w:rsidTr="007A4534">
        <w:trPr>
          <w:trHeight w:val="317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行政许可申请人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EC15C2">
            <w:pPr>
              <w:snapToGrid w:val="0"/>
              <w:spacing w:line="360" w:lineRule="auto"/>
              <w:ind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ind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7A4534" w:rsidRDefault="0025279E">
            <w:pPr>
              <w:snapToGrid w:val="0"/>
              <w:spacing w:line="360" w:lineRule="auto"/>
              <w:ind w:firstLine="480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7A4534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承诺：以上提交材料真实合法有效，并对申请材料实质内容的真实性负责。如有虚假，愿意承担相应的法律责任。</w:t>
            </w:r>
          </w:p>
          <w:p w:rsidR="00EC15C2" w:rsidRDefault="00EC15C2">
            <w:pPr>
              <w:snapToGrid w:val="0"/>
              <w:spacing w:line="360" w:lineRule="auto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CF5D46" w:rsidRDefault="0025279E" w:rsidP="001F156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申请人（签字）：</w:t>
            </w:r>
          </w:p>
          <w:p w:rsidR="00EC15C2" w:rsidRDefault="0025279E" w:rsidP="00C47DC5">
            <w:pPr>
              <w:snapToGrid w:val="0"/>
              <w:spacing w:line="360" w:lineRule="auto"/>
              <w:ind w:firstLineChars="2100" w:firstLine="5040"/>
              <w:rPr>
                <w:rFonts w:ascii="仿宋_GB2312" w:eastAsia="仿宋_GB2312" w:hAnsi="仿宋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年    月   日</w:t>
            </w:r>
          </w:p>
        </w:tc>
      </w:tr>
      <w:tr w:rsidR="00EC15C2" w:rsidTr="007A4534">
        <w:trPr>
          <w:trHeight w:val="31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申请人所在单位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7A4534" w:rsidRDefault="0025279E" w:rsidP="007A4534">
            <w:pPr>
              <w:snapToGrid w:val="0"/>
              <w:spacing w:line="360" w:lineRule="auto"/>
              <w:ind w:firstLineChars="200" w:firstLine="600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7A4534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经研究，同意该申请人员申报。</w:t>
            </w:r>
          </w:p>
          <w:p w:rsidR="00EC15C2" w:rsidRDefault="00EC15C2">
            <w:pPr>
              <w:snapToGrid w:val="0"/>
              <w:spacing w:line="360" w:lineRule="auto"/>
              <w:ind w:right="10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F5D46" w:rsidRPr="00CF5D46" w:rsidRDefault="00CF5D46">
            <w:pPr>
              <w:snapToGrid w:val="0"/>
              <w:spacing w:line="360" w:lineRule="auto"/>
              <w:ind w:right="10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ind w:right="10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CF5D46" w:rsidRDefault="0025279E" w:rsidP="001F1562">
            <w:pPr>
              <w:snapToGrid w:val="0"/>
              <w:spacing w:line="360" w:lineRule="auto"/>
              <w:ind w:right="1040"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单位负责人签字：</w:t>
            </w:r>
            <w:r w:rsidR="00C47DC5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</w:t>
            </w: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单位公章</w:t>
            </w:r>
          </w:p>
          <w:p w:rsidR="00EC15C2" w:rsidRDefault="0025279E" w:rsidP="004356B2">
            <w:pPr>
              <w:snapToGrid w:val="0"/>
              <w:spacing w:line="360" w:lineRule="auto"/>
              <w:ind w:right="5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            年    月   日</w:t>
            </w:r>
          </w:p>
        </w:tc>
      </w:tr>
      <w:tr w:rsidR="00EC15C2" w:rsidTr="00FB3469">
        <w:trPr>
          <w:trHeight w:val="2768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行政许可</w:t>
            </w:r>
          </w:p>
          <w:p w:rsidR="00EC15C2" w:rsidRDefault="0025279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受理机关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EC15C2">
            <w:pPr>
              <w:shd w:val="clear" w:color="auto" w:fill="FFFFFF"/>
              <w:spacing w:line="360" w:lineRule="exact"/>
              <w:ind w:firstLineChars="550" w:firstLine="1320"/>
              <w:rPr>
                <w:rFonts w:eastAsia="仿宋_GB2312"/>
                <w:color w:val="000000"/>
                <w:sz w:val="24"/>
              </w:rPr>
            </w:pPr>
          </w:p>
          <w:p w:rsidR="00EC15C2" w:rsidRDefault="00EC15C2">
            <w:pPr>
              <w:shd w:val="clear" w:color="auto" w:fill="FFFFFF"/>
              <w:spacing w:line="360" w:lineRule="auto"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  <w:p w:rsidR="00CF5D46" w:rsidRPr="00CF5D46" w:rsidRDefault="00CF5D46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C15C2" w:rsidRPr="00CF5D46" w:rsidRDefault="0025279E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承办人： </w:t>
            </w:r>
          </w:p>
          <w:p w:rsidR="00EC15C2" w:rsidRPr="00CF5D46" w:rsidRDefault="00EC15C2">
            <w:pPr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C15C2" w:rsidRDefault="0025279E" w:rsidP="004356B2">
            <w:pPr>
              <w:shd w:val="clear" w:color="auto" w:fill="FFFFFF"/>
              <w:spacing w:line="360" w:lineRule="auto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　　　　　　　                  　 </w:t>
            </w:r>
            <w:r w:rsidR="00C47DC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CF5D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年    月    日</w:t>
            </w:r>
          </w:p>
        </w:tc>
      </w:tr>
    </w:tbl>
    <w:p w:rsidR="00EC15C2" w:rsidRDefault="00EC15C2">
      <w:pPr>
        <w:rPr>
          <w:rFonts w:ascii="楷体_GB2312"/>
          <w:sz w:val="24"/>
        </w:rPr>
      </w:pPr>
    </w:p>
    <w:sectPr w:rsidR="00EC15C2" w:rsidSect="00ED4625">
      <w:footerReference w:type="default" r:id="rId11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0F" w:rsidRDefault="0094140F">
      <w:r>
        <w:separator/>
      </w:r>
    </w:p>
  </w:endnote>
  <w:endnote w:type="continuationSeparator" w:id="0">
    <w:p w:rsidR="0094140F" w:rsidRDefault="009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639730"/>
    </w:sdtPr>
    <w:sdtEndPr/>
    <w:sdtContent>
      <w:p w:rsidR="00EC15C2" w:rsidRDefault="00ED4625">
        <w:pPr>
          <w:pStyle w:val="a7"/>
          <w:jc w:val="center"/>
        </w:pPr>
        <w:r>
          <w:fldChar w:fldCharType="begin"/>
        </w:r>
        <w:r w:rsidR="0025279E">
          <w:instrText xml:space="preserve"> PAGE   \* MERGEFORMAT </w:instrText>
        </w:r>
        <w:r>
          <w:fldChar w:fldCharType="separate"/>
        </w:r>
        <w:r w:rsidR="009D04EB" w:rsidRPr="009D04EB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EC15C2" w:rsidRDefault="00EC15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0F" w:rsidRDefault="0094140F">
      <w:r>
        <w:separator/>
      </w:r>
    </w:p>
  </w:footnote>
  <w:footnote w:type="continuationSeparator" w:id="0">
    <w:p w:rsidR="0094140F" w:rsidRDefault="0094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E"/>
    <w:rsid w:val="000140D1"/>
    <w:rsid w:val="00021EB6"/>
    <w:rsid w:val="000243B0"/>
    <w:rsid w:val="0003172A"/>
    <w:rsid w:val="000342D4"/>
    <w:rsid w:val="00036125"/>
    <w:rsid w:val="0004592B"/>
    <w:rsid w:val="0004607C"/>
    <w:rsid w:val="00046727"/>
    <w:rsid w:val="00046AD6"/>
    <w:rsid w:val="000570B5"/>
    <w:rsid w:val="00073906"/>
    <w:rsid w:val="00075D73"/>
    <w:rsid w:val="000807DF"/>
    <w:rsid w:val="00093332"/>
    <w:rsid w:val="00095FE2"/>
    <w:rsid w:val="000A0225"/>
    <w:rsid w:val="000A6F46"/>
    <w:rsid w:val="000C72F9"/>
    <w:rsid w:val="000C74D2"/>
    <w:rsid w:val="000E3C30"/>
    <w:rsid w:val="000E6D95"/>
    <w:rsid w:val="000F5E30"/>
    <w:rsid w:val="00101BCC"/>
    <w:rsid w:val="001052B4"/>
    <w:rsid w:val="00124B97"/>
    <w:rsid w:val="001263B2"/>
    <w:rsid w:val="00153560"/>
    <w:rsid w:val="00163B66"/>
    <w:rsid w:val="00183520"/>
    <w:rsid w:val="00185D52"/>
    <w:rsid w:val="001920A7"/>
    <w:rsid w:val="001936E6"/>
    <w:rsid w:val="001967BA"/>
    <w:rsid w:val="00196ADE"/>
    <w:rsid w:val="001C10DF"/>
    <w:rsid w:val="001C3FDE"/>
    <w:rsid w:val="001E381D"/>
    <w:rsid w:val="001E40AF"/>
    <w:rsid w:val="001F1562"/>
    <w:rsid w:val="00211C60"/>
    <w:rsid w:val="00213432"/>
    <w:rsid w:val="00217AEB"/>
    <w:rsid w:val="00221E26"/>
    <w:rsid w:val="002275DB"/>
    <w:rsid w:val="002406A8"/>
    <w:rsid w:val="0024479E"/>
    <w:rsid w:val="00246E61"/>
    <w:rsid w:val="0025279E"/>
    <w:rsid w:val="00254405"/>
    <w:rsid w:val="0026759E"/>
    <w:rsid w:val="002717A6"/>
    <w:rsid w:val="00273A5C"/>
    <w:rsid w:val="00295C8B"/>
    <w:rsid w:val="002967D4"/>
    <w:rsid w:val="002A05FA"/>
    <w:rsid w:val="002A490F"/>
    <w:rsid w:val="002B408C"/>
    <w:rsid w:val="002B47D4"/>
    <w:rsid w:val="002C52B7"/>
    <w:rsid w:val="002D1BC3"/>
    <w:rsid w:val="002D3A5F"/>
    <w:rsid w:val="002D6CAB"/>
    <w:rsid w:val="002D7C7D"/>
    <w:rsid w:val="002E5C8D"/>
    <w:rsid w:val="002F7AAE"/>
    <w:rsid w:val="00310047"/>
    <w:rsid w:val="00323917"/>
    <w:rsid w:val="00326719"/>
    <w:rsid w:val="0033023B"/>
    <w:rsid w:val="00334B64"/>
    <w:rsid w:val="00337A3D"/>
    <w:rsid w:val="00345D23"/>
    <w:rsid w:val="003460A7"/>
    <w:rsid w:val="00360D62"/>
    <w:rsid w:val="00370482"/>
    <w:rsid w:val="00370852"/>
    <w:rsid w:val="00373BFE"/>
    <w:rsid w:val="0037578E"/>
    <w:rsid w:val="0038335B"/>
    <w:rsid w:val="00384AC8"/>
    <w:rsid w:val="00395104"/>
    <w:rsid w:val="00396FA3"/>
    <w:rsid w:val="003A3CF3"/>
    <w:rsid w:val="003A4E43"/>
    <w:rsid w:val="003C19BE"/>
    <w:rsid w:val="003D3CC0"/>
    <w:rsid w:val="003D62E2"/>
    <w:rsid w:val="003E7E4C"/>
    <w:rsid w:val="003F2F41"/>
    <w:rsid w:val="003F3D58"/>
    <w:rsid w:val="003F3FE8"/>
    <w:rsid w:val="003F53F5"/>
    <w:rsid w:val="003F680C"/>
    <w:rsid w:val="00413692"/>
    <w:rsid w:val="00415CF7"/>
    <w:rsid w:val="00434CE9"/>
    <w:rsid w:val="004356B2"/>
    <w:rsid w:val="00440C95"/>
    <w:rsid w:val="0046346B"/>
    <w:rsid w:val="004640F0"/>
    <w:rsid w:val="00467FEE"/>
    <w:rsid w:val="00472590"/>
    <w:rsid w:val="0047764E"/>
    <w:rsid w:val="00487FC9"/>
    <w:rsid w:val="004B36B3"/>
    <w:rsid w:val="004B4F5D"/>
    <w:rsid w:val="004C31E5"/>
    <w:rsid w:val="004D51D9"/>
    <w:rsid w:val="004E2B31"/>
    <w:rsid w:val="004E42DB"/>
    <w:rsid w:val="004F162D"/>
    <w:rsid w:val="004F1C00"/>
    <w:rsid w:val="004F274E"/>
    <w:rsid w:val="00504955"/>
    <w:rsid w:val="00513A29"/>
    <w:rsid w:val="005141EF"/>
    <w:rsid w:val="0051560D"/>
    <w:rsid w:val="00524053"/>
    <w:rsid w:val="005356AF"/>
    <w:rsid w:val="005624C0"/>
    <w:rsid w:val="00563386"/>
    <w:rsid w:val="005701FF"/>
    <w:rsid w:val="00576664"/>
    <w:rsid w:val="005838C3"/>
    <w:rsid w:val="005850EC"/>
    <w:rsid w:val="0059089A"/>
    <w:rsid w:val="005A4983"/>
    <w:rsid w:val="005C5C46"/>
    <w:rsid w:val="005E7942"/>
    <w:rsid w:val="005F2F6F"/>
    <w:rsid w:val="00610219"/>
    <w:rsid w:val="006108CC"/>
    <w:rsid w:val="00610A10"/>
    <w:rsid w:val="006163E1"/>
    <w:rsid w:val="0062532B"/>
    <w:rsid w:val="00626504"/>
    <w:rsid w:val="00626F27"/>
    <w:rsid w:val="00632B38"/>
    <w:rsid w:val="00635D26"/>
    <w:rsid w:val="006628C3"/>
    <w:rsid w:val="006645FD"/>
    <w:rsid w:val="006A1FB8"/>
    <w:rsid w:val="006A5B0F"/>
    <w:rsid w:val="006A6761"/>
    <w:rsid w:val="006A6B0C"/>
    <w:rsid w:val="006B0EBB"/>
    <w:rsid w:val="006B50EC"/>
    <w:rsid w:val="006D7201"/>
    <w:rsid w:val="006E3876"/>
    <w:rsid w:val="006F1889"/>
    <w:rsid w:val="006F7000"/>
    <w:rsid w:val="0070018C"/>
    <w:rsid w:val="007114CC"/>
    <w:rsid w:val="00714FBF"/>
    <w:rsid w:val="00715927"/>
    <w:rsid w:val="00721DFA"/>
    <w:rsid w:val="007344CF"/>
    <w:rsid w:val="00741858"/>
    <w:rsid w:val="00745B9D"/>
    <w:rsid w:val="00767593"/>
    <w:rsid w:val="007761B0"/>
    <w:rsid w:val="007767E0"/>
    <w:rsid w:val="00783AF1"/>
    <w:rsid w:val="007950C2"/>
    <w:rsid w:val="0079600D"/>
    <w:rsid w:val="007A42DE"/>
    <w:rsid w:val="007A4534"/>
    <w:rsid w:val="007A4E0A"/>
    <w:rsid w:val="007B79FB"/>
    <w:rsid w:val="007C3589"/>
    <w:rsid w:val="007C3C0A"/>
    <w:rsid w:val="007E0695"/>
    <w:rsid w:val="007E0F4A"/>
    <w:rsid w:val="007E4A3F"/>
    <w:rsid w:val="007E5D1E"/>
    <w:rsid w:val="007F66CA"/>
    <w:rsid w:val="00801997"/>
    <w:rsid w:val="00801F03"/>
    <w:rsid w:val="00811A71"/>
    <w:rsid w:val="008563A6"/>
    <w:rsid w:val="008612D6"/>
    <w:rsid w:val="00861EBC"/>
    <w:rsid w:val="008636E7"/>
    <w:rsid w:val="008708A0"/>
    <w:rsid w:val="00872C37"/>
    <w:rsid w:val="00887A58"/>
    <w:rsid w:val="0089009F"/>
    <w:rsid w:val="00891C27"/>
    <w:rsid w:val="008A675C"/>
    <w:rsid w:val="008A70E7"/>
    <w:rsid w:val="008B0015"/>
    <w:rsid w:val="008B70F9"/>
    <w:rsid w:val="008C15F0"/>
    <w:rsid w:val="008C3F2B"/>
    <w:rsid w:val="008C6591"/>
    <w:rsid w:val="008E1734"/>
    <w:rsid w:val="008E6E94"/>
    <w:rsid w:val="008F197E"/>
    <w:rsid w:val="00910C3D"/>
    <w:rsid w:val="009173F7"/>
    <w:rsid w:val="00923E02"/>
    <w:rsid w:val="00924177"/>
    <w:rsid w:val="0092538D"/>
    <w:rsid w:val="00927630"/>
    <w:rsid w:val="0092783E"/>
    <w:rsid w:val="00930457"/>
    <w:rsid w:val="009346E2"/>
    <w:rsid w:val="00937030"/>
    <w:rsid w:val="0094140F"/>
    <w:rsid w:val="00943B0A"/>
    <w:rsid w:val="00946723"/>
    <w:rsid w:val="00952355"/>
    <w:rsid w:val="00956E37"/>
    <w:rsid w:val="009610F8"/>
    <w:rsid w:val="00965DF9"/>
    <w:rsid w:val="00970CEE"/>
    <w:rsid w:val="00973302"/>
    <w:rsid w:val="00977ACF"/>
    <w:rsid w:val="009A5DFE"/>
    <w:rsid w:val="009B1364"/>
    <w:rsid w:val="009C2B9C"/>
    <w:rsid w:val="009C6370"/>
    <w:rsid w:val="009C7668"/>
    <w:rsid w:val="009D04EB"/>
    <w:rsid w:val="009D16A7"/>
    <w:rsid w:val="009D1A85"/>
    <w:rsid w:val="009D2C29"/>
    <w:rsid w:val="009D5386"/>
    <w:rsid w:val="009E3F47"/>
    <w:rsid w:val="009E40EF"/>
    <w:rsid w:val="009F2E20"/>
    <w:rsid w:val="00A04660"/>
    <w:rsid w:val="00A16960"/>
    <w:rsid w:val="00A215CC"/>
    <w:rsid w:val="00A2513F"/>
    <w:rsid w:val="00A47847"/>
    <w:rsid w:val="00A62C08"/>
    <w:rsid w:val="00A7727A"/>
    <w:rsid w:val="00A824F2"/>
    <w:rsid w:val="00A83F08"/>
    <w:rsid w:val="00A919A1"/>
    <w:rsid w:val="00A92DB2"/>
    <w:rsid w:val="00AA5687"/>
    <w:rsid w:val="00AA7AE6"/>
    <w:rsid w:val="00AC0A80"/>
    <w:rsid w:val="00AC6BF0"/>
    <w:rsid w:val="00AD5BE8"/>
    <w:rsid w:val="00AE17B1"/>
    <w:rsid w:val="00AE4E98"/>
    <w:rsid w:val="00B1352B"/>
    <w:rsid w:val="00B1706B"/>
    <w:rsid w:val="00B26E1B"/>
    <w:rsid w:val="00B33E26"/>
    <w:rsid w:val="00B36EC6"/>
    <w:rsid w:val="00B375D9"/>
    <w:rsid w:val="00B40671"/>
    <w:rsid w:val="00B40DD1"/>
    <w:rsid w:val="00B44443"/>
    <w:rsid w:val="00B53E10"/>
    <w:rsid w:val="00B6642B"/>
    <w:rsid w:val="00B772B0"/>
    <w:rsid w:val="00B80627"/>
    <w:rsid w:val="00B83CC1"/>
    <w:rsid w:val="00B94C04"/>
    <w:rsid w:val="00BA2B8C"/>
    <w:rsid w:val="00BB0056"/>
    <w:rsid w:val="00BB1D22"/>
    <w:rsid w:val="00BB692F"/>
    <w:rsid w:val="00BB6B94"/>
    <w:rsid w:val="00BC0118"/>
    <w:rsid w:val="00BE2313"/>
    <w:rsid w:val="00BF77F3"/>
    <w:rsid w:val="00C00F56"/>
    <w:rsid w:val="00C06066"/>
    <w:rsid w:val="00C1407B"/>
    <w:rsid w:val="00C22EAA"/>
    <w:rsid w:val="00C23E82"/>
    <w:rsid w:val="00C31928"/>
    <w:rsid w:val="00C332D4"/>
    <w:rsid w:val="00C41538"/>
    <w:rsid w:val="00C47A5E"/>
    <w:rsid w:val="00C47DC5"/>
    <w:rsid w:val="00C52468"/>
    <w:rsid w:val="00C60EB1"/>
    <w:rsid w:val="00C64F44"/>
    <w:rsid w:val="00C73863"/>
    <w:rsid w:val="00C7743D"/>
    <w:rsid w:val="00C81099"/>
    <w:rsid w:val="00C8567B"/>
    <w:rsid w:val="00C87DA1"/>
    <w:rsid w:val="00C90387"/>
    <w:rsid w:val="00C91878"/>
    <w:rsid w:val="00CB1924"/>
    <w:rsid w:val="00CB3486"/>
    <w:rsid w:val="00CB77ED"/>
    <w:rsid w:val="00CD3C54"/>
    <w:rsid w:val="00CD7520"/>
    <w:rsid w:val="00CE4F43"/>
    <w:rsid w:val="00CF3DD7"/>
    <w:rsid w:val="00CF5D46"/>
    <w:rsid w:val="00D15888"/>
    <w:rsid w:val="00D27066"/>
    <w:rsid w:val="00D30413"/>
    <w:rsid w:val="00D30FA9"/>
    <w:rsid w:val="00D3182E"/>
    <w:rsid w:val="00D34D81"/>
    <w:rsid w:val="00D43B7C"/>
    <w:rsid w:val="00D810C8"/>
    <w:rsid w:val="00D9090C"/>
    <w:rsid w:val="00DA1495"/>
    <w:rsid w:val="00DA4026"/>
    <w:rsid w:val="00DA6B8F"/>
    <w:rsid w:val="00DB0B9C"/>
    <w:rsid w:val="00DB1D29"/>
    <w:rsid w:val="00DD2D90"/>
    <w:rsid w:val="00DF393F"/>
    <w:rsid w:val="00DF5047"/>
    <w:rsid w:val="00E00120"/>
    <w:rsid w:val="00E0267C"/>
    <w:rsid w:val="00E02F3D"/>
    <w:rsid w:val="00E05937"/>
    <w:rsid w:val="00E14956"/>
    <w:rsid w:val="00E44DC5"/>
    <w:rsid w:val="00E65764"/>
    <w:rsid w:val="00E9165A"/>
    <w:rsid w:val="00E9318E"/>
    <w:rsid w:val="00EA0F56"/>
    <w:rsid w:val="00EB2ED1"/>
    <w:rsid w:val="00EB4916"/>
    <w:rsid w:val="00EC15C2"/>
    <w:rsid w:val="00ED32BA"/>
    <w:rsid w:val="00ED4625"/>
    <w:rsid w:val="00EE0229"/>
    <w:rsid w:val="00EF5E9E"/>
    <w:rsid w:val="00EF733F"/>
    <w:rsid w:val="00EF7803"/>
    <w:rsid w:val="00F00006"/>
    <w:rsid w:val="00F074AA"/>
    <w:rsid w:val="00F07C79"/>
    <w:rsid w:val="00F260BE"/>
    <w:rsid w:val="00F3365D"/>
    <w:rsid w:val="00F63B5B"/>
    <w:rsid w:val="00F72B38"/>
    <w:rsid w:val="00F7717B"/>
    <w:rsid w:val="00F82AD7"/>
    <w:rsid w:val="00F861BD"/>
    <w:rsid w:val="00FA1331"/>
    <w:rsid w:val="00FA7D0C"/>
    <w:rsid w:val="00FB3469"/>
    <w:rsid w:val="00FC3028"/>
    <w:rsid w:val="00FC5A39"/>
    <w:rsid w:val="00FD2234"/>
    <w:rsid w:val="00FD258A"/>
    <w:rsid w:val="011319AC"/>
    <w:rsid w:val="023507A4"/>
    <w:rsid w:val="0421219E"/>
    <w:rsid w:val="04F723BC"/>
    <w:rsid w:val="05627E9A"/>
    <w:rsid w:val="05A63C1B"/>
    <w:rsid w:val="066C33F2"/>
    <w:rsid w:val="081C234A"/>
    <w:rsid w:val="08E310B5"/>
    <w:rsid w:val="0C003AFE"/>
    <w:rsid w:val="0CC617A8"/>
    <w:rsid w:val="0D862030"/>
    <w:rsid w:val="0E512369"/>
    <w:rsid w:val="0E8B4DCD"/>
    <w:rsid w:val="10794B6B"/>
    <w:rsid w:val="1346360F"/>
    <w:rsid w:val="13D40E3E"/>
    <w:rsid w:val="14012441"/>
    <w:rsid w:val="15F3316B"/>
    <w:rsid w:val="160C5B70"/>
    <w:rsid w:val="168B25E7"/>
    <w:rsid w:val="16B62D11"/>
    <w:rsid w:val="177D76D0"/>
    <w:rsid w:val="18A703B0"/>
    <w:rsid w:val="19FB6367"/>
    <w:rsid w:val="1A072C3D"/>
    <w:rsid w:val="1CB90B50"/>
    <w:rsid w:val="1CC6200E"/>
    <w:rsid w:val="1E7B38DC"/>
    <w:rsid w:val="20315D8F"/>
    <w:rsid w:val="20B6257D"/>
    <w:rsid w:val="212E1F47"/>
    <w:rsid w:val="214D61FB"/>
    <w:rsid w:val="216D6644"/>
    <w:rsid w:val="24934BEF"/>
    <w:rsid w:val="24F15556"/>
    <w:rsid w:val="274E300E"/>
    <w:rsid w:val="27A71D53"/>
    <w:rsid w:val="2A0D5C31"/>
    <w:rsid w:val="2A7A6319"/>
    <w:rsid w:val="2AE61679"/>
    <w:rsid w:val="2BB45088"/>
    <w:rsid w:val="2C943D22"/>
    <w:rsid w:val="30834AE7"/>
    <w:rsid w:val="30E3628F"/>
    <w:rsid w:val="319623BE"/>
    <w:rsid w:val="32356DB0"/>
    <w:rsid w:val="331F7AD3"/>
    <w:rsid w:val="351675F4"/>
    <w:rsid w:val="354C2727"/>
    <w:rsid w:val="382F494E"/>
    <w:rsid w:val="38545FD3"/>
    <w:rsid w:val="39BD6CF9"/>
    <w:rsid w:val="39C752D7"/>
    <w:rsid w:val="3AA5684B"/>
    <w:rsid w:val="3C4948CE"/>
    <w:rsid w:val="3D0A7BAA"/>
    <w:rsid w:val="3E2D360E"/>
    <w:rsid w:val="40FC2259"/>
    <w:rsid w:val="432F22C6"/>
    <w:rsid w:val="44715769"/>
    <w:rsid w:val="44B01C7F"/>
    <w:rsid w:val="47ED407C"/>
    <w:rsid w:val="4C491525"/>
    <w:rsid w:val="541D1D67"/>
    <w:rsid w:val="559B7053"/>
    <w:rsid w:val="55A44FF5"/>
    <w:rsid w:val="56E4495B"/>
    <w:rsid w:val="58021ED2"/>
    <w:rsid w:val="58D84A17"/>
    <w:rsid w:val="5B991F86"/>
    <w:rsid w:val="5BB63073"/>
    <w:rsid w:val="5C530DAE"/>
    <w:rsid w:val="5E0862F7"/>
    <w:rsid w:val="5E0A00CE"/>
    <w:rsid w:val="60A76F13"/>
    <w:rsid w:val="61603F66"/>
    <w:rsid w:val="635F0B44"/>
    <w:rsid w:val="636B6848"/>
    <w:rsid w:val="63861A91"/>
    <w:rsid w:val="68A91385"/>
    <w:rsid w:val="6A730B4B"/>
    <w:rsid w:val="6A794E76"/>
    <w:rsid w:val="6BA76C36"/>
    <w:rsid w:val="6BD61BDB"/>
    <w:rsid w:val="6E884405"/>
    <w:rsid w:val="74EF462B"/>
    <w:rsid w:val="75E02C7A"/>
    <w:rsid w:val="77F57023"/>
    <w:rsid w:val="784459CD"/>
    <w:rsid w:val="79711C3A"/>
    <w:rsid w:val="7A581E86"/>
    <w:rsid w:val="7C6A3C0C"/>
    <w:rsid w:val="7CE95FA4"/>
    <w:rsid w:val="7E247685"/>
    <w:rsid w:val="7E4B2A84"/>
    <w:rsid w:val="7FA4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4FC43"/>
  <w15:docId w15:val="{E39A46BD-32F1-4E82-8DDB-1A9BFA42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仿宋_GB2312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仿宋_GB2312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66.com/linchuangyis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66.com/yishizigekaos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66.com/yishizigekaosh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1D11D-5407-432D-ABDB-3C572A17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曹晓晨</cp:lastModifiedBy>
  <cp:revision>8</cp:revision>
  <cp:lastPrinted>2020-07-15T03:34:00Z</cp:lastPrinted>
  <dcterms:created xsi:type="dcterms:W3CDTF">2018-08-20T03:21:00Z</dcterms:created>
  <dcterms:modified xsi:type="dcterms:W3CDTF">2020-07-15T03:36:00Z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