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53"/>
        <w:tblW w:w="9648" w:type="dxa"/>
        <w:tblLayout w:type="fixed"/>
        <w:tblLook w:val="04A0" w:firstRow="1" w:lastRow="0" w:firstColumn="1" w:lastColumn="0" w:noHBand="0" w:noVBand="1"/>
      </w:tblPr>
      <w:tblGrid>
        <w:gridCol w:w="370"/>
        <w:gridCol w:w="1106"/>
        <w:gridCol w:w="2232"/>
        <w:gridCol w:w="1080"/>
        <w:gridCol w:w="360"/>
        <w:gridCol w:w="1217"/>
        <w:gridCol w:w="2203"/>
        <w:gridCol w:w="1080"/>
      </w:tblGrid>
      <w:tr w:rsidR="009B501D">
        <w:trPr>
          <w:trHeight w:val="2"/>
        </w:trPr>
        <w:tc>
          <w:tcPr>
            <w:tcW w:w="9648" w:type="dxa"/>
            <w:gridSpan w:val="8"/>
            <w:tcBorders>
              <w:bottom w:val="single" w:sz="4" w:space="0" w:color="auto"/>
            </w:tcBorders>
          </w:tcPr>
          <w:p w:rsidR="009B501D" w:rsidRDefault="001E67EB" w:rsidP="00904050">
            <w:pPr>
              <w:widowControl/>
              <w:adjustRightInd w:val="0"/>
              <w:snapToGrid w:val="0"/>
              <w:spacing w:line="360" w:lineRule="exact"/>
              <w:ind w:firstLineChars="300" w:firstLine="63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诊疗机构诊疗科目申报表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请在口中划“√”</w:t>
            </w:r>
          </w:p>
        </w:tc>
      </w:tr>
      <w:tr w:rsidR="009B501D">
        <w:trPr>
          <w:trHeight w:val="524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</w:tcPr>
          <w:p w:rsidR="009B501D" w:rsidRDefault="009B501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诊疗科目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代码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诊疗科目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9B501D">
        <w:trPr>
          <w:trHeight w:val="1"/>
        </w:trPr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．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预防保健科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06.02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围产期保健专业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更年期保健专业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02.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全科医疗科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妇女心理卫生专业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妇女营养专业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03.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07.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儿科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消化内科专业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新生儿专业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神经内科专业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小儿传染病专业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心血管内科专业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小儿消化专业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血液内科专业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小儿呼吸专业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肾病学专业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小儿心脏病专业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03.07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内分泌专业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07.06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小儿肾病专业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03.08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免疫学专业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07.07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小儿血液病专业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03.09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变态反应专业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07.08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小儿神经病学专业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03.10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老年病专业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07.09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小儿内分泌专业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07.10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小儿遗传病专业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04.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外科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07.11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小儿免疫专业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04.01.01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肝脏移植项目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08.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小儿外科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04.01.02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胰腺移植项目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08.01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小儿普通外科专业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04.01.03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小肠移植项目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08.02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小儿骨科专业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神经外科专业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08.03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小儿泌尿外科专业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骨科专业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08.04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小儿胸心外科专业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泌尿外科专业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08.05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小儿神经外科专业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04.04.01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肾脏移植项目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胸外科专业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09.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儿童保健科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04.05.01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肺脏移植项目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儿童生长发育专业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心脏大血管外科专业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儿童营养专业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04.06.01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心脏移植项目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儿童心理卫生专业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04.07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烧伤科专业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儿童五官保健专业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04.08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整形外科专业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09.05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儿童康复专业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05.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妇产科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10.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眼科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11.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耳鼻咽喉科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计划生育专业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优生学专业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鼻科专业</w:t>
            </w:r>
            <w:proofErr w:type="gramEnd"/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05.05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生殖健康与不孕症专业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咽喉科专业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06.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妇女保健科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12.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口腔科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adjustRightInd w:val="0"/>
              <w:snapToGrid w:val="0"/>
              <w:spacing w:line="24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06.01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青春期保健专业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牙体牙髓病专业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623"/>
        </w:trPr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诊疗科目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诊疗科目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9B501D">
        <w:trPr>
          <w:trHeight w:val="2"/>
        </w:trPr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12.02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牙周病专业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16.05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动物源性传染病专业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口腔粘膜病专业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16.06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蠕虫病专业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儿童口腔专业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口腔颌面外科专业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17.</w:t>
            </w:r>
          </w:p>
        </w:tc>
        <w:tc>
          <w:tcPr>
            <w:tcW w:w="2203" w:type="dxa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结核病科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口腔修复专业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12.07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口腔正畸专业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18.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地方病科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12.08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口腔种植专业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12.09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口腔麻醉专业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19.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肿瘤科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12.10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口腔颌面医学影像专业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12.11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口腔病理专业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20.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急诊医学科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12.12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预防口腔专业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21.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康复医学科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13.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皮肤科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皮肤专业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22.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运动医学科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性传播疾病专业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23.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职业病科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14.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医疗美容科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职业中毒专业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美容外科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尘肺专业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美容牙科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放射病专业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美容皮肤科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物理因素损伤专业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美容中医科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23.05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职业健康监护专业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医疗美容心理诊断及辅导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14.06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美容医疗应用技术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24.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临终关怀科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color w:val="FF0000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15.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精神科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25.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特种医学与军事医学科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精神卫生专业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26.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麻醉科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药物依赖专业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精神康复专业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27.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疼痛科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社区防治专业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心理心业</w:t>
            </w:r>
            <w:proofErr w:type="gramEnd"/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28.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重症医学科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15.07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司法精神专业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30.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医学检验科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16.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传染科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临床体液、血液专业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肠道传染病专业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临床微生物学专业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呼吸道传染病专业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临床化学检验专业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肝炎专业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临床免疫、血清学专业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虫媒传染病专业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30.05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临床细胞分子遗传学专业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623"/>
        </w:trPr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诊疗科目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诊疗科目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360" w:lineRule="exac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9B501D">
        <w:trPr>
          <w:trHeight w:val="2"/>
        </w:trPr>
        <w:tc>
          <w:tcPr>
            <w:tcW w:w="370" w:type="dxa"/>
            <w:tcBorders>
              <w:top w:val="single" w:sz="4" w:space="0" w:color="auto"/>
            </w:tcBorders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31.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病理科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50.07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耳鼻咽喉科专业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50.08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口腔科专业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32.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医学影像科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50.09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肿瘤科专业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kern w:val="0"/>
                <w:szCs w:val="21"/>
              </w:rPr>
              <w:t>线诊断专业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50.10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骨伤科专业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CT</w:t>
            </w:r>
            <w:r>
              <w:rPr>
                <w:rFonts w:ascii="宋体" w:hAnsi="宋体" w:cs="宋体" w:hint="eastAsia"/>
                <w:kern w:val="0"/>
                <w:szCs w:val="21"/>
              </w:rPr>
              <w:t>诊断专业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肛肠科专业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磁共振成像诊断专业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老年病科专业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核医学专业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针灸科专业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超声诊断专业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推拿科专业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心电诊断专业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康复医学专业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32.07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脑电及脑血流图诊断专业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50.16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急诊科专业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32.08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神经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肌肉电图专业</w:t>
            </w:r>
            <w:proofErr w:type="gramEnd"/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50.17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预防保健科专业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32.09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介入放射学专业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32.10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放射治疗专业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51.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民族医学科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51.01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维吾尔医学科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50.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中医科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51.02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藏医学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50.01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51.03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蒙医学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50.02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51.04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50.03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妇产科专业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51.05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傣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50.04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50.05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皮肤性病专业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217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52.</w:t>
            </w:r>
          </w:p>
        </w:tc>
        <w:tc>
          <w:tcPr>
            <w:tcW w:w="2203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中西医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结合科</w:t>
            </w:r>
            <w:proofErr w:type="gramEnd"/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1E67EB">
            <w:r>
              <w:rPr>
                <w:rFonts w:ascii="宋体" w:hAnsi="宋体" w:cs="宋体" w:hint="eastAsia"/>
                <w:kern w:val="0"/>
                <w:szCs w:val="21"/>
              </w:rPr>
              <w:t>口</w:t>
            </w:r>
          </w:p>
        </w:tc>
        <w:tc>
          <w:tcPr>
            <w:tcW w:w="1106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50.06</w:t>
            </w:r>
          </w:p>
        </w:tc>
        <w:tc>
          <w:tcPr>
            <w:tcW w:w="2232" w:type="dxa"/>
            <w:vAlign w:val="center"/>
          </w:tcPr>
          <w:p w:rsidR="009B501D" w:rsidRDefault="001E67EB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眼科专业</w:t>
            </w: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  <w:tr w:rsidR="009B501D">
        <w:trPr>
          <w:trHeight w:val="2"/>
        </w:trPr>
        <w:tc>
          <w:tcPr>
            <w:tcW w:w="370" w:type="dxa"/>
            <w:vAlign w:val="center"/>
          </w:tcPr>
          <w:p w:rsidR="009B501D" w:rsidRDefault="009B501D"/>
        </w:tc>
        <w:tc>
          <w:tcPr>
            <w:tcW w:w="1106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9B501D" w:rsidRDefault="009B501D"/>
        </w:tc>
        <w:tc>
          <w:tcPr>
            <w:tcW w:w="1217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03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B501D" w:rsidRDefault="009B501D">
            <w:pPr>
              <w:widowControl/>
              <w:adjustRightInd w:val="0"/>
              <w:snapToGrid w:val="0"/>
              <w:spacing w:line="240" w:lineRule="atLeas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9B501D" w:rsidRDefault="009B501D" w:rsidP="00904050">
      <w:bookmarkStart w:id="0" w:name="_GoBack"/>
      <w:bookmarkEnd w:id="0"/>
    </w:p>
    <w:sectPr w:rsidR="009B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5E" w:rsidRDefault="00210E5E" w:rsidP="001B34AE">
      <w:r>
        <w:separator/>
      </w:r>
    </w:p>
  </w:endnote>
  <w:endnote w:type="continuationSeparator" w:id="0">
    <w:p w:rsidR="00210E5E" w:rsidRDefault="00210E5E" w:rsidP="001B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5E" w:rsidRDefault="00210E5E" w:rsidP="001B34AE">
      <w:r>
        <w:separator/>
      </w:r>
    </w:p>
  </w:footnote>
  <w:footnote w:type="continuationSeparator" w:id="0">
    <w:p w:rsidR="00210E5E" w:rsidRDefault="00210E5E" w:rsidP="001B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5CF3"/>
    <w:multiLevelType w:val="multilevel"/>
    <w:tmpl w:val="22F95CF3"/>
    <w:lvl w:ilvl="0">
      <w:start w:val="1"/>
      <w:numFmt w:val="decimal"/>
      <w:lvlText w:val="%1．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">
    <w:nsid w:val="6C507F22"/>
    <w:multiLevelType w:val="multilevel"/>
    <w:tmpl w:val="6C507F22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A"/>
    <w:rsid w:val="001B34AE"/>
    <w:rsid w:val="001E67EB"/>
    <w:rsid w:val="00210E5E"/>
    <w:rsid w:val="004975B7"/>
    <w:rsid w:val="00650767"/>
    <w:rsid w:val="007C0D08"/>
    <w:rsid w:val="00904050"/>
    <w:rsid w:val="0095537A"/>
    <w:rsid w:val="0096760C"/>
    <w:rsid w:val="00994336"/>
    <w:rsid w:val="009B501D"/>
    <w:rsid w:val="00B66C72"/>
    <w:rsid w:val="00BD2804"/>
    <w:rsid w:val="00C92E95"/>
    <w:rsid w:val="1586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jc w:val="center"/>
    </w:pPr>
    <w:rPr>
      <w:rFonts w:ascii="Times New Roman" w:eastAsiaTheme="minorEastAsia" w:hAnsi="Times New Roman" w:cstheme="minorBidi"/>
      <w:sz w:val="18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 Char"/>
    <w:link w:val="a3"/>
    <w:semiHidden/>
    <w:rPr>
      <w:rFonts w:ascii="Times New Roman" w:hAnsi="Times New Roman"/>
      <w:sz w:val="18"/>
      <w:szCs w:val="24"/>
    </w:rPr>
  </w:style>
  <w:style w:type="character" w:customStyle="1" w:styleId="Char10">
    <w:name w:val="正文文本 Char1"/>
    <w:basedOn w:val="a0"/>
    <w:uiPriority w:val="99"/>
    <w:semiHidden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pPr>
      <w:jc w:val="center"/>
    </w:pPr>
    <w:rPr>
      <w:rFonts w:ascii="Times New Roman" w:eastAsiaTheme="minorEastAsia" w:hAnsi="Times New Roman" w:cstheme="minorBidi"/>
      <w:sz w:val="18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 Char"/>
    <w:link w:val="a3"/>
    <w:semiHidden/>
    <w:rPr>
      <w:rFonts w:ascii="Times New Roman" w:hAnsi="Times New Roman"/>
      <w:sz w:val="18"/>
      <w:szCs w:val="24"/>
    </w:rPr>
  </w:style>
  <w:style w:type="character" w:customStyle="1" w:styleId="Char10">
    <w:name w:val="正文文本 Char1"/>
    <w:basedOn w:val="a0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郭霞</dc:creator>
  <cp:lastModifiedBy>张先波</cp:lastModifiedBy>
  <cp:revision>9</cp:revision>
  <dcterms:created xsi:type="dcterms:W3CDTF">2017-07-25T02:24:00Z</dcterms:created>
  <dcterms:modified xsi:type="dcterms:W3CDTF">2019-06-11T09:36:00Z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