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一次性告知单存根</w:t>
      </w:r>
    </w:p>
    <w:p>
      <w:pPr>
        <w:spacing w:line="360" w:lineRule="auto"/>
        <w:rPr>
          <w:rFonts w:ascii="仿宋_GB2312" w:eastAsia="仿宋_GB2312"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hAnsiTheme="minorEastAsia"/>
          <w:sz w:val="28"/>
          <w:szCs w:val="28"/>
        </w:rPr>
      </w:pPr>
      <w:r>
        <w:rPr>
          <w:rFonts w:hint="eastAsia" w:ascii="仿宋_GB2312" w:eastAsia="仿宋_GB2312" w:hAnsiTheme="minorEastAsia"/>
          <w:sz w:val="28"/>
          <w:szCs w:val="28"/>
        </w:rPr>
        <w:t>尊敬的：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 xml:space="preserve">     业务号：</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hAnsiTheme="minorEastAsia"/>
          <w:sz w:val="28"/>
          <w:szCs w:val="28"/>
          <w:u w:val="single"/>
        </w:rPr>
      </w:pPr>
      <w:r>
        <w:rPr>
          <w:rFonts w:hint="eastAsia" w:ascii="仿宋_GB2312" w:eastAsia="仿宋_GB2312" w:hAnsiTheme="minorEastAsia"/>
          <w:sz w:val="28"/>
          <w:szCs w:val="28"/>
        </w:rPr>
        <w:t>本窗口收到您申请办理</w:t>
      </w:r>
      <w:r>
        <w:rPr>
          <w:rFonts w:hint="eastAsia" w:ascii="仿宋_GB2312" w:eastAsia="仿宋_GB2312" w:hAnsiTheme="minorEastAsia"/>
          <w:sz w:val="28"/>
          <w:szCs w:val="28"/>
          <w:u w:val="single"/>
        </w:rPr>
        <w:t xml:space="preserve">的 </w:t>
      </w:r>
      <w:r>
        <w:rPr>
          <w:rFonts w:hint="eastAsia" w:ascii="仿宋_GB2312" w:eastAsia="仿宋_GB2312" w:hAnsiTheme="minorEastAsia"/>
          <w:sz w:val="28"/>
          <w:szCs w:val="28"/>
          <w:u w:val="single"/>
          <w:lang w:val="en-US" w:eastAsia="zh-CN"/>
        </w:rPr>
        <w:t>取水许可新办</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事项所送的受理材料，经审核，申请材料缺少或不规范，请您按照要求补齐或规范材料后，再到窗口提出申请。</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受理材料清单</w:t>
      </w:r>
    </w:p>
    <w:tbl>
      <w:tblPr>
        <w:tblStyle w:val="4"/>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962"/>
        <w:gridCol w:w="1000"/>
        <w:gridCol w:w="1038"/>
        <w:gridCol w:w="11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受理材料</w:t>
            </w:r>
          </w:p>
        </w:tc>
        <w:tc>
          <w:tcPr>
            <w:tcW w:w="962"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性质</w:t>
            </w:r>
          </w:p>
        </w:tc>
        <w:tc>
          <w:tcPr>
            <w:tcW w:w="1000"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份数</w:t>
            </w:r>
          </w:p>
        </w:tc>
        <w:tc>
          <w:tcPr>
            <w:tcW w:w="1038"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缺少</w:t>
            </w:r>
          </w:p>
        </w:tc>
        <w:tc>
          <w:tcPr>
            <w:tcW w:w="1125"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不规范</w:t>
            </w:r>
          </w:p>
        </w:tc>
        <w:tc>
          <w:tcPr>
            <w:tcW w:w="1275"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eastAsia="zh-CN"/>
              </w:rPr>
              <w:t>1.取水许可申请书</w:t>
            </w:r>
          </w:p>
        </w:tc>
        <w:tc>
          <w:tcPr>
            <w:tcW w:w="962"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eastAsia="zh-CN"/>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lang w:val="en-US" w:eastAsia="zh-CN"/>
              </w:rPr>
            </w:pPr>
          </w:p>
        </w:tc>
        <w:tc>
          <w:tcPr>
            <w:tcW w:w="1125" w:type="dxa"/>
            <w:noWrap w:val="0"/>
            <w:vAlign w:val="center"/>
          </w:tcPr>
          <w:p>
            <w:pPr>
              <w:jc w:val="center"/>
              <w:rPr>
                <w:rFonts w:hint="eastAsia" w:ascii="仿宋_GB2312" w:hAnsi="宋体" w:eastAsia="仿宋_GB2312"/>
                <w:kern w:val="0"/>
                <w:sz w:val="24"/>
                <w:szCs w:val="24"/>
                <w:lang w:val="en-US" w:eastAsia="zh-CN"/>
              </w:rPr>
            </w:pPr>
          </w:p>
        </w:tc>
        <w:tc>
          <w:tcPr>
            <w:tcW w:w="1275" w:type="dxa"/>
            <w:noWrap w:val="0"/>
            <w:vAlign w:val="center"/>
          </w:tcPr>
          <w:p>
            <w:pPr>
              <w:jc w:val="center"/>
              <w:rPr>
                <w:rFonts w:hint="eastAsia" w:ascii="仿宋_GB2312" w:hAnsi="宋体" w:eastAsia="仿宋_GB2312"/>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eastAsia="zh-CN"/>
              </w:rPr>
              <w:t>2.建设项目水资源论证报告书（表）</w:t>
            </w:r>
          </w:p>
        </w:tc>
        <w:tc>
          <w:tcPr>
            <w:tcW w:w="962" w:type="dxa"/>
            <w:noWrap w:val="0"/>
            <w:vAlign w:val="center"/>
          </w:tcPr>
          <w:p>
            <w:pPr>
              <w:jc w:val="center"/>
              <w:rPr>
                <w:rFonts w:ascii="仿宋_GB2312" w:hAnsi="宋体" w:eastAsia="仿宋_GB2312" w:cstheme="minorBidi"/>
                <w:kern w:val="0"/>
                <w:sz w:val="24"/>
                <w:szCs w:val="24"/>
                <w:lang w:val="en-US" w:eastAsia="zh-CN" w:bidi="ar-SA"/>
              </w:rPr>
            </w:pPr>
            <w:r>
              <w:rPr>
                <w:rFonts w:ascii="仿宋_GB2312" w:hAnsi="宋体" w:eastAsia="仿宋_GB2312"/>
                <w:kern w:val="0"/>
                <w:sz w:val="24"/>
                <w:szCs w:val="24"/>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rPr>
            </w:pPr>
          </w:p>
        </w:tc>
        <w:tc>
          <w:tcPr>
            <w:tcW w:w="1125" w:type="dxa"/>
            <w:noWrap w:val="0"/>
            <w:vAlign w:val="center"/>
          </w:tcPr>
          <w:p>
            <w:pPr>
              <w:jc w:val="center"/>
              <w:rPr>
                <w:rFonts w:hint="eastAsia" w:ascii="仿宋_GB2312" w:hAnsi="宋体" w:eastAsia="仿宋_GB2312"/>
                <w:kern w:val="0"/>
                <w:sz w:val="24"/>
                <w:szCs w:val="24"/>
              </w:rPr>
            </w:pPr>
          </w:p>
        </w:tc>
        <w:tc>
          <w:tcPr>
            <w:tcW w:w="1275" w:type="dxa"/>
            <w:noWrap w:val="0"/>
            <w:vAlign w:val="center"/>
          </w:tcPr>
          <w:p>
            <w:pPr>
              <w:jc w:val="center"/>
              <w:rPr>
                <w:rFonts w:hint="eastAsia"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3</w:t>
            </w:r>
            <w:r>
              <w:rPr>
                <w:rFonts w:hint="eastAsia" w:ascii="仿宋_GB2312" w:hAnsi="宋体" w:eastAsia="仿宋_GB2312" w:cs="Times New Roman"/>
                <w:kern w:val="0"/>
                <w:sz w:val="24"/>
                <w:szCs w:val="24"/>
                <w:lang w:eastAsia="zh-CN"/>
              </w:rPr>
              <w:t>．营业执照</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rPr>
            </w:pPr>
          </w:p>
        </w:tc>
        <w:tc>
          <w:tcPr>
            <w:tcW w:w="1125" w:type="dxa"/>
            <w:noWrap w:val="0"/>
            <w:vAlign w:val="center"/>
          </w:tcPr>
          <w:p>
            <w:pPr>
              <w:jc w:val="center"/>
              <w:rPr>
                <w:rFonts w:hint="eastAsia" w:ascii="仿宋_GB2312" w:hAnsi="宋体" w:eastAsia="仿宋_GB2312"/>
                <w:kern w:val="0"/>
                <w:sz w:val="24"/>
                <w:szCs w:val="24"/>
              </w:rPr>
            </w:pPr>
          </w:p>
        </w:tc>
        <w:tc>
          <w:tcPr>
            <w:tcW w:w="1275" w:type="dxa"/>
            <w:noWrap w:val="0"/>
            <w:vAlign w:val="center"/>
          </w:tcPr>
          <w:p>
            <w:pPr>
              <w:jc w:val="center"/>
              <w:rPr>
                <w:rFonts w:hint="eastAsia" w:ascii="仿宋_GB2312" w:hAnsi="宋体" w:eastAsia="仿宋_GB2312"/>
                <w:kern w:val="0"/>
                <w:sz w:val="24"/>
                <w:szCs w:val="24"/>
              </w:rPr>
            </w:pPr>
            <w:r>
              <w:rPr>
                <w:rFonts w:hint="eastAsia" w:ascii="仿宋_GB2312" w:hAnsi="宋体" w:eastAsia="仿宋_GB2312"/>
                <w:kern w:val="0"/>
                <w:sz w:val="24"/>
                <w:szCs w:val="24"/>
                <w:lang w:eastAsia="zh-CN"/>
              </w:rPr>
              <w:t>免提交，非必要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4</w:t>
            </w:r>
            <w:r>
              <w:rPr>
                <w:rFonts w:hint="eastAsia" w:ascii="仿宋_GB2312" w:hAnsi="宋体" w:eastAsia="仿宋_GB2312" w:cs="Times New Roman"/>
                <w:kern w:val="0"/>
                <w:sz w:val="24"/>
                <w:szCs w:val="24"/>
                <w:lang w:eastAsia="zh-CN"/>
              </w:rPr>
              <w:t>．与第三者利害关系的相关说明</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ascii="仿宋_GB2312" w:hAnsi="宋体" w:eastAsia="仿宋_GB2312"/>
                <w:kern w:val="0"/>
                <w:sz w:val="24"/>
                <w:szCs w:val="24"/>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rPr>
            </w:pPr>
          </w:p>
        </w:tc>
        <w:tc>
          <w:tcPr>
            <w:tcW w:w="1125" w:type="dxa"/>
            <w:noWrap w:val="0"/>
            <w:vAlign w:val="center"/>
          </w:tcPr>
          <w:p>
            <w:pPr>
              <w:jc w:val="center"/>
              <w:rPr>
                <w:rFonts w:hint="eastAsia" w:ascii="仿宋_GB2312" w:hAnsi="宋体" w:eastAsia="仿宋_GB2312"/>
                <w:kern w:val="0"/>
                <w:sz w:val="24"/>
                <w:szCs w:val="24"/>
              </w:rPr>
            </w:pPr>
          </w:p>
        </w:tc>
        <w:tc>
          <w:tcPr>
            <w:tcW w:w="1275" w:type="dxa"/>
            <w:noWrap w:val="0"/>
            <w:vAlign w:val="center"/>
          </w:tcPr>
          <w:p>
            <w:pPr>
              <w:jc w:val="center"/>
              <w:rPr>
                <w:rFonts w:hint="eastAsia"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5</w:t>
            </w:r>
            <w:r>
              <w:rPr>
                <w:rFonts w:hint="eastAsia" w:ascii="仿宋_GB2312" w:hAnsi="宋体" w:eastAsia="仿宋_GB2312" w:cs="Times New Roman"/>
                <w:kern w:val="0"/>
                <w:sz w:val="24"/>
                <w:szCs w:val="24"/>
                <w:lang w:eastAsia="zh-CN"/>
              </w:rPr>
              <w:t>．项目备案材料</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rPr>
            </w:pPr>
          </w:p>
        </w:tc>
        <w:tc>
          <w:tcPr>
            <w:tcW w:w="1125" w:type="dxa"/>
            <w:noWrap w:val="0"/>
            <w:vAlign w:val="center"/>
          </w:tcPr>
          <w:p>
            <w:pPr>
              <w:jc w:val="center"/>
              <w:rPr>
                <w:rFonts w:hint="eastAsia" w:ascii="仿宋_GB2312" w:hAnsi="宋体" w:eastAsia="仿宋_GB2312"/>
                <w:kern w:val="0"/>
                <w:sz w:val="24"/>
                <w:szCs w:val="24"/>
              </w:rPr>
            </w:pPr>
          </w:p>
        </w:tc>
        <w:tc>
          <w:tcPr>
            <w:tcW w:w="1275" w:type="dxa"/>
            <w:noWrap w:val="0"/>
            <w:vAlign w:val="center"/>
          </w:tcPr>
          <w:p>
            <w:pPr>
              <w:jc w:val="center"/>
              <w:rPr>
                <w:rFonts w:hint="eastAsia" w:ascii="仿宋_GB2312" w:hAnsi="宋体"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6</w:t>
            </w:r>
            <w:r>
              <w:rPr>
                <w:rFonts w:hint="eastAsia" w:ascii="仿宋_GB2312" w:hAnsi="宋体" w:eastAsia="仿宋_GB2312" w:cs="Times New Roman"/>
                <w:kern w:val="0"/>
                <w:sz w:val="24"/>
                <w:szCs w:val="24"/>
                <w:lang w:eastAsia="zh-CN"/>
              </w:rPr>
              <w:t>．与供水单位签订的供用水协议</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kern w:val="0"/>
                <w:sz w:val="24"/>
                <w:szCs w:val="24"/>
              </w:rPr>
            </w:pPr>
          </w:p>
        </w:tc>
        <w:tc>
          <w:tcPr>
            <w:tcW w:w="1125" w:type="dxa"/>
            <w:noWrap w:val="0"/>
            <w:vAlign w:val="center"/>
          </w:tcPr>
          <w:p>
            <w:pPr>
              <w:jc w:val="center"/>
              <w:rPr>
                <w:rFonts w:hint="eastAsia" w:ascii="仿宋_GB2312" w:hAnsi="宋体" w:eastAsia="仿宋_GB2312"/>
                <w:kern w:val="0"/>
                <w:sz w:val="24"/>
                <w:szCs w:val="24"/>
              </w:rPr>
            </w:pPr>
          </w:p>
        </w:tc>
        <w:tc>
          <w:tcPr>
            <w:tcW w:w="1275" w:type="dxa"/>
            <w:noWrap w:val="0"/>
            <w:vAlign w:val="center"/>
          </w:tcPr>
          <w:p>
            <w:pPr>
              <w:jc w:val="center"/>
              <w:rPr>
                <w:rFonts w:hint="eastAsia" w:ascii="仿宋_GB2312" w:hAnsi="宋体" w:eastAsia="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eastAsia="仿宋_GB2312" w:hAnsiTheme="minorEastAsia"/>
          <w:sz w:val="24"/>
          <w:szCs w:val="24"/>
        </w:rPr>
      </w:pPr>
      <w:r>
        <w:rPr>
          <w:rFonts w:hint="eastAsia" w:ascii="仿宋_GB2312" w:eastAsia="仿宋_GB2312" w:hAnsiTheme="minorEastAsia"/>
          <w:sz w:val="24"/>
          <w:szCs w:val="24"/>
        </w:rPr>
        <w:t>（</w:t>
      </w:r>
      <w:r>
        <w:rPr>
          <w:rFonts w:hint="eastAsia" w:ascii="仿宋_GB2312" w:eastAsia="仿宋_GB2312" w:hAnsiTheme="minorEastAsia"/>
          <w:sz w:val="24"/>
          <w:szCs w:val="24"/>
          <w:lang w:eastAsia="zh-CN"/>
        </w:rPr>
        <w:t>上述表单内的材料，</w:t>
      </w:r>
      <w:r>
        <w:rPr>
          <w:rFonts w:hint="eastAsia" w:ascii="仿宋_GB2312" w:eastAsia="仿宋_GB2312" w:hAnsiTheme="minorEastAsia"/>
          <w:sz w:val="24"/>
          <w:szCs w:val="24"/>
          <w:lang w:val="en-US" w:eastAsia="zh-CN"/>
        </w:rPr>
        <w:t>申请人可提供纸质材料，也可提供对应的扫描件电子版PDF格式，市水利局均予以接收。</w:t>
      </w:r>
      <w:r>
        <w:rPr>
          <w:rFonts w:hint="eastAsia" w:ascii="仿宋_GB2312" w:eastAsia="仿宋_GB2312" w:hAnsiTheme="minorEastAsia"/>
          <w:sz w:val="24"/>
          <w:szCs w:val="24"/>
          <w:lang w:eastAsia="zh-CN"/>
        </w:rPr>
        <w:t>表单内的</w:t>
      </w:r>
      <w:r>
        <w:rPr>
          <w:rFonts w:hint="eastAsia" w:ascii="仿宋_GB2312" w:eastAsia="仿宋_GB2312" w:hAnsiTheme="minorEastAsia"/>
          <w:sz w:val="24"/>
          <w:szCs w:val="24"/>
        </w:rPr>
        <w:t>受理材料、表格及</w:t>
      </w:r>
      <w:r>
        <w:rPr>
          <w:rFonts w:hint="eastAsia" w:ascii="仿宋_GB2312" w:eastAsia="仿宋_GB2312" w:hAnsiTheme="minorEastAsia"/>
          <w:sz w:val="24"/>
          <w:szCs w:val="24"/>
          <w:lang w:eastAsia="zh-CN"/>
        </w:rPr>
        <w:t>各类模版</w:t>
      </w:r>
      <w:r>
        <w:rPr>
          <w:rFonts w:hint="eastAsia" w:ascii="仿宋_GB2312" w:eastAsia="仿宋_GB2312" w:hAnsiTheme="minorEastAsia"/>
          <w:sz w:val="24"/>
          <w:szCs w:val="24"/>
        </w:rPr>
        <w:t>范本</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rPr>
        <w:t>在</w:t>
      </w:r>
      <w:r>
        <w:rPr>
          <w:rFonts w:hint="eastAsia" w:ascii="仿宋_GB2312" w:eastAsia="仿宋_GB2312" w:hAnsiTheme="minorEastAsia"/>
          <w:sz w:val="24"/>
          <w:szCs w:val="24"/>
          <w:lang w:eastAsia="zh-CN"/>
        </w:rPr>
        <w:t>河南省政务服务网https://www.hnzwfw.gov.cn/、</w:t>
      </w:r>
      <w:r>
        <w:rPr>
          <w:rFonts w:hint="eastAsia" w:ascii="仿宋_GB2312" w:eastAsia="仿宋_GB2312" w:hAnsiTheme="minorEastAsia"/>
          <w:sz w:val="24"/>
          <w:szCs w:val="24"/>
        </w:rPr>
        <w:t>南阳政务服务网http://zwfw.nanyang.gov.cn/上均已公示）</w:t>
      </w:r>
    </w:p>
    <w:p>
      <w:pPr>
        <w:spacing w:line="360" w:lineRule="auto"/>
        <w:ind w:firstLine="560" w:firstLineChars="200"/>
        <w:rPr>
          <w:rFonts w:hint="eastAsia" w:ascii="仿宋_GB2312" w:eastAsia="仿宋_GB2312" w:hAnsiTheme="minorEastAsia"/>
          <w:b/>
          <w:sz w:val="28"/>
          <w:szCs w:val="28"/>
          <w:lang w:eastAsia="zh-CN"/>
        </w:rPr>
      </w:pPr>
      <w:r>
        <w:rPr>
          <w:rFonts w:hint="eastAsia" w:ascii="仿宋_GB2312" w:eastAsia="仿宋_GB2312" w:hAnsiTheme="minorEastAsia"/>
          <w:sz w:val="28"/>
          <w:szCs w:val="28"/>
        </w:rPr>
        <w:t>窗口已履行详细告知义务</w:t>
      </w:r>
      <w:r>
        <w:rPr>
          <w:rFonts w:hint="eastAsia" w:ascii="仿宋_GB2312" w:eastAsia="仿宋_GB2312" w:hAnsiTheme="minorEastAsia"/>
          <w:sz w:val="28"/>
          <w:szCs w:val="28"/>
          <w:lang w:eastAsia="zh-CN"/>
        </w:rPr>
        <w:t>，</w:t>
      </w:r>
      <w:r>
        <w:rPr>
          <w:rFonts w:hint="eastAsia" w:ascii="仿宋_GB2312" w:eastAsia="仿宋_GB2312" w:hAnsiTheme="minorEastAsia"/>
          <w:b/>
          <w:sz w:val="28"/>
          <w:szCs w:val="28"/>
        </w:rPr>
        <w:t>特此告知</w:t>
      </w:r>
      <w:r>
        <w:rPr>
          <w:rFonts w:hint="eastAsia" w:ascii="仿宋_GB2312" w:eastAsia="仿宋_GB2312" w:hAnsiTheme="minorEastAsia"/>
          <w:b/>
          <w:sz w:val="28"/>
          <w:szCs w:val="28"/>
          <w:lang w:eastAsia="zh-CN"/>
        </w:rPr>
        <w:t>。</w:t>
      </w:r>
    </w:p>
    <w:p>
      <w:pPr>
        <w:spacing w:before="156" w:beforeLines="50" w:after="156" w:afterLines="50" w:line="360" w:lineRule="auto"/>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申请人确认（签字）      </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 xml:space="preserve">   签字日期：    年  月  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hAnsiTheme="minorEastAsia"/>
          <w:sz w:val="24"/>
          <w:szCs w:val="24"/>
        </w:rPr>
      </w:pPr>
      <w:r>
        <w:rPr>
          <w:rFonts w:hint="eastAsia" w:ascii="仿宋_GB2312" w:eastAsia="仿宋_GB2312" w:hAnsiTheme="minorEastAsia"/>
          <w:sz w:val="24"/>
          <w:szCs w:val="24"/>
        </w:rPr>
        <w:t>1、本告知单作为告知申请人办理事项所需受理材料清单使用时无需填写业务号、退件理由、责任单位、退件时间，无需加盖公章。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hAnsiTheme="minorEastAsia"/>
          <w:sz w:val="24"/>
          <w:szCs w:val="24"/>
        </w:rPr>
      </w:pPr>
      <w:r>
        <w:rPr>
          <w:rFonts w:hint="eastAsia" w:ascii="仿宋_GB2312" w:eastAsia="仿宋_GB2312" w:hAnsiTheme="minorEastAsia"/>
          <w:sz w:val="24"/>
          <w:szCs w:val="24"/>
        </w:rPr>
        <w:t>2、本告知单作为办理事项现场退办通知使用时必须填写业务号、时间、退件理由（只对缺少、不规范项进行标识，讲述但不具体填写退件理由），无需填写责任单位，无需加盖公章。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hAnsiTheme="minorEastAsia"/>
          <w:sz w:val="24"/>
          <w:szCs w:val="24"/>
        </w:rPr>
      </w:pPr>
      <w:r>
        <w:rPr>
          <w:rFonts w:hint="eastAsia" w:ascii="仿宋_GB2312" w:eastAsia="仿宋_GB2312" w:hAnsiTheme="minorEastAsia"/>
          <w:sz w:val="24"/>
          <w:szCs w:val="24"/>
        </w:rPr>
        <w:t>3、本告知单作为办理事项收件后退办通知使用时必须填写业务号、退件理由、责任单位、退件时间，并加盖公章。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方正小标宋简体" w:hAnsi="方正小标宋简体" w:eastAsia="方正小标宋简体" w:cs="方正小标宋简体"/>
          <w:b/>
          <w:sz w:val="44"/>
          <w:szCs w:val="44"/>
        </w:rPr>
      </w:pPr>
      <w:r>
        <w:rPr>
          <w:rFonts w:hint="eastAsia" w:ascii="仿宋_GB2312" w:eastAsia="仿宋_GB2312" w:hAnsiTheme="minorEastAsia"/>
          <w:sz w:val="24"/>
          <w:szCs w:val="24"/>
        </w:rPr>
        <w:t>咨询电话：61387660         监督电话：61387772、61387771</w:t>
      </w: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一  次  性  告  知  单</w:t>
      </w:r>
    </w:p>
    <w:p>
      <w:pPr>
        <w:spacing w:line="360" w:lineRule="auto"/>
        <w:rPr>
          <w:rFonts w:ascii="仿宋_GB2312" w:eastAsia="仿宋_GB2312" w:hAnsi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eastAsia="仿宋_GB2312" w:hAnsiTheme="minorEastAsia"/>
          <w:sz w:val="28"/>
          <w:szCs w:val="28"/>
        </w:rPr>
      </w:pPr>
      <w:r>
        <w:rPr>
          <w:rFonts w:hint="eastAsia" w:ascii="仿宋_GB2312" w:eastAsia="仿宋_GB2312" w:hAnsiTheme="minorEastAsia"/>
          <w:sz w:val="28"/>
          <w:szCs w:val="28"/>
        </w:rPr>
        <w:t>尊敬的：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 xml:space="preserve">     业务号：</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val="en-US" w:eastAsia="zh-CN"/>
        </w:rPr>
        <w:t xml:space="preserve">      </w:t>
      </w:r>
      <w:r>
        <w:rPr>
          <w:rFonts w:hint="eastAsia" w:ascii="仿宋_GB2312" w:eastAsia="仿宋_GB2312" w:hAnsiTheme="minor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eastAsia="仿宋_GB2312" w:hAnsiTheme="minorEastAsia"/>
          <w:sz w:val="28"/>
          <w:szCs w:val="28"/>
          <w:u w:val="single"/>
        </w:rPr>
      </w:pPr>
      <w:r>
        <w:rPr>
          <w:rFonts w:hint="eastAsia" w:ascii="仿宋_GB2312" w:eastAsia="仿宋_GB2312" w:hAnsiTheme="minorEastAsia"/>
          <w:sz w:val="28"/>
          <w:szCs w:val="28"/>
        </w:rPr>
        <w:t>本窗口收到您申请办理的</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u w:val="single"/>
          <w:lang w:eastAsia="zh-CN"/>
        </w:rPr>
        <w:t>取水许可新办</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事项所送的受理材料，经审核，申请材料缺少或不规范，请您按照要求补齐或规范材料后，再到窗口提出申请。</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受理材料清单</w:t>
      </w:r>
    </w:p>
    <w:tbl>
      <w:tblPr>
        <w:tblStyle w:val="4"/>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962"/>
        <w:gridCol w:w="1000"/>
        <w:gridCol w:w="1038"/>
        <w:gridCol w:w="11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2"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受理材料</w:t>
            </w:r>
          </w:p>
        </w:tc>
        <w:tc>
          <w:tcPr>
            <w:tcW w:w="962"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性质</w:t>
            </w:r>
          </w:p>
        </w:tc>
        <w:tc>
          <w:tcPr>
            <w:tcW w:w="1000" w:type="dxa"/>
            <w:noWrap w:val="0"/>
            <w:vAlign w:val="center"/>
          </w:tcPr>
          <w:p>
            <w:pPr>
              <w:spacing w:line="36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份数</w:t>
            </w:r>
          </w:p>
        </w:tc>
        <w:tc>
          <w:tcPr>
            <w:tcW w:w="1038"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缺少</w:t>
            </w:r>
          </w:p>
        </w:tc>
        <w:tc>
          <w:tcPr>
            <w:tcW w:w="1125"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不规范</w:t>
            </w:r>
          </w:p>
        </w:tc>
        <w:tc>
          <w:tcPr>
            <w:tcW w:w="1275" w:type="dxa"/>
            <w:noWrap w:val="0"/>
            <w:vAlign w:val="center"/>
          </w:tcPr>
          <w:p>
            <w:pPr>
              <w:spacing w:line="360" w:lineRule="auto"/>
              <w:jc w:val="center"/>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eastAsia="zh-CN"/>
              </w:rPr>
              <w:t>1.取水许可申请书</w:t>
            </w:r>
          </w:p>
        </w:tc>
        <w:tc>
          <w:tcPr>
            <w:tcW w:w="962"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eastAsia="zh-CN"/>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eastAsia="zh-CN"/>
              </w:rPr>
              <w:t>2.建设项目水资源论证报告书（表）</w:t>
            </w:r>
          </w:p>
        </w:tc>
        <w:tc>
          <w:tcPr>
            <w:tcW w:w="962" w:type="dxa"/>
            <w:noWrap w:val="0"/>
            <w:vAlign w:val="center"/>
          </w:tcPr>
          <w:p>
            <w:pPr>
              <w:jc w:val="center"/>
              <w:rPr>
                <w:rFonts w:ascii="仿宋_GB2312" w:hAnsi="宋体" w:eastAsia="仿宋_GB2312" w:cstheme="minorBidi"/>
                <w:kern w:val="0"/>
                <w:sz w:val="24"/>
                <w:szCs w:val="24"/>
                <w:lang w:val="en-US" w:eastAsia="zh-CN" w:bidi="ar-SA"/>
              </w:rPr>
            </w:pPr>
            <w:r>
              <w:rPr>
                <w:rFonts w:ascii="仿宋_GB2312" w:hAnsi="宋体" w:eastAsia="仿宋_GB2312"/>
                <w:kern w:val="0"/>
                <w:sz w:val="24"/>
                <w:szCs w:val="24"/>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3</w:t>
            </w:r>
            <w:r>
              <w:rPr>
                <w:rFonts w:hint="eastAsia" w:ascii="仿宋_GB2312" w:hAnsi="宋体" w:eastAsia="仿宋_GB2312" w:cs="Times New Roman"/>
                <w:kern w:val="0"/>
                <w:sz w:val="24"/>
                <w:szCs w:val="24"/>
                <w:lang w:eastAsia="zh-CN"/>
              </w:rPr>
              <w:t>．营业执照</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eastAsia="zh-CN"/>
              </w:rPr>
              <w:t>免提交，</w:t>
            </w:r>
            <w:bookmarkStart w:id="0" w:name="_GoBack"/>
            <w:bookmarkEnd w:id="0"/>
            <w:r>
              <w:rPr>
                <w:rFonts w:hint="eastAsia" w:ascii="仿宋_GB2312" w:hAnsi="宋体" w:eastAsia="仿宋_GB2312"/>
                <w:kern w:val="0"/>
                <w:sz w:val="24"/>
                <w:szCs w:val="24"/>
                <w:lang w:eastAsia="zh-CN"/>
              </w:rPr>
              <w:t>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4</w:t>
            </w:r>
            <w:r>
              <w:rPr>
                <w:rFonts w:hint="eastAsia" w:ascii="仿宋_GB2312" w:hAnsi="宋体" w:eastAsia="仿宋_GB2312" w:cs="Times New Roman"/>
                <w:kern w:val="0"/>
                <w:sz w:val="24"/>
                <w:szCs w:val="24"/>
                <w:lang w:eastAsia="zh-CN"/>
              </w:rPr>
              <w:t>．与第三者利害关系的相关说明</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ascii="仿宋_GB2312" w:hAnsi="宋体" w:eastAsia="仿宋_GB2312"/>
                <w:kern w:val="0"/>
                <w:sz w:val="24"/>
                <w:szCs w:val="24"/>
              </w:rPr>
              <w:t>原件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5</w:t>
            </w:r>
            <w:r>
              <w:rPr>
                <w:rFonts w:hint="eastAsia" w:ascii="仿宋_GB2312" w:hAnsi="宋体" w:eastAsia="仿宋_GB2312" w:cs="Times New Roman"/>
                <w:kern w:val="0"/>
                <w:sz w:val="24"/>
                <w:szCs w:val="24"/>
                <w:lang w:eastAsia="zh-CN"/>
              </w:rPr>
              <w:t>．项目备案材料</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22" w:type="dxa"/>
            <w:noWrap w:val="0"/>
            <w:vAlign w:val="center"/>
          </w:tcPr>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rPr>
              <w:t>6</w:t>
            </w:r>
            <w:r>
              <w:rPr>
                <w:rFonts w:hint="eastAsia" w:ascii="仿宋_GB2312" w:hAnsi="宋体" w:eastAsia="仿宋_GB2312" w:cs="Times New Roman"/>
                <w:kern w:val="0"/>
                <w:sz w:val="24"/>
                <w:szCs w:val="24"/>
                <w:lang w:eastAsia="zh-CN"/>
              </w:rPr>
              <w:t>．与供水单位签订的供用水协议</w:t>
            </w:r>
          </w:p>
        </w:tc>
        <w:tc>
          <w:tcPr>
            <w:tcW w:w="962" w:type="dxa"/>
            <w:noWrap w:val="0"/>
            <w:vAlign w:val="center"/>
          </w:tcPr>
          <w:p>
            <w:pPr>
              <w:jc w:val="center"/>
              <w:rPr>
                <w:rFonts w:hint="eastAsia" w:ascii="仿宋_GB2312" w:hAnsi="宋体" w:eastAsia="仿宋_GB2312" w:cstheme="minorBidi"/>
                <w:kern w:val="0"/>
                <w:sz w:val="21"/>
                <w:szCs w:val="21"/>
                <w:lang w:val="en-US" w:eastAsia="zh-CN" w:bidi="ar-SA"/>
              </w:rPr>
            </w:pPr>
            <w:r>
              <w:rPr>
                <w:rFonts w:hint="eastAsia" w:ascii="仿宋_GB2312" w:hAnsi="宋体" w:eastAsia="仿宋_GB2312"/>
                <w:kern w:val="0"/>
                <w:sz w:val="24"/>
                <w:szCs w:val="24"/>
                <w:lang w:eastAsia="zh-CN"/>
              </w:rPr>
              <w:t>复印</w:t>
            </w:r>
            <w:r>
              <w:rPr>
                <w:rFonts w:ascii="仿宋_GB2312" w:hAnsi="宋体" w:eastAsia="仿宋_GB2312"/>
                <w:kern w:val="0"/>
                <w:sz w:val="24"/>
                <w:szCs w:val="24"/>
              </w:rPr>
              <w:t>件</w:t>
            </w:r>
          </w:p>
        </w:tc>
        <w:tc>
          <w:tcPr>
            <w:tcW w:w="1000" w:type="dxa"/>
            <w:noWrap w:val="0"/>
            <w:vAlign w:val="center"/>
          </w:tcPr>
          <w:p>
            <w:pPr>
              <w:jc w:val="center"/>
              <w:rPr>
                <w:rFonts w:hint="eastAsia" w:ascii="仿宋_GB2312" w:hAnsi="宋体" w:eastAsia="仿宋_GB2312" w:cstheme="minorBidi"/>
                <w:kern w:val="0"/>
                <w:sz w:val="24"/>
                <w:szCs w:val="24"/>
                <w:lang w:val="en-US" w:eastAsia="zh-CN" w:bidi="ar-SA"/>
              </w:rPr>
            </w:pPr>
            <w:r>
              <w:rPr>
                <w:rFonts w:hint="eastAsia" w:ascii="仿宋_GB2312" w:hAnsi="宋体" w:eastAsia="仿宋_GB2312"/>
                <w:kern w:val="0"/>
                <w:sz w:val="24"/>
                <w:szCs w:val="24"/>
                <w:lang w:val="en-US" w:eastAsia="zh-CN"/>
              </w:rPr>
              <w:t>1</w:t>
            </w:r>
            <w:r>
              <w:rPr>
                <w:rFonts w:hint="eastAsia" w:ascii="仿宋_GB2312" w:hAnsi="宋体" w:eastAsia="仿宋_GB2312"/>
                <w:kern w:val="0"/>
                <w:sz w:val="24"/>
                <w:szCs w:val="24"/>
              </w:rPr>
              <w:t>份</w:t>
            </w:r>
          </w:p>
        </w:tc>
        <w:tc>
          <w:tcPr>
            <w:tcW w:w="1038"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125" w:type="dxa"/>
            <w:noWrap w:val="0"/>
            <w:vAlign w:val="center"/>
          </w:tcPr>
          <w:p>
            <w:pPr>
              <w:jc w:val="center"/>
              <w:rPr>
                <w:rFonts w:hint="eastAsia" w:ascii="仿宋_GB2312" w:hAnsi="宋体" w:eastAsia="仿宋_GB2312" w:cstheme="minorBidi"/>
                <w:kern w:val="0"/>
                <w:sz w:val="24"/>
                <w:szCs w:val="24"/>
                <w:lang w:val="en-US" w:eastAsia="zh-CN" w:bidi="ar-SA"/>
              </w:rPr>
            </w:pPr>
          </w:p>
        </w:tc>
        <w:tc>
          <w:tcPr>
            <w:tcW w:w="1275" w:type="dxa"/>
            <w:noWrap w:val="0"/>
            <w:vAlign w:val="center"/>
          </w:tcPr>
          <w:p>
            <w:pPr>
              <w:jc w:val="center"/>
              <w:rPr>
                <w:rFonts w:hint="eastAsia" w:ascii="仿宋_GB2312" w:hAnsi="宋体" w:eastAsia="仿宋_GB2312" w:cstheme="minorBidi"/>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仿宋_GB2312" w:eastAsia="仿宋_GB2312" w:hAnsiTheme="minorEastAsia"/>
          <w:b/>
          <w:sz w:val="28"/>
          <w:szCs w:val="28"/>
        </w:rPr>
      </w:pPr>
      <w:r>
        <w:rPr>
          <w:rFonts w:hint="eastAsia" w:ascii="仿宋_GB2312" w:eastAsia="仿宋_GB2312" w:hAnsiTheme="minorEastAsia"/>
          <w:sz w:val="24"/>
          <w:szCs w:val="24"/>
        </w:rPr>
        <w:t>（</w:t>
      </w:r>
      <w:r>
        <w:rPr>
          <w:rFonts w:hint="eastAsia" w:ascii="仿宋_GB2312" w:eastAsia="仿宋_GB2312" w:hAnsiTheme="minorEastAsia"/>
          <w:sz w:val="24"/>
          <w:szCs w:val="24"/>
          <w:lang w:eastAsia="zh-CN"/>
        </w:rPr>
        <w:t>上述表单内的材料，</w:t>
      </w:r>
      <w:r>
        <w:rPr>
          <w:rFonts w:hint="eastAsia" w:ascii="仿宋_GB2312" w:eastAsia="仿宋_GB2312" w:hAnsiTheme="minorEastAsia"/>
          <w:sz w:val="24"/>
          <w:szCs w:val="24"/>
          <w:lang w:val="en-US" w:eastAsia="zh-CN"/>
        </w:rPr>
        <w:t>申请人可提供纸质材料，也可提供对应的扫描件电子版PDF格式，市水利局均予以接收。</w:t>
      </w:r>
      <w:r>
        <w:rPr>
          <w:rFonts w:hint="eastAsia" w:ascii="仿宋_GB2312" w:eastAsia="仿宋_GB2312" w:hAnsiTheme="minorEastAsia"/>
          <w:sz w:val="24"/>
          <w:szCs w:val="24"/>
          <w:lang w:eastAsia="zh-CN"/>
        </w:rPr>
        <w:t>表单内的</w:t>
      </w:r>
      <w:r>
        <w:rPr>
          <w:rFonts w:hint="eastAsia" w:ascii="仿宋_GB2312" w:eastAsia="仿宋_GB2312" w:hAnsiTheme="minorEastAsia"/>
          <w:sz w:val="24"/>
          <w:szCs w:val="24"/>
        </w:rPr>
        <w:t>受理材料、表格及</w:t>
      </w:r>
      <w:r>
        <w:rPr>
          <w:rFonts w:hint="eastAsia" w:ascii="仿宋_GB2312" w:eastAsia="仿宋_GB2312" w:hAnsiTheme="minorEastAsia"/>
          <w:sz w:val="24"/>
          <w:szCs w:val="24"/>
          <w:lang w:eastAsia="zh-CN"/>
        </w:rPr>
        <w:t>各类模版</w:t>
      </w:r>
      <w:r>
        <w:rPr>
          <w:rFonts w:hint="eastAsia" w:ascii="仿宋_GB2312" w:eastAsia="仿宋_GB2312" w:hAnsiTheme="minorEastAsia"/>
          <w:sz w:val="24"/>
          <w:szCs w:val="24"/>
        </w:rPr>
        <w:t>范本</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rPr>
        <w:t>在</w:t>
      </w:r>
      <w:r>
        <w:rPr>
          <w:rFonts w:hint="eastAsia" w:ascii="仿宋_GB2312" w:eastAsia="仿宋_GB2312" w:hAnsiTheme="minorEastAsia"/>
          <w:sz w:val="24"/>
          <w:szCs w:val="24"/>
          <w:lang w:eastAsia="zh-CN"/>
        </w:rPr>
        <w:t>河南省政务服务网https://www.hnzwfw.gov.cn/、</w:t>
      </w:r>
      <w:r>
        <w:rPr>
          <w:rFonts w:hint="eastAsia" w:ascii="仿宋_GB2312" w:eastAsia="仿宋_GB2312" w:hAnsiTheme="minorEastAsia"/>
          <w:sz w:val="24"/>
          <w:szCs w:val="24"/>
        </w:rPr>
        <w:t>南阳政务服务网http://zwfw.nanyang.gov.cn/上均已公示）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eastAsia="仿宋_GB2312" w:hAnsiTheme="minorEastAsia"/>
          <w:sz w:val="28"/>
          <w:szCs w:val="28"/>
          <w:u w:val="single"/>
        </w:rPr>
      </w:pPr>
      <w:r>
        <w:rPr>
          <w:rFonts w:hint="eastAsia" w:ascii="仿宋_GB2312" w:eastAsia="仿宋_GB2312" w:hAnsiTheme="minorEastAsia"/>
          <w:sz w:val="28"/>
          <w:szCs w:val="28"/>
        </w:rPr>
        <w:t>退件理由：</w:t>
      </w:r>
      <w:r>
        <w:rPr>
          <w:rFonts w:hint="eastAsia" w:ascii="仿宋_GB2312" w:eastAsia="仿宋_GB2312" w:hAnsiTheme="minorEastAsia"/>
          <w:sz w:val="28"/>
          <w:szCs w:val="28"/>
          <w:u w:val="single"/>
        </w:rPr>
        <w:t xml:space="preserve">                                                       </w:t>
      </w:r>
    </w:p>
    <w:p>
      <w:pPr>
        <w:spacing w:line="288" w:lineRule="auto"/>
        <w:ind w:firstLine="562" w:firstLineChars="200"/>
        <w:rPr>
          <w:rFonts w:ascii="仿宋_GB2312" w:eastAsia="仿宋_GB2312" w:hAnsiTheme="minorEastAsia"/>
          <w:sz w:val="28"/>
          <w:szCs w:val="28"/>
          <w:u w:val="single"/>
        </w:rPr>
      </w:pPr>
      <w:r>
        <w:rPr>
          <w:rFonts w:hint="eastAsia" w:ascii="仿宋_GB2312" w:eastAsia="仿宋_GB2312" w:hAnsiTheme="minorEastAsia"/>
          <w:b/>
          <w:sz w:val="28"/>
          <w:szCs w:val="28"/>
        </w:rPr>
        <w:t>特此告知</w:t>
      </w:r>
      <w:r>
        <w:rPr>
          <w:rFonts w:hint="eastAsia" w:ascii="仿宋_GB2312" w:eastAsia="仿宋_GB2312" w:hAnsiTheme="minorEastAsia"/>
          <w:b/>
          <w:sz w:val="28"/>
          <w:szCs w:val="28"/>
          <w:lang w:val="en-US" w:eastAsia="zh-CN"/>
        </w:rPr>
        <w:t xml:space="preserve">                             </w:t>
      </w:r>
      <w:r>
        <w:rPr>
          <w:rFonts w:hint="eastAsia" w:ascii="仿宋_GB2312" w:eastAsia="仿宋_GB2312" w:hAnsiTheme="minorEastAsia"/>
          <w:sz w:val="28"/>
          <w:szCs w:val="28"/>
          <w:u w:val="single"/>
        </w:rPr>
        <w:t>（单位  盖章）</w:t>
      </w:r>
    </w:p>
    <w:p>
      <w:pPr>
        <w:spacing w:line="288" w:lineRule="auto"/>
        <w:jc w:val="right"/>
        <w:rPr>
          <w:rFonts w:ascii="仿宋_GB2312" w:eastAsia="仿宋_GB2312" w:hAnsiTheme="minorEastAsia"/>
          <w:sz w:val="28"/>
          <w:szCs w:val="28"/>
        </w:rPr>
      </w:pPr>
      <w:r>
        <w:rPr>
          <w:rFonts w:hint="eastAsia" w:ascii="仿宋_GB2312" w:eastAsia="仿宋_GB2312" w:hAnsiTheme="minorEastAsia"/>
          <w:sz w:val="28"/>
          <w:szCs w:val="28"/>
        </w:rPr>
        <w:t xml:space="preserve">                                  </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年</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月</w:t>
      </w:r>
      <w:r>
        <w:rPr>
          <w:rFonts w:hint="eastAsia" w:ascii="仿宋_GB2312" w:eastAsia="仿宋_GB2312" w:hAnsiTheme="minorEastAsia"/>
          <w:sz w:val="28"/>
          <w:szCs w:val="28"/>
          <w:u w:val="single"/>
        </w:rPr>
        <w:t xml:space="preserve">     </w:t>
      </w:r>
      <w:r>
        <w:rPr>
          <w:rFonts w:hint="eastAsia" w:ascii="仿宋_GB2312" w:eastAsia="仿宋_GB2312" w:hAnsiTheme="minorEastAsia"/>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注：</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_GB2312" w:eastAsia="仿宋_GB2312" w:hAnsiTheme="minorEastAsia"/>
          <w:sz w:val="28"/>
          <w:szCs w:val="28"/>
        </w:rPr>
      </w:pPr>
      <w:r>
        <w:rPr>
          <w:rFonts w:hint="eastAsia" w:ascii="仿宋_GB2312" w:eastAsia="仿宋_GB2312" w:hAnsiTheme="minorEastAsia"/>
          <w:sz w:val="28"/>
          <w:szCs w:val="28"/>
        </w:rPr>
        <w:t>1、本告知单作为告知申请人办理事项所需受理材料清单使用时无需填写业务号、退件理由、责任单位、退件时间，无需加盖公章。</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_GB2312" w:eastAsia="仿宋_GB2312" w:hAnsiTheme="minorEastAsia"/>
          <w:sz w:val="28"/>
          <w:szCs w:val="28"/>
        </w:rPr>
      </w:pPr>
      <w:r>
        <w:rPr>
          <w:rFonts w:hint="eastAsia" w:ascii="仿宋_GB2312" w:eastAsia="仿宋_GB2312" w:hAnsiTheme="minorEastAsia"/>
          <w:sz w:val="28"/>
          <w:szCs w:val="28"/>
        </w:rPr>
        <w:t>2、本告知单作为办理事项现场退办通知使用时必须填写业务号、时间、退件理由（只对缺少、不规范项进行标识，讲述但不具体填写退件理由），无需填写责任单位，无需加盖公章。</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_GB2312" w:eastAsia="仿宋_GB2312" w:hAnsiTheme="minorEastAsia"/>
          <w:sz w:val="28"/>
          <w:szCs w:val="28"/>
        </w:rPr>
      </w:pPr>
      <w:r>
        <w:rPr>
          <w:rFonts w:hint="eastAsia" w:ascii="仿宋_GB2312" w:eastAsia="仿宋_GB2312" w:hAnsiTheme="minorEastAsia"/>
          <w:sz w:val="28"/>
          <w:szCs w:val="28"/>
        </w:rPr>
        <w:t>3、本告知单作为办理事项收件后退办通知使用时必须填写业务号、退件理由、责任单位、退件时间，并加盖公章。</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ascii="仿宋_GB2312" w:eastAsia="仿宋_GB2312" w:hAnsiTheme="minorEastAsia"/>
          <w:sz w:val="28"/>
          <w:szCs w:val="28"/>
        </w:rPr>
      </w:pPr>
      <w:r>
        <w:rPr>
          <w:rFonts w:hint="eastAsia" w:ascii="仿宋_GB2312" w:eastAsia="仿宋_GB2312" w:hAnsiTheme="minorEastAsia"/>
          <w:sz w:val="28"/>
          <w:szCs w:val="28"/>
        </w:rPr>
        <w:t>咨询电话：61387660         监督电话：61387772、61387771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5YzkxZWUyZTc5NzhhNDFlYmIyZDIwYmViMzllNTEifQ=="/>
  </w:docVars>
  <w:rsids>
    <w:rsidRoot w:val="0040491C"/>
    <w:rsid w:val="00006778"/>
    <w:rsid w:val="00072238"/>
    <w:rsid w:val="00087961"/>
    <w:rsid w:val="00091976"/>
    <w:rsid w:val="000A2148"/>
    <w:rsid w:val="00111939"/>
    <w:rsid w:val="0013342A"/>
    <w:rsid w:val="0017315B"/>
    <w:rsid w:val="001A3E5A"/>
    <w:rsid w:val="0025350B"/>
    <w:rsid w:val="002B4A22"/>
    <w:rsid w:val="00314C79"/>
    <w:rsid w:val="00321403"/>
    <w:rsid w:val="00362E31"/>
    <w:rsid w:val="003664CA"/>
    <w:rsid w:val="00395CCF"/>
    <w:rsid w:val="0040491C"/>
    <w:rsid w:val="00404DCA"/>
    <w:rsid w:val="00430BCF"/>
    <w:rsid w:val="00492ECE"/>
    <w:rsid w:val="004952FC"/>
    <w:rsid w:val="004B3CD3"/>
    <w:rsid w:val="004E4858"/>
    <w:rsid w:val="005457A1"/>
    <w:rsid w:val="005D7102"/>
    <w:rsid w:val="005F68B0"/>
    <w:rsid w:val="006542BC"/>
    <w:rsid w:val="00680408"/>
    <w:rsid w:val="00742BEE"/>
    <w:rsid w:val="00796F4C"/>
    <w:rsid w:val="007C24CF"/>
    <w:rsid w:val="00840A05"/>
    <w:rsid w:val="009936B5"/>
    <w:rsid w:val="009E6867"/>
    <w:rsid w:val="00A0741A"/>
    <w:rsid w:val="00B52AC3"/>
    <w:rsid w:val="00B71EEF"/>
    <w:rsid w:val="00B84880"/>
    <w:rsid w:val="00B921E6"/>
    <w:rsid w:val="00BF4B04"/>
    <w:rsid w:val="00C12267"/>
    <w:rsid w:val="00C41088"/>
    <w:rsid w:val="00CB7B08"/>
    <w:rsid w:val="00CC58E2"/>
    <w:rsid w:val="00CE01AD"/>
    <w:rsid w:val="00CE6053"/>
    <w:rsid w:val="00D0437E"/>
    <w:rsid w:val="00DA0377"/>
    <w:rsid w:val="00DB3A16"/>
    <w:rsid w:val="00DD014A"/>
    <w:rsid w:val="00E10FDB"/>
    <w:rsid w:val="00EB6E0D"/>
    <w:rsid w:val="00EC4713"/>
    <w:rsid w:val="00ED32E2"/>
    <w:rsid w:val="00F04348"/>
    <w:rsid w:val="00F717F1"/>
    <w:rsid w:val="00FC18D0"/>
    <w:rsid w:val="00FF4BE3"/>
    <w:rsid w:val="05254B50"/>
    <w:rsid w:val="0ADC4316"/>
    <w:rsid w:val="0B3B1EF6"/>
    <w:rsid w:val="0EA561B9"/>
    <w:rsid w:val="11132348"/>
    <w:rsid w:val="13326208"/>
    <w:rsid w:val="1F6F3AED"/>
    <w:rsid w:val="21575F31"/>
    <w:rsid w:val="25E27A19"/>
    <w:rsid w:val="2A5722C5"/>
    <w:rsid w:val="2AA130AC"/>
    <w:rsid w:val="2AAD00DF"/>
    <w:rsid w:val="334018DF"/>
    <w:rsid w:val="36AD043A"/>
    <w:rsid w:val="3B8F251E"/>
    <w:rsid w:val="3CED055A"/>
    <w:rsid w:val="43894F3C"/>
    <w:rsid w:val="47630A8C"/>
    <w:rsid w:val="48556B5C"/>
    <w:rsid w:val="4DD84A60"/>
    <w:rsid w:val="4FE52EAC"/>
    <w:rsid w:val="579B59F6"/>
    <w:rsid w:val="59D006CF"/>
    <w:rsid w:val="5DBE29A9"/>
    <w:rsid w:val="60174A06"/>
    <w:rsid w:val="60212BF9"/>
    <w:rsid w:val="66C650A1"/>
    <w:rsid w:val="6B5274BD"/>
    <w:rsid w:val="6E837844"/>
    <w:rsid w:val="7C6E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1048</Words>
  <Characters>1200</Characters>
  <Lines>23</Lines>
  <Paragraphs>6</Paragraphs>
  <TotalTime>0</TotalTime>
  <ScaleCrop>false</ScaleCrop>
  <LinksUpToDate>false</LinksUpToDate>
  <CharactersWithSpaces>1472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2018-12-13T06:17:00Z</dcterms:created>
  <dc:creator>个人用户</dc:creator>
  <cp:lastModifiedBy>Administrator</cp:lastModifiedBy>
  <cp:lastPrinted>2018-12-13T08:16:00Z</cp:lastPrinted>
  <dcterms:modified xsi:type="dcterms:W3CDTF">2022-11-25T09:14:28Z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D116690C459F44A4A4F0D5426B9673B2</vt:lpwstr>
  </property>
</Properties>
</file>