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360" w:lineRule="atLeast"/>
        <w:jc w:val="center"/>
        <w:rPr>
          <w:rFonts w:hint="eastAsia" w:ascii="方正小标宋简体" w:hAnsi="仿宋" w:eastAsia="方正小标宋简体" w:cs="宋体"/>
          <w:color w:val="2B2B2B"/>
          <w:kern w:val="0"/>
          <w:sz w:val="32"/>
          <w:szCs w:val="32"/>
        </w:rPr>
      </w:pPr>
      <w:r>
        <w:fldChar w:fldCharType="begin"/>
      </w:r>
      <w:r>
        <w:instrText xml:space="preserve"> HYPERLINK "https://oss.henan.gov.cn/typtfile/20211222/c5a3e139cb414002b173a7ddbcdb5ba7.doc" </w:instrText>
      </w:r>
      <w:r>
        <w:fldChar w:fldCharType="separate"/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2"/>
          <w:szCs w:val="32"/>
        </w:rPr>
        <w:t>2022年南阳市产业技术创新战略联盟拟构建名单</w:t>
      </w:r>
      <w:r>
        <w:rPr>
          <w:rFonts w:hint="eastAsia" w:ascii="方正小标宋简体" w:hAnsi="仿宋" w:eastAsia="方正小标宋简体" w:cs="宋体"/>
          <w:color w:val="000000" w:themeColor="text1"/>
          <w:kern w:val="0"/>
          <w:sz w:val="32"/>
          <w:szCs w:val="32"/>
        </w:rPr>
        <w:fldChar w:fldCharType="end"/>
      </w:r>
    </w:p>
    <w:tbl>
      <w:tblPr>
        <w:tblStyle w:val="5"/>
        <w:tblW w:w="144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945"/>
        <w:gridCol w:w="482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tblHeader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联盟名称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牵头单位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</w:rPr>
              <w:t>所属县区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绿色环保印刷板材技术创新联盟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乐凯华光印刷科技有限公司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卧龙区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南阳市生态环境监测产业技术创新战略联盟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河南省华尼能源科技有限公司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宛城区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南阳市智能油气装备产业技术创新战略联盟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南阳二机石油装备集团股份有限公司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南阳市农牧产业技术创新战略联盟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河南南商农牧科技股份有限公司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唐河县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南阳市高清光学镜头产业技术创新战略联盟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新野旭润光电科技有限公司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新野县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南阳市食用油设备技术创新战略联盟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新野顺宇科技有限公司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新野县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南阳市软籽石榴产业技术创新战略联盟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河南丹圣源农业开发有限公司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淅川县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南阳市车用粉末冶金零部件产业技术创新战略联盟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淅川县粉末冶金有限公司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淅川县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南阳市南水北调中线渠首金银花产业技术创新战略联盟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河南福森药业有限公司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淅川县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南阳市特钢产业创新联盟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南阳汉冶特钢有限公司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西峡县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联盟名称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所属县区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南阳市脑功能障碍临床产业技术创新战略联盟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仲景宛西制药股份有限公司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西峡县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南阳市猕猴桃精深加工产业技术创新战略联盟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西峡县猕猴桃研究所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西峡县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南阳市粮油加工产业技术创新战略联盟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南阳鑫源粮油有限公司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方城县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南阳市高品级金刚石产业技术创新战略联盟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中晶（河南）钻石科技有限公司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方城县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南阳市食用菌繁育产业技术创新战略联盟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桐柏县阳阳生物科技有限公司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桐柏县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南阳市玉兰产业技术创新战略联盟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南召县锦天园林绿化股份有限公司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南召县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南阳市塑胶管材增改性技术创新战略联盟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南阳森源塑胶有限公司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南阳市小麦种植加工产业技术创新战略联盟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镇平想念食品有限公司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镇平县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南阳市莲藕产业技术创新战略联盟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镇平县霖锋绿色农产品开发有限公司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镇平县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5ZTkzZmYwNGM5ZDhkMTM2NGVhMjc5MDQ3ZDUwZTEifQ=="/>
  </w:docVars>
  <w:rsids>
    <w:rsidRoot w:val="00E87EF5"/>
    <w:rsid w:val="00122ACC"/>
    <w:rsid w:val="00122F32"/>
    <w:rsid w:val="0012738A"/>
    <w:rsid w:val="0020678C"/>
    <w:rsid w:val="00441BDE"/>
    <w:rsid w:val="0052332D"/>
    <w:rsid w:val="00632ACC"/>
    <w:rsid w:val="00657577"/>
    <w:rsid w:val="006A0F07"/>
    <w:rsid w:val="00743B06"/>
    <w:rsid w:val="00842393"/>
    <w:rsid w:val="0085570A"/>
    <w:rsid w:val="00AD38F9"/>
    <w:rsid w:val="00B83668"/>
    <w:rsid w:val="00CA2FA3"/>
    <w:rsid w:val="00CE7D6E"/>
    <w:rsid w:val="00E27F10"/>
    <w:rsid w:val="00E56742"/>
    <w:rsid w:val="00E87EF5"/>
    <w:rsid w:val="00F4712C"/>
    <w:rsid w:val="00F73544"/>
    <w:rsid w:val="06B869DA"/>
    <w:rsid w:val="1D25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标题 2 Char"/>
    <w:basedOn w:val="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894</Words>
  <Characters>950</Characters>
  <Lines>9</Lines>
  <Paragraphs>2</Paragraphs>
  <TotalTime>35</TotalTime>
  <ScaleCrop>false</ScaleCrop>
  <LinksUpToDate>false</LinksUpToDate>
  <CharactersWithSpaces>1012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2023-01-14T09:33:00Z</dcterms:created>
  <dc:creator>User</dc:creator>
  <cp:lastModifiedBy>Administrator</cp:lastModifiedBy>
  <dcterms:modified xsi:type="dcterms:W3CDTF">2023-01-16T00:57:05Z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713BED2E378C43CB919F90AF8AE1040F</vt:lpwstr>
  </property>
</Properties>
</file>