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2"/>
        <w:spacing w:before="312" w:after="156"/>
        <w:rPr>
          <w:rFonts w:asciiTheme="majorEastAsia" w:hAnsiTheme="majorEastAsia" w:eastAsiaTheme="majorEastAsia"/>
          <w:b/>
          <w:szCs w:val="32"/>
        </w:rPr>
      </w:pPr>
      <w:r>
        <w:rPr>
          <w:rFonts w:hint="eastAsia" w:asciiTheme="majorEastAsia" w:hAnsiTheme="majorEastAsia" w:eastAsiaTheme="majorEastAsia"/>
          <w:b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/>
          <w:b/>
          <w:szCs w:val="32"/>
        </w:rPr>
        <w:t>南阳市产业</w:t>
      </w:r>
      <w:r>
        <w:rPr>
          <w:rFonts w:hint="eastAsia" w:asciiTheme="majorEastAsia" w:hAnsiTheme="majorEastAsia" w:eastAsiaTheme="majorEastAsia"/>
          <w:b/>
          <w:szCs w:val="32"/>
          <w:lang w:eastAsia="zh-CN"/>
        </w:rPr>
        <w:t>创新科技</w:t>
      </w:r>
      <w:r>
        <w:rPr>
          <w:rFonts w:hint="eastAsia" w:asciiTheme="majorEastAsia" w:hAnsiTheme="majorEastAsia" w:eastAsiaTheme="majorEastAsia"/>
          <w:b/>
          <w:szCs w:val="32"/>
        </w:rPr>
        <w:t>人才团队项目异议表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6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3772" w:type="pct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3772" w:type="pct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pc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异议提出方通信地址及电话</w:t>
            </w:r>
          </w:p>
        </w:tc>
        <w:tc>
          <w:tcPr>
            <w:tcW w:w="3772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异议类型</w:t>
            </w:r>
          </w:p>
        </w:tc>
        <w:tc>
          <w:tcPr>
            <w:tcW w:w="3772" w:type="pct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1.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个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人       2. 企业       3.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8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异议主要内容及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据: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441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异议提出人签章：</w:t>
            </w:r>
          </w:p>
          <w:p>
            <w:pPr>
              <w:spacing w:line="360" w:lineRule="auto"/>
              <w:ind w:firstLine="609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（纸面不敷可另附页）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WM5YTk5OGU0YzIyMTIzNTQ3ODEyODdjMWU1ZDMifQ=="/>
  </w:docVars>
  <w:rsids>
    <w:rsidRoot w:val="00B80C17"/>
    <w:rsid w:val="00257E8D"/>
    <w:rsid w:val="00B80C17"/>
    <w:rsid w:val="1BCB343D"/>
    <w:rsid w:val="1D495897"/>
    <w:rsid w:val="254701E4"/>
    <w:rsid w:val="4EBE05D8"/>
    <w:rsid w:val="75C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Lines="100" w:afterLines="50" w:line="360" w:lineRule="auto"/>
      <w:jc w:val="center"/>
      <w:outlineLvl w:val="0"/>
    </w:pPr>
    <w:rPr>
      <w:rFonts w:eastAsia="方正大标宋简体"/>
      <w:bCs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Times New Roman" w:hAnsi="Times New Roman" w:eastAsia="方正大标宋简体" w:cs="Times New Roman"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105</Characters>
  <Lines>1</Lines>
  <Paragraphs>1</Paragraphs>
  <TotalTime>5</TotalTime>
  <ScaleCrop>false</ScaleCrop>
  <LinksUpToDate>false</LinksUpToDate>
  <CharactersWithSpaces>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2020-05-18T09:34:00Z</dcterms:created>
  <dc:creator>Administrator</dc:creator>
  <cp:lastModifiedBy>Administrator</cp:lastModifiedBy>
  <dcterms:modified xsi:type="dcterms:W3CDTF">2022-12-22T08:34:43Z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F81D9ADFC58541259C48247723CA3876</vt:lpwstr>
  </property>
</Properties>
</file>