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580"/>
        </w:tabs>
        <w:snapToGrid w:val="0"/>
        <w:spacing w:line="600" w:lineRule="exact"/>
        <w:rPr>
          <w:rFonts w:ascii="Times New Roman" w:hAnsi="Times New Roman" w:eastAsia="黑体" w:cs="Times New Roman"/>
          <w:color w:val="000000" w:themeColor="text1"/>
          <w:sz w:val="32"/>
          <w14:textFill>
            <w14:solidFill>
              <w14:schemeClr w14:val="tx1"/>
            </w14:solidFill>
          </w14:textFill>
        </w:rPr>
      </w:pPr>
      <w:r>
        <w:rPr>
          <w:rFonts w:ascii="Times New Roman" w:hAnsi="Times New Roman" w:eastAsia="黑体" w:cs="Times New Roman"/>
          <w:color w:val="000000" w:themeColor="text1"/>
          <w:sz w:val="32"/>
          <w14:textFill>
            <w14:solidFill>
              <w14:schemeClr w14:val="tx1"/>
            </w14:solidFill>
          </w14:textFill>
        </w:rPr>
        <w:t>附件3</w:t>
      </w:r>
    </w:p>
    <w:p>
      <w:pPr>
        <w:tabs>
          <w:tab w:val="left" w:pos="8580"/>
        </w:tabs>
        <w:snapToGrid w:val="0"/>
        <w:spacing w:line="600" w:lineRule="exact"/>
        <w:rPr>
          <w:rFonts w:ascii="Times New Roman" w:hAnsi="Times New Roman" w:eastAsia="黑体" w:cs="Times New Roman"/>
          <w:color w:val="000000" w:themeColor="text1"/>
          <w:sz w:val="32"/>
          <w14:textFill>
            <w14:solidFill>
              <w14:schemeClr w14:val="tx1"/>
            </w14:solidFill>
          </w14:textFill>
        </w:rPr>
      </w:pPr>
    </w:p>
    <w:p>
      <w:pPr>
        <w:snapToGrid w:val="0"/>
        <w:spacing w:line="600" w:lineRule="exact"/>
        <w:jc w:val="center"/>
        <w:rPr>
          <w:rFonts w:ascii="Times New Roman" w:hAnsi="Times New Roman" w:eastAsia="方正小标宋_GBK" w:cs="Times New Roman"/>
          <w:bCs/>
          <w:color w:val="000000" w:themeColor="text1"/>
          <w:spacing w:val="-6"/>
          <w:sz w:val="44"/>
          <w:szCs w:val="44"/>
          <w14:textFill>
            <w14:solidFill>
              <w14:schemeClr w14:val="tx1"/>
            </w14:solidFill>
          </w14:textFill>
        </w:rPr>
      </w:pPr>
      <w:r>
        <w:rPr>
          <w:rFonts w:ascii="Times New Roman" w:hAnsi="Times New Roman" w:eastAsia="方正小标宋_GBK" w:cs="Times New Roman"/>
          <w:bCs/>
          <w:color w:val="000000" w:themeColor="text1"/>
          <w:spacing w:val="-6"/>
          <w:sz w:val="44"/>
          <w:szCs w:val="44"/>
          <w14:textFill>
            <w14:solidFill>
              <w14:schemeClr w14:val="tx1"/>
            </w14:solidFill>
          </w14:textFill>
        </w:rPr>
        <w:t>科技计划（项目）承担单位科研诚信承诺书</w:t>
      </w:r>
    </w:p>
    <w:p>
      <w:pPr>
        <w:snapToGrid w:val="0"/>
        <w:spacing w:line="600" w:lineRule="exact"/>
        <w:rPr>
          <w:rFonts w:ascii="Times New Roman" w:hAnsi="Times New Roman" w:eastAsia="方正小标宋_GBK" w:cs="Times New Roman"/>
          <w:bCs/>
          <w:color w:val="000000" w:themeColor="text1"/>
          <w:spacing w:val="-6"/>
          <w:sz w:val="44"/>
          <w:szCs w:val="44"/>
          <w14:textFill>
            <w14:solidFill>
              <w14:schemeClr w14:val="tx1"/>
            </w14:solidFill>
          </w14:textFill>
        </w:rPr>
      </w:pP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 我单位保证在科技计划（项目）实施（包括计划（项目）申请、评估评审、检查、执行、验收等过程）中所提交材料的真实性和准确性。</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 我单位将严格履行有关科技计划（项目）管理规定中组织实施管理机构的职责，严格遵守科技计划（项目）相关管理规定，并为科技计划（项目）实施提供必要的条件和进行有效的管理与监督。</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 我单位已按照有关规定建立了规范科研行为、调查处理科研不端行为的相关制度，自觉承担本单位科研作风学风和科研诚信方面相关主体责任。</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 我单位保证严肃调查处理或配合相关调查机构调查处理在实施科技计划（项目）过程中发现的科研不端行为，并及时向科技计划（项目）牵头组织单位和省科技厅相关管理部门报告相关调查处理结果。</w:t>
      </w:r>
    </w:p>
    <w:p>
      <w:pPr>
        <w:snapToGrid w:val="0"/>
        <w:spacing w:line="600" w:lineRule="exact"/>
        <w:rPr>
          <w:rFonts w:ascii="Times New Roman" w:hAnsi="Times New Roman" w:eastAsia="仿宋_GB2312" w:cs="Times New Roman"/>
          <w:color w:val="000000" w:themeColor="text1"/>
          <w:sz w:val="32"/>
          <w:szCs w:val="32"/>
          <w14:textFill>
            <w14:solidFill>
              <w14:schemeClr w14:val="tx1"/>
            </w14:solidFill>
          </w14:textFill>
        </w:rPr>
      </w:pPr>
    </w:p>
    <w:p>
      <w:pPr>
        <w:snapToGrid w:val="0"/>
        <w:spacing w:line="600" w:lineRule="exact"/>
        <w:ind w:firstLine="4160" w:firstLineChars="13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单位法定代表人签字：</w:t>
      </w:r>
    </w:p>
    <w:p>
      <w:pPr>
        <w:snapToGrid w:val="0"/>
        <w:spacing w:line="600" w:lineRule="exact"/>
        <w:ind w:firstLine="4160" w:firstLineChars="1300"/>
        <w:rPr>
          <w:rFonts w:ascii="Times New Roman" w:hAnsi="Times New Roman" w:eastAsia="仿宋_GB2312" w:cs="Times New Roman"/>
          <w:color w:val="000000" w:themeColor="text1"/>
          <w:sz w:val="32"/>
          <w:szCs w:val="32"/>
          <w14:textFill>
            <w14:solidFill>
              <w14:schemeClr w14:val="tx1"/>
            </w14:solidFill>
          </w14:textFill>
        </w:rPr>
      </w:pPr>
    </w:p>
    <w:p>
      <w:pPr>
        <w:widowControl/>
        <w:spacing w:line="60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w:t>
      </w:r>
      <w:bookmarkStart w:id="0" w:name="_GoBack"/>
      <w:bookmarkEnd w:id="0"/>
      <w:r>
        <w:rPr>
          <w:rFonts w:ascii="Times New Roman" w:hAnsi="Times New Roman" w:eastAsia="仿宋_GB2312" w:cs="Times New Roman"/>
          <w:color w:val="000000" w:themeColor="text1"/>
          <w:sz w:val="32"/>
          <w:szCs w:val="32"/>
          <w14:textFill>
            <w14:solidFill>
              <w14:schemeClr w14:val="tx1"/>
            </w14:solidFill>
          </w14:textFill>
        </w:rPr>
        <w:t xml:space="preserve">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F90"/>
    <w:rsid w:val="00951F90"/>
    <w:rsid w:val="7B524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2021-07-14T03:20:00Z</dcterms:created>
  <dc:creator>Administrator</dc:creator>
  <cp:lastModifiedBy>Administrator</cp:lastModifiedBy>
  <dcterms:modified xsi:type="dcterms:W3CDTF">2021-07-14T03:32:04Z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69744361E28E4130A6F340E72693677C</vt:lpwstr>
  </property>
</Properties>
</file>