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不动产登记服务中心事项办事指南</w:t>
      </w:r>
    </w:p>
    <w:tbl>
      <w:tblPr>
        <w:tblStyle w:val="9"/>
        <w:tblpPr w:leftFromText="180" w:rightFromText="180" w:vertAnchor="text" w:horzAnchor="page" w:tblpX="1247" w:tblpY="161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3321"/>
        <w:gridCol w:w="1230"/>
        <w:gridCol w:w="1110"/>
        <w:gridCol w:w="1425"/>
        <w:gridCol w:w="2185"/>
        <w:gridCol w:w="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605" w:hRule="atLeast"/>
        </w:trPr>
        <w:tc>
          <w:tcPr>
            <w:tcW w:w="624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事项名称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承诺时限</w:t>
            </w:r>
          </w:p>
        </w:tc>
        <w:tc>
          <w:tcPr>
            <w:tcW w:w="21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63" w:hRule="atLeast"/>
        </w:trPr>
        <w:tc>
          <w:tcPr>
            <w:tcW w:w="6248" w:type="dxa"/>
            <w:gridSpan w:val="4"/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商品房（现房）销售备案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1个工作日</w:t>
            </w:r>
          </w:p>
        </w:tc>
        <w:tc>
          <w:tcPr>
            <w:tcW w:w="21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1151" w:hRule="atLeast"/>
        </w:trPr>
        <w:tc>
          <w:tcPr>
            <w:tcW w:w="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序号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材料名称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必要性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原件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份数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复印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件数</w:t>
            </w:r>
          </w:p>
        </w:tc>
        <w:tc>
          <w:tcPr>
            <w:tcW w:w="21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344" w:hRule="atLeast"/>
        </w:trPr>
        <w:tc>
          <w:tcPr>
            <w:tcW w:w="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中华人民共和国建设工程规划许可证</w:t>
            </w:r>
            <w:r>
              <w:rPr>
                <w:rFonts w:hint="eastAsia" w:ascii="宋体" w:hAnsi="宋体" w:cs="仿宋_GB2312"/>
                <w:color w:val="FF0000"/>
                <w:sz w:val="24"/>
                <w:lang w:eastAsia="zh-CN"/>
              </w:rPr>
              <w:t>（可提取免提交）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必要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328"/>
              </w:tabs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提交材料需真实有效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233" w:hRule="atLeast"/>
        </w:trPr>
        <w:tc>
          <w:tcPr>
            <w:tcW w:w="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中华人民共和国不动产权证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必要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90" w:hRule="atLeast"/>
        </w:trPr>
        <w:tc>
          <w:tcPr>
            <w:tcW w:w="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房屋面积测绘报告书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必要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90" w:hRule="atLeast"/>
        </w:trPr>
        <w:tc>
          <w:tcPr>
            <w:tcW w:w="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中华人民共和国房地产开发企业资质证书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必要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90" w:hRule="atLeast"/>
        </w:trPr>
        <w:tc>
          <w:tcPr>
            <w:tcW w:w="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营业执照</w:t>
            </w:r>
            <w:r>
              <w:rPr>
                <w:rFonts w:hint="eastAsia" w:ascii="宋体" w:hAnsi="宋体" w:cs="仿宋_GB2312"/>
                <w:color w:val="FF0000"/>
                <w:sz w:val="24"/>
                <w:lang w:eastAsia="zh-CN"/>
              </w:rPr>
              <w:t>（可提取免提交）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必要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90" w:hRule="atLeast"/>
        </w:trPr>
        <w:tc>
          <w:tcPr>
            <w:tcW w:w="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仿宋_GB2312"/>
                <w:szCs w:val="32"/>
              </w:rPr>
            </w:pPr>
            <w:r>
              <w:rPr>
                <w:rFonts w:hint="eastAsia" w:ascii="宋体" w:hAnsi="宋体" w:cs="仿宋_GB2312"/>
                <w:sz w:val="24"/>
              </w:rPr>
              <w:t>房屋建筑和市政基础设施工程竣工验收备案表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必要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90" w:hRule="atLeast"/>
        </w:trPr>
        <w:tc>
          <w:tcPr>
            <w:tcW w:w="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仿宋_GB2312"/>
                <w:szCs w:val="32"/>
              </w:rPr>
            </w:pPr>
            <w:r>
              <w:rPr>
                <w:rFonts w:hint="eastAsia" w:ascii="宋体" w:hAnsi="宋体" w:cs="仿宋_GB2312"/>
                <w:sz w:val="24"/>
              </w:rPr>
              <w:t>城中村改造项目落实拆迁安置协议情况说明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必要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90" w:hRule="atLeast"/>
        </w:trPr>
        <w:tc>
          <w:tcPr>
            <w:tcW w:w="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物业管理事项备案表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必要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90" w:hRule="atLeast"/>
        </w:trPr>
        <w:tc>
          <w:tcPr>
            <w:tcW w:w="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4"/>
              </w:rPr>
              <w:t>中华人民共和国建筑工程施工许可证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必要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90" w:hRule="atLeast"/>
        </w:trPr>
        <w:tc>
          <w:tcPr>
            <w:tcW w:w="587" w:type="dxa"/>
            <w:vAlign w:val="center"/>
          </w:tcPr>
          <w:p>
            <w:pPr>
              <w:tabs>
                <w:tab w:val="left" w:pos="332"/>
              </w:tabs>
              <w:spacing w:line="240" w:lineRule="auto"/>
              <w:ind w:firstLine="0" w:firstLineChars="0"/>
              <w:jc w:val="center"/>
              <w:rPr>
                <w:rFonts w:hint="default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房地产开发项目手册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必要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90" w:hRule="atLeast"/>
        </w:trPr>
        <w:tc>
          <w:tcPr>
            <w:tcW w:w="587" w:type="dxa"/>
            <w:vAlign w:val="center"/>
          </w:tcPr>
          <w:p>
            <w:pPr>
              <w:tabs>
                <w:tab w:val="left" w:pos="332"/>
              </w:tabs>
              <w:spacing w:line="240" w:lineRule="auto"/>
              <w:ind w:firstLine="0" w:firstLineChars="0"/>
              <w:jc w:val="center"/>
              <w:rPr>
                <w:rFonts w:hint="default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33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商品房项目现售方案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必要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90" w:hRule="atLeast"/>
        </w:trPr>
        <w:tc>
          <w:tcPr>
            <w:tcW w:w="985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办理流程：受理审核—备案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7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线下受理地址一：南都路与范蠡路交叉口东南阳市行政审批服务中心二楼南厅  电话：0377-61387550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线下受理地址二：张衡路与理想路交叉口东宛城区行政服务中心二楼南区      电话：0377-63036369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线下受理地址三：新华路与文化路交叉口东卧龙区行政服务中心二楼南区      电话:0377-63138993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线下受理地址四：两相路与明山路交叉口东高新区行政服务中心三楼北区      电话：0377-62370025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7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网上申报网址：南阳市不动产登记服务中心网上办事大厅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7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办公时间：上午9点到12点，下午1点到5点</w:t>
            </w:r>
          </w:p>
        </w:tc>
      </w:tr>
    </w:tbl>
    <w:p>
      <w:pPr>
        <w:ind w:firstLine="640"/>
        <w:jc w:val="righ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480" w:right="1800" w:bottom="3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yZGY4MTA3MTliYWY4MzNkNzllNzBjOTEzMWU2ODEifQ=="/>
  </w:docVars>
  <w:rsids>
    <w:rsidRoot w:val="651E6943"/>
    <w:rsid w:val="00011364"/>
    <w:rsid w:val="000D6101"/>
    <w:rsid w:val="002E5651"/>
    <w:rsid w:val="002E66CC"/>
    <w:rsid w:val="00524272"/>
    <w:rsid w:val="00885B74"/>
    <w:rsid w:val="00F8305E"/>
    <w:rsid w:val="016F45ED"/>
    <w:rsid w:val="02BB5834"/>
    <w:rsid w:val="04B75E7B"/>
    <w:rsid w:val="07985954"/>
    <w:rsid w:val="085034CC"/>
    <w:rsid w:val="0B446AEB"/>
    <w:rsid w:val="0BE85D59"/>
    <w:rsid w:val="0CBD0B43"/>
    <w:rsid w:val="0CE466DD"/>
    <w:rsid w:val="0D3B0247"/>
    <w:rsid w:val="0D9C3D02"/>
    <w:rsid w:val="0F1D7D7F"/>
    <w:rsid w:val="10FB2A80"/>
    <w:rsid w:val="156D6C3E"/>
    <w:rsid w:val="158C4367"/>
    <w:rsid w:val="171E65FE"/>
    <w:rsid w:val="19C257AA"/>
    <w:rsid w:val="1E6D7CAF"/>
    <w:rsid w:val="1E8C282B"/>
    <w:rsid w:val="22AE0FC2"/>
    <w:rsid w:val="26485289"/>
    <w:rsid w:val="26C61DE1"/>
    <w:rsid w:val="27517D8E"/>
    <w:rsid w:val="29534671"/>
    <w:rsid w:val="2C404035"/>
    <w:rsid w:val="30181956"/>
    <w:rsid w:val="30A92DC8"/>
    <w:rsid w:val="32DC5BBF"/>
    <w:rsid w:val="351537D8"/>
    <w:rsid w:val="360815B7"/>
    <w:rsid w:val="39043145"/>
    <w:rsid w:val="3B337E70"/>
    <w:rsid w:val="3B844B5E"/>
    <w:rsid w:val="3C6643A6"/>
    <w:rsid w:val="3CFD474F"/>
    <w:rsid w:val="46C12263"/>
    <w:rsid w:val="47032822"/>
    <w:rsid w:val="47347438"/>
    <w:rsid w:val="4B475EF7"/>
    <w:rsid w:val="4B965100"/>
    <w:rsid w:val="4D16138E"/>
    <w:rsid w:val="51646E65"/>
    <w:rsid w:val="544B7BD9"/>
    <w:rsid w:val="585B2F76"/>
    <w:rsid w:val="592813C5"/>
    <w:rsid w:val="5AD268AC"/>
    <w:rsid w:val="5AE20B01"/>
    <w:rsid w:val="63B347D2"/>
    <w:rsid w:val="651E6943"/>
    <w:rsid w:val="6598698C"/>
    <w:rsid w:val="65AC2382"/>
    <w:rsid w:val="665705F5"/>
    <w:rsid w:val="66B23A7E"/>
    <w:rsid w:val="676C58D9"/>
    <w:rsid w:val="68BA0A21"/>
    <w:rsid w:val="6A26459A"/>
    <w:rsid w:val="6AE24C7D"/>
    <w:rsid w:val="6DDC6AC5"/>
    <w:rsid w:val="70C20836"/>
    <w:rsid w:val="72F21DD2"/>
    <w:rsid w:val="73131ACC"/>
    <w:rsid w:val="759945B4"/>
    <w:rsid w:val="767448B0"/>
    <w:rsid w:val="79C75B38"/>
    <w:rsid w:val="7A6377BB"/>
    <w:rsid w:val="7D0B2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2" w:lineRule="exact"/>
      <w:ind w:firstLine="643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方正小标宋简体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NormalCharacter"/>
    <w:qFormat/>
    <w:uiPriority w:val="0"/>
    <w:rPr>
      <w:rFonts w:hint="default"/>
    </w:rPr>
  </w:style>
  <w:style w:type="character" w:customStyle="1" w:styleId="12">
    <w:name w:val="页眉 Char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488</Words>
  <Characters>540</Characters>
  <Lines>1</Lines>
  <Paragraphs>1</Paragraphs>
  <TotalTime>0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2023-06-08T00:54:00Z</dcterms:created>
  <dc:creator>平</dc:creator>
  <cp:lastModifiedBy>舒落</cp:lastModifiedBy>
  <cp:lastPrinted>2023-07-20T03:13:57Z</cp:lastPrinted>
  <dcterms:modified xsi:type="dcterms:W3CDTF">2023-07-20T03:13:58Z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89DC7470874141F485E9C8FA1D05E2DD_13</vt:lpwstr>
  </property>
</Properties>
</file>