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不动产登记服务中心事项办事指南</w:t>
      </w:r>
    </w:p>
    <w:tbl>
      <w:tblPr>
        <w:tblStyle w:val="7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17"/>
        <w:gridCol w:w="1255"/>
        <w:gridCol w:w="1255"/>
        <w:gridCol w:w="141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9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416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none"/>
              </w:rPr>
              <w:t>集体土地所有权注销登记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1小时办结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原件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复印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件数</w:t>
            </w:r>
          </w:p>
        </w:tc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不动产登记申请书</w:t>
            </w:r>
            <w:r>
              <w:rPr>
                <w:rFonts w:hint="eastAsia"/>
                <w:color w:val="FF0000"/>
                <w:szCs w:val="32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不动产权属证书</w:t>
            </w:r>
            <w:r>
              <w:rPr>
                <w:rFonts w:hint="eastAsia"/>
                <w:color w:val="FF0000"/>
                <w:szCs w:val="32"/>
                <w:lang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集体土地所有权灭失的材料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办理流程：受理—登簿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南都路与范蠡路交叉口东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南阳市行政审批服务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电话：0377-61387550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二：张衡路与理想路交叉口东宛城区行政服务中心二楼南区      电话：0377-63036369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三：新华路与文化路交叉口东卧龙区行政服务中心二楼南区      电话:0377-63138993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办公时间：上午9点到12点，下午1点到5点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zE3YzcwODkxY2E5YmZiMTRkNzdjZGY4MGU2ZjkifQ=="/>
  </w:docVars>
  <w:rsids>
    <w:rsidRoot w:val="651E6943"/>
    <w:rsid w:val="016F45ED"/>
    <w:rsid w:val="04B75E7B"/>
    <w:rsid w:val="07985954"/>
    <w:rsid w:val="085034CC"/>
    <w:rsid w:val="0A6D24B3"/>
    <w:rsid w:val="0B446AEB"/>
    <w:rsid w:val="0BE85D59"/>
    <w:rsid w:val="0CBD0B43"/>
    <w:rsid w:val="0CE466DD"/>
    <w:rsid w:val="0D3B0247"/>
    <w:rsid w:val="0F1D7D7F"/>
    <w:rsid w:val="156D6C3E"/>
    <w:rsid w:val="158C4367"/>
    <w:rsid w:val="19C257AA"/>
    <w:rsid w:val="22AE0FC2"/>
    <w:rsid w:val="26C61DE1"/>
    <w:rsid w:val="27517D8E"/>
    <w:rsid w:val="2C381050"/>
    <w:rsid w:val="2C404035"/>
    <w:rsid w:val="30A92DC8"/>
    <w:rsid w:val="32DC5BBF"/>
    <w:rsid w:val="351537D8"/>
    <w:rsid w:val="360815B7"/>
    <w:rsid w:val="39043145"/>
    <w:rsid w:val="3B337E70"/>
    <w:rsid w:val="3B844B5E"/>
    <w:rsid w:val="3C6643A6"/>
    <w:rsid w:val="46C12263"/>
    <w:rsid w:val="47347438"/>
    <w:rsid w:val="4B965100"/>
    <w:rsid w:val="4D16138E"/>
    <w:rsid w:val="585B2F76"/>
    <w:rsid w:val="58696D7C"/>
    <w:rsid w:val="591A0034"/>
    <w:rsid w:val="592813C5"/>
    <w:rsid w:val="5AD268AC"/>
    <w:rsid w:val="5AE20B01"/>
    <w:rsid w:val="61831DE2"/>
    <w:rsid w:val="651E6943"/>
    <w:rsid w:val="6598698C"/>
    <w:rsid w:val="65AC2382"/>
    <w:rsid w:val="66415CE5"/>
    <w:rsid w:val="665705F5"/>
    <w:rsid w:val="676C58D9"/>
    <w:rsid w:val="68BA0A21"/>
    <w:rsid w:val="6A26459A"/>
    <w:rsid w:val="6C365A81"/>
    <w:rsid w:val="6DDC6AC5"/>
    <w:rsid w:val="72F21DD2"/>
    <w:rsid w:val="73131ACC"/>
    <w:rsid w:val="759945B4"/>
    <w:rsid w:val="77712CEB"/>
    <w:rsid w:val="7A6377BB"/>
    <w:rsid w:val="7D0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390</Characters>
  <Lines>0</Lines>
  <Paragraphs>0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1F890366D4C54A609817AE5C31B49D1F_13</vt:lpwstr>
  </property>
</Properties>
</file>