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bCs/>
        </w:rPr>
      </w:pPr>
      <w:r>
        <w:rPr>
          <w:rFonts w:hint="eastAsia" w:ascii="黑体" w:hAnsi="黑体" w:eastAsia="黑体" w:cs="黑体"/>
          <w:bCs/>
        </w:rPr>
        <w:t>附  件</w:t>
      </w:r>
    </w:p>
    <w:p>
      <w:pPr>
        <w:spacing w:line="600" w:lineRule="exact"/>
        <w:rPr>
          <w:rFonts w:hint="eastAsia" w:ascii="黑体" w:hAnsi="黑体" w:eastAsia="黑体" w:cs="黑体"/>
          <w:bCs/>
        </w:rPr>
      </w:pPr>
    </w:p>
    <w:p>
      <w:pPr>
        <w:spacing w:line="600" w:lineRule="exact"/>
        <w:jc w:val="center"/>
        <w:rPr>
          <w:rFonts w:hint="eastAsia" w:ascii="文星标宋" w:hAnsi="文星标宋" w:eastAsia="文星标宋" w:cs="文星标宋"/>
          <w:sz w:val="40"/>
          <w:szCs w:val="40"/>
        </w:rPr>
      </w:pPr>
      <w:r>
        <w:rPr>
          <w:rFonts w:hint="eastAsia" w:ascii="文星标宋" w:hAnsi="文星标宋" w:eastAsia="文星标宋" w:cs="文星标宋"/>
          <w:sz w:val="40"/>
          <w:szCs w:val="40"/>
        </w:rPr>
        <w:t>2023年度市政府常务会议学法议题库</w:t>
      </w:r>
    </w:p>
    <w:p>
      <w:pPr>
        <w:spacing w:line="600" w:lineRule="exact"/>
        <w:rPr>
          <w:rFonts w:hint="eastAsia"/>
        </w:rPr>
      </w:pPr>
    </w:p>
    <w:p>
      <w:pPr>
        <w:spacing w:line="600" w:lineRule="exact"/>
        <w:ind w:firstLine="632" w:firstLineChars="200"/>
      </w:pPr>
      <w:r>
        <w:t xml:space="preserve">1.《中华人民共和国地方各级人民代表大会和地方各级人民政府组织法》（修订后自2022年3月12日起施行）   </w:t>
      </w:r>
    </w:p>
    <w:p>
      <w:pPr>
        <w:spacing w:line="600" w:lineRule="exact"/>
        <w:ind w:firstLine="632" w:firstLineChars="200"/>
      </w:pPr>
      <w:r>
        <w:t>责任单位：市司法局</w:t>
      </w:r>
    </w:p>
    <w:p>
      <w:pPr>
        <w:spacing w:line="600" w:lineRule="exact"/>
        <w:ind w:firstLine="632" w:firstLineChars="200"/>
      </w:pPr>
      <w:r>
        <w:t>2.《促进个体工商户发展条例》（</w:t>
      </w:r>
      <w:r>
        <w:rPr>
          <w:rFonts w:hint="eastAsia"/>
        </w:rPr>
        <w:t>行政法规，</w:t>
      </w:r>
      <w:r>
        <w:t>2022年11月1日起施行）</w:t>
      </w:r>
    </w:p>
    <w:p>
      <w:pPr>
        <w:spacing w:line="600" w:lineRule="exact"/>
        <w:ind w:firstLine="632" w:firstLineChars="200"/>
      </w:pPr>
      <w:r>
        <w:t>责任单位：市市场监管局</w:t>
      </w:r>
    </w:p>
    <w:p>
      <w:pPr>
        <w:spacing w:line="600" w:lineRule="exact"/>
        <w:ind w:firstLine="632" w:firstLineChars="200"/>
        <w:rPr>
          <w:rFonts w:hint="eastAsia"/>
        </w:rPr>
      </w:pPr>
      <w:r>
        <w:rPr>
          <w:rFonts w:hint="eastAsia"/>
        </w:rPr>
        <w:t>3.《河南省促进创业投资发展办法》（省级政府规章，2022年3月1日起施行）</w:t>
      </w:r>
    </w:p>
    <w:p>
      <w:pPr>
        <w:spacing w:line="600" w:lineRule="exact"/>
        <w:ind w:firstLine="632" w:firstLineChars="200"/>
        <w:rPr>
          <w:rFonts w:hint="eastAsia"/>
        </w:rPr>
      </w:pPr>
      <w:r>
        <w:t>责任单位：市</w:t>
      </w:r>
      <w:r>
        <w:rPr>
          <w:rFonts w:hint="eastAsia"/>
        </w:rPr>
        <w:t>发展改革委</w:t>
      </w:r>
    </w:p>
    <w:p>
      <w:pPr>
        <w:spacing w:line="600" w:lineRule="exact"/>
        <w:ind w:firstLine="632" w:firstLineChars="200"/>
        <w:rPr>
          <w:rFonts w:hint="eastAsia"/>
        </w:rPr>
      </w:pPr>
      <w:r>
        <w:rPr>
          <w:rFonts w:hint="eastAsia"/>
        </w:rPr>
        <w:t>4.《河南省人民政府工作规则》（政策文件，2023年1月21日起施行）</w:t>
      </w:r>
    </w:p>
    <w:p>
      <w:pPr>
        <w:spacing w:line="600" w:lineRule="exact"/>
        <w:ind w:firstLine="632" w:firstLineChars="200"/>
      </w:pPr>
      <w:r>
        <w:t>责任单位：</w:t>
      </w:r>
      <w:r>
        <w:rPr>
          <w:rFonts w:hint="eastAsia"/>
        </w:rPr>
        <w:t>市政府办公室</w:t>
      </w:r>
    </w:p>
    <w:p>
      <w:pPr>
        <w:spacing w:line="600" w:lineRule="exact"/>
        <w:ind w:firstLine="632" w:firstLineChars="200"/>
        <w:rPr>
          <w:rFonts w:hint="eastAsia"/>
        </w:rPr>
      </w:pPr>
      <w:r>
        <w:rPr>
          <w:rFonts w:hint="eastAsia"/>
        </w:rPr>
        <w:t>5.《河南省重大行政决策程序规定》（省级政府规章，2022年3月15日起施行）</w:t>
      </w:r>
    </w:p>
    <w:p>
      <w:pPr>
        <w:spacing w:line="600" w:lineRule="exact"/>
        <w:ind w:firstLine="632" w:firstLineChars="200"/>
        <w:rPr>
          <w:rFonts w:hint="eastAsia"/>
        </w:rPr>
      </w:pPr>
      <w:r>
        <w:rPr>
          <w:rFonts w:hint="eastAsia"/>
        </w:rPr>
        <w:t>责任单位：市司法局</w:t>
      </w:r>
    </w:p>
    <w:p>
      <w:pPr>
        <w:spacing w:line="600" w:lineRule="exact"/>
        <w:ind w:firstLine="632" w:firstLineChars="200"/>
        <w:rPr>
          <w:rFonts w:hint="eastAsia"/>
        </w:rPr>
      </w:pPr>
      <w:r>
        <w:rPr>
          <w:rFonts w:hint="eastAsia"/>
        </w:rPr>
        <w:t>6.《中国共产党问责条例》（党内法规，2019年9月1日起施行）</w:t>
      </w:r>
    </w:p>
    <w:p>
      <w:pPr>
        <w:spacing w:line="600" w:lineRule="exact"/>
        <w:ind w:firstLine="632" w:firstLineChars="200"/>
        <w:rPr>
          <w:rFonts w:hint="eastAsia"/>
        </w:rPr>
      </w:pPr>
      <w:r>
        <w:rPr>
          <w:rFonts w:hint="eastAsia"/>
        </w:rPr>
        <w:t>责任单位：市纪委监委</w:t>
      </w:r>
    </w:p>
    <w:p>
      <w:pPr>
        <w:spacing w:line="600" w:lineRule="exact"/>
        <w:ind w:firstLine="632" w:firstLineChars="200"/>
        <w:rPr>
          <w:rFonts w:hint="eastAsia"/>
        </w:rPr>
      </w:pPr>
      <w:r>
        <w:rPr>
          <w:rFonts w:hint="eastAsia"/>
        </w:rPr>
        <w:t>7.《中华人民共和国监察法实施条例》（监察法规，2021年9月20日起施行）</w:t>
      </w:r>
    </w:p>
    <w:p>
      <w:pPr>
        <w:spacing w:line="600" w:lineRule="exact"/>
        <w:ind w:firstLine="632" w:firstLineChars="200"/>
      </w:pPr>
      <w:r>
        <w:rPr>
          <w:rFonts w:hint="eastAsia"/>
        </w:rPr>
        <w:t>责任单位：市纪委监委</w:t>
      </w:r>
    </w:p>
    <w:p>
      <w:pPr>
        <w:spacing w:line="600" w:lineRule="exact"/>
        <w:ind w:firstLine="632" w:firstLineChars="200"/>
        <w:rPr>
          <w:rFonts w:hint="eastAsia"/>
        </w:rPr>
      </w:pPr>
      <w:r>
        <w:rPr>
          <w:rFonts w:hint="eastAsia"/>
        </w:rPr>
        <w:t>8.《河南省法治政府建设与责任落实督察工作实施办法》（政策文件，2019年7月10日起施行）</w:t>
      </w:r>
    </w:p>
    <w:p>
      <w:pPr>
        <w:spacing w:line="600" w:lineRule="exact"/>
        <w:ind w:firstLine="632" w:firstLineChars="200"/>
        <w:rPr>
          <w:rFonts w:hint="eastAsia"/>
        </w:rPr>
      </w:pPr>
      <w:r>
        <w:rPr>
          <w:rFonts w:hint="eastAsia"/>
        </w:rPr>
        <w:t xml:space="preserve"> 责任单位：市司法局</w:t>
      </w:r>
    </w:p>
    <w:p>
      <w:pPr>
        <w:spacing w:line="600" w:lineRule="exact"/>
        <w:ind w:firstLine="632" w:firstLineChars="200"/>
        <w:rPr>
          <w:rFonts w:hint="eastAsia" w:ascii="仿宋_GB2312" w:hAnsi="仿宋_GB2312" w:cs="仿宋_GB2312"/>
        </w:rPr>
      </w:pPr>
      <w:r>
        <w:rPr>
          <w:rFonts w:hint="eastAsia"/>
        </w:rPr>
        <w:t>9.</w:t>
      </w:r>
      <w:r>
        <w:rPr>
          <w:rFonts w:hint="eastAsia" w:ascii="仿宋_GB2312" w:hAnsi="仿宋_GB2312" w:cs="仿宋_GB2312"/>
        </w:rPr>
        <w:t>《党政领导干部保密工作责任制规定》（政策文件，中共中央办公厅、国务院办公厅</w:t>
      </w:r>
      <w:r>
        <w:rPr>
          <w:rFonts w:hint="eastAsia"/>
        </w:rPr>
        <w:t>2015年</w:t>
      </w:r>
      <w:r>
        <w:rPr>
          <w:rFonts w:hint="eastAsia" w:ascii="仿宋_GB2312" w:hAnsi="仿宋_GB2312" w:cs="仿宋_GB2312"/>
        </w:rPr>
        <w:t>印发）</w:t>
      </w:r>
    </w:p>
    <w:p>
      <w:pPr>
        <w:spacing w:line="600" w:lineRule="exact"/>
        <w:ind w:firstLine="632" w:firstLineChars="200"/>
        <w:rPr>
          <w:rFonts w:hint="eastAsia"/>
        </w:rPr>
      </w:pPr>
      <w:r>
        <w:rPr>
          <w:rFonts w:hint="eastAsia" w:ascii="仿宋_GB2312" w:hAnsi="仿宋_GB2312" w:cs="仿宋_GB2312"/>
        </w:rPr>
        <w:t>责任单位：市委机要保密局</w:t>
      </w:r>
    </w:p>
    <w:p>
      <w:pPr>
        <w:spacing w:line="600" w:lineRule="exact"/>
        <w:ind w:firstLine="632" w:firstLineChars="200"/>
      </w:pPr>
      <w:r>
        <w:rPr>
          <w:rFonts w:hint="eastAsia"/>
        </w:rPr>
        <w:t>10.《河南省矛盾纠纷多元预防化解条例》（省级地方性法规，2022年7月1日起施行）</w:t>
      </w:r>
    </w:p>
    <w:p>
      <w:pPr>
        <w:spacing w:line="600" w:lineRule="exact"/>
        <w:ind w:firstLine="632" w:firstLineChars="200"/>
        <w:rPr>
          <w:rFonts w:hint="eastAsia"/>
        </w:rPr>
      </w:pPr>
      <w:r>
        <w:rPr>
          <w:rFonts w:hint="eastAsia"/>
        </w:rPr>
        <w:t>责任单位：市司法局</w:t>
      </w:r>
    </w:p>
    <w:p>
      <w:pPr>
        <w:spacing w:line="600" w:lineRule="exact"/>
        <w:ind w:firstLine="632" w:firstLineChars="200"/>
        <w:rPr>
          <w:rFonts w:hint="eastAsia"/>
        </w:rPr>
      </w:pPr>
      <w:r>
        <w:rPr>
          <w:rFonts w:hint="eastAsia"/>
        </w:rPr>
        <w:t>11.《中华人民共和国审计法》（修订后自2022年1月1日施行）、《党政主要领导干部和国有企事业单位主要领导人员经济责任审计规定》（党内法规，2019年7月7日起施行）</w:t>
      </w:r>
    </w:p>
    <w:p>
      <w:pPr>
        <w:spacing w:line="600" w:lineRule="exact"/>
        <w:ind w:firstLine="632" w:firstLineChars="200"/>
      </w:pPr>
      <w:r>
        <w:rPr>
          <w:rFonts w:hint="eastAsia"/>
        </w:rPr>
        <w:t>责任单位：市审计局</w:t>
      </w:r>
    </w:p>
    <w:p>
      <w:pPr>
        <w:spacing w:line="600" w:lineRule="exact"/>
        <w:ind w:firstLine="632" w:firstLineChars="200"/>
      </w:pPr>
      <w:r>
        <w:rPr>
          <w:rFonts w:hint="eastAsia"/>
        </w:rPr>
        <w:t>12.《关于深化统计管理体制改革提高统计数据真实性的意见》（党内法规，中共中央办公厅、国务院办公厅2016年12月27日印发）、《统计违纪违法责任人处分处理建议办法》（党内法规，中共中央办公厅、国务院办公厅2017年9月6日印发）、《防范和惩治统计造假、弄虚作假督察工作规定》（党内法规，中共中央办公厅、国务院办公厅2018年8月24日印发）、《关于更加有效发挥统计监督职能作用的意见》（党内法规，中共中央办公厅、国务院办公厅2021年12月11日印发）</w:t>
      </w:r>
    </w:p>
    <w:p>
      <w:pPr>
        <w:spacing w:line="600" w:lineRule="exact"/>
        <w:ind w:firstLine="632" w:firstLineChars="200"/>
        <w:rPr>
          <w:rFonts w:hint="eastAsia"/>
        </w:rPr>
      </w:pPr>
      <w:r>
        <w:rPr>
          <w:rFonts w:hint="eastAsia"/>
        </w:rPr>
        <w:t>责任单位：市统计局</w:t>
      </w:r>
    </w:p>
    <w:p>
      <w:pPr>
        <w:spacing w:line="600" w:lineRule="exact"/>
        <w:ind w:firstLine="632" w:firstLineChars="200"/>
        <w:rPr>
          <w:rFonts w:hint="eastAsia"/>
        </w:rPr>
      </w:pPr>
      <w:r>
        <w:rPr>
          <w:rFonts w:hint="eastAsia"/>
        </w:rPr>
        <w:t>13.《中华人民共和国预算法实施条例》（行政法规，修订后自2020年10月1日起施行）</w:t>
      </w:r>
    </w:p>
    <w:p>
      <w:pPr>
        <w:spacing w:line="600" w:lineRule="exact"/>
        <w:ind w:firstLine="632" w:firstLineChars="200"/>
        <w:rPr>
          <w:rFonts w:hint="eastAsia"/>
        </w:rPr>
      </w:pPr>
      <w:r>
        <w:rPr>
          <w:rFonts w:hint="eastAsia"/>
        </w:rPr>
        <w:t>责任单位：市财政局</w:t>
      </w:r>
    </w:p>
    <w:p>
      <w:pPr>
        <w:spacing w:line="600" w:lineRule="exact"/>
        <w:ind w:firstLine="632" w:firstLineChars="200"/>
        <w:rPr>
          <w:rFonts w:hint="eastAsia"/>
        </w:rPr>
      </w:pPr>
      <w:r>
        <w:rPr>
          <w:rFonts w:hint="eastAsia"/>
        </w:rPr>
        <w:t>14.《中华人民共和国政府采购法实施条例》（行政法规，2015年3月1日起施行）</w:t>
      </w:r>
    </w:p>
    <w:p>
      <w:pPr>
        <w:spacing w:line="600" w:lineRule="exact"/>
        <w:ind w:firstLine="632" w:firstLineChars="200"/>
        <w:rPr>
          <w:rFonts w:hint="eastAsia"/>
        </w:rPr>
      </w:pPr>
      <w:r>
        <w:t>责任单位：市</w:t>
      </w:r>
      <w:r>
        <w:rPr>
          <w:rFonts w:hint="eastAsia"/>
        </w:rPr>
        <w:t>财政局</w:t>
      </w:r>
    </w:p>
    <w:p>
      <w:pPr>
        <w:spacing w:line="600" w:lineRule="exact"/>
        <w:ind w:firstLine="632" w:firstLineChars="200"/>
        <w:rPr>
          <w:rFonts w:hint="eastAsia"/>
        </w:rPr>
      </w:pPr>
      <w:r>
        <w:rPr>
          <w:rFonts w:hint="eastAsia"/>
        </w:rPr>
        <w:t>15.《中华人民共和国招标投标法实施条例》（行政法规，修订后自2019年3月2日起施行）</w:t>
      </w:r>
    </w:p>
    <w:p>
      <w:pPr>
        <w:spacing w:line="600" w:lineRule="exact"/>
        <w:ind w:firstLine="632" w:firstLineChars="200"/>
        <w:rPr>
          <w:rFonts w:hint="eastAsia"/>
        </w:rPr>
      </w:pPr>
      <w:r>
        <w:rPr>
          <w:rFonts w:hint="eastAsia"/>
        </w:rPr>
        <w:t>责任单位：市发展改革委</w:t>
      </w:r>
    </w:p>
    <w:p>
      <w:pPr>
        <w:spacing w:line="600" w:lineRule="exact"/>
        <w:ind w:firstLine="632" w:firstLineChars="200"/>
      </w:pPr>
      <w:r>
        <w:rPr>
          <w:rFonts w:hint="eastAsia"/>
        </w:rPr>
        <w:t>16.《河南省政府投资管理办法》（省级政府规章，2020年10月1日起施行）</w:t>
      </w:r>
    </w:p>
    <w:p>
      <w:pPr>
        <w:spacing w:line="600" w:lineRule="exact"/>
        <w:ind w:firstLine="632" w:firstLineChars="200"/>
        <w:rPr>
          <w:rFonts w:hint="eastAsia"/>
        </w:rPr>
      </w:pPr>
      <w:r>
        <w:t>责任单位：市</w:t>
      </w:r>
      <w:r>
        <w:rPr>
          <w:rFonts w:hint="eastAsia"/>
        </w:rPr>
        <w:t>财政局</w:t>
      </w:r>
    </w:p>
    <w:p>
      <w:pPr>
        <w:spacing w:line="600" w:lineRule="exact"/>
        <w:ind w:firstLine="632" w:firstLineChars="200"/>
        <w:rPr>
          <w:rFonts w:hint="eastAsia"/>
        </w:rPr>
      </w:pPr>
      <w:r>
        <w:rPr>
          <w:rFonts w:hint="eastAsia"/>
        </w:rPr>
        <w:t>17.《中</w:t>
      </w:r>
      <w:r>
        <w:rPr>
          <w:rFonts w:hint="eastAsia"/>
          <w:lang w:eastAsia="zh-CN"/>
        </w:rPr>
        <w:t>华</w:t>
      </w:r>
      <w:bookmarkStart w:id="0" w:name="_GoBack"/>
      <w:bookmarkEnd w:id="0"/>
      <w:r>
        <w:rPr>
          <w:rFonts w:hint="eastAsia"/>
        </w:rPr>
        <w:t>人民共和国安全生产法》（修订后自2021年9月1日起施行）</w:t>
      </w:r>
    </w:p>
    <w:p>
      <w:pPr>
        <w:spacing w:line="600" w:lineRule="exact"/>
        <w:ind w:firstLine="632" w:firstLineChars="200"/>
      </w:pPr>
      <w:r>
        <w:t>责任单位：市</w:t>
      </w:r>
      <w:r>
        <w:rPr>
          <w:rFonts w:hint="eastAsia"/>
        </w:rPr>
        <w:t>应急管理</w:t>
      </w:r>
      <w:r>
        <w:t>局</w:t>
      </w:r>
    </w:p>
    <w:p>
      <w:pPr>
        <w:spacing w:line="600" w:lineRule="exact"/>
        <w:ind w:firstLine="632" w:firstLineChars="200"/>
        <w:rPr>
          <w:rFonts w:hint="eastAsia"/>
        </w:rPr>
      </w:pPr>
      <w:r>
        <w:rPr>
          <w:rFonts w:hint="eastAsia"/>
        </w:rPr>
        <w:t>18.《地方党政领导干部安全生产责任制规定》（党内法规，2019年4月8日起施行）</w:t>
      </w:r>
    </w:p>
    <w:p>
      <w:pPr>
        <w:spacing w:line="600" w:lineRule="exact"/>
        <w:ind w:firstLine="632" w:firstLineChars="200"/>
      </w:pPr>
      <w:r>
        <w:rPr>
          <w:rFonts w:hint="eastAsia"/>
        </w:rPr>
        <w:t>责任单位：</w:t>
      </w:r>
      <w:r>
        <w:t>市</w:t>
      </w:r>
      <w:r>
        <w:rPr>
          <w:rFonts w:hint="eastAsia"/>
        </w:rPr>
        <w:t>应急管理</w:t>
      </w:r>
      <w:r>
        <w:t>局</w:t>
      </w:r>
    </w:p>
    <w:p>
      <w:pPr>
        <w:spacing w:line="600" w:lineRule="exact"/>
        <w:ind w:firstLine="632" w:firstLineChars="200"/>
        <w:rPr>
          <w:rFonts w:hint="eastAsia"/>
        </w:rPr>
      </w:pPr>
      <w:r>
        <w:rPr>
          <w:rFonts w:hint="eastAsia"/>
        </w:rPr>
        <w:t>19.《生产安全事故应急条例》（行政法规，2019年4月1日起施行）</w:t>
      </w:r>
    </w:p>
    <w:p>
      <w:pPr>
        <w:spacing w:line="600" w:lineRule="exact"/>
        <w:ind w:firstLine="632" w:firstLineChars="200"/>
      </w:pPr>
      <w:r>
        <w:t>责任单位：市</w:t>
      </w:r>
      <w:r>
        <w:rPr>
          <w:rFonts w:hint="eastAsia"/>
        </w:rPr>
        <w:t>应急管理</w:t>
      </w:r>
      <w:r>
        <w:t>局</w:t>
      </w:r>
    </w:p>
    <w:p>
      <w:pPr>
        <w:spacing w:line="600" w:lineRule="exact"/>
        <w:ind w:firstLine="632" w:firstLineChars="200"/>
        <w:rPr>
          <w:rFonts w:hint="eastAsia"/>
        </w:rPr>
      </w:pPr>
      <w:r>
        <w:rPr>
          <w:rFonts w:hint="eastAsia"/>
        </w:rPr>
        <w:t>20.《企业落实食品安全主体责任监督管理规定》（国务院部门规章，2022年11月1日起施行）、《地方党政领导干部食品安全责任制规定》（党内法规，2019年2月5日起施行）</w:t>
      </w:r>
    </w:p>
    <w:p>
      <w:pPr>
        <w:spacing w:line="600" w:lineRule="exact"/>
        <w:ind w:firstLine="632" w:firstLineChars="200"/>
      </w:pPr>
      <w:r>
        <w:t>责任单位：市市场监管局</w:t>
      </w:r>
    </w:p>
    <w:p>
      <w:pPr>
        <w:spacing w:line="600" w:lineRule="exact"/>
        <w:ind w:firstLine="632" w:firstLineChars="200"/>
        <w:rPr>
          <w:rFonts w:hint="eastAsia"/>
        </w:rPr>
      </w:pPr>
      <w:r>
        <w:rPr>
          <w:rFonts w:hint="eastAsia"/>
        </w:rPr>
        <w:t>21.《中华人民共和国农产品质量安全法》（修订后自2023年1月1日起施行）</w:t>
      </w:r>
    </w:p>
    <w:p>
      <w:pPr>
        <w:spacing w:line="600" w:lineRule="exact"/>
        <w:ind w:left="160"/>
        <w:rPr>
          <w:rFonts w:hint="eastAsia"/>
        </w:rPr>
      </w:pPr>
      <w:r>
        <w:rPr>
          <w:rFonts w:hint="eastAsia"/>
        </w:rPr>
        <w:t xml:space="preserve">   责任单位：市农业农村局</w:t>
      </w:r>
    </w:p>
    <w:p>
      <w:pPr>
        <w:spacing w:line="600" w:lineRule="exact"/>
        <w:ind w:firstLine="632" w:firstLineChars="200"/>
      </w:pPr>
      <w:r>
        <w:rPr>
          <w:rFonts w:hint="eastAsia"/>
        </w:rPr>
        <w:t>22</w:t>
      </w:r>
      <w:r>
        <w:t>.</w:t>
      </w:r>
      <w:r>
        <w:rPr>
          <w:rFonts w:hint="eastAsia"/>
        </w:rPr>
        <w:t>《中华人民共和国中小企业促进法》（修订后自2018年1月1日起施行）</w:t>
      </w:r>
    </w:p>
    <w:p>
      <w:pPr>
        <w:spacing w:line="600" w:lineRule="exact"/>
        <w:ind w:firstLine="632" w:firstLineChars="200"/>
      </w:pPr>
      <w:r>
        <w:rPr>
          <w:rFonts w:hint="eastAsia"/>
        </w:rPr>
        <w:t>责任单位：市工业和信息化局</w:t>
      </w:r>
    </w:p>
    <w:p>
      <w:pPr>
        <w:spacing w:line="600" w:lineRule="exact"/>
        <w:ind w:firstLine="632" w:firstLineChars="200"/>
        <w:rPr>
          <w:rFonts w:hint="eastAsia"/>
        </w:rPr>
      </w:pPr>
      <w:r>
        <w:rPr>
          <w:rFonts w:hint="eastAsia"/>
        </w:rPr>
        <w:t>23.《中华人民共和国市场主体登记管理条例》（行政法规，2022年3月1日起施行）</w:t>
      </w:r>
    </w:p>
    <w:p>
      <w:pPr>
        <w:spacing w:line="600" w:lineRule="exact"/>
        <w:ind w:firstLine="632" w:firstLineChars="200"/>
      </w:pPr>
      <w:r>
        <w:t>责任单位：市市场监管局</w:t>
      </w:r>
    </w:p>
    <w:p>
      <w:pPr>
        <w:spacing w:line="600" w:lineRule="exact"/>
        <w:ind w:firstLine="632" w:firstLineChars="200"/>
      </w:pPr>
      <w:r>
        <w:rPr>
          <w:rFonts w:hint="eastAsia"/>
        </w:rPr>
        <w:t>24.《中华人民共和国反不正当竞争法》（修订后自2018年1月1日起施行）</w:t>
      </w:r>
    </w:p>
    <w:p>
      <w:pPr>
        <w:spacing w:line="600" w:lineRule="exact"/>
        <w:ind w:firstLine="632" w:firstLineChars="200"/>
      </w:pPr>
      <w:r>
        <w:t>责任单位：市市场监管局</w:t>
      </w:r>
    </w:p>
    <w:p>
      <w:pPr>
        <w:spacing w:line="600" w:lineRule="exact"/>
        <w:ind w:firstLine="632" w:firstLineChars="200"/>
        <w:rPr>
          <w:rFonts w:hint="eastAsia"/>
        </w:rPr>
      </w:pPr>
      <w:r>
        <w:rPr>
          <w:rFonts w:hint="eastAsia"/>
        </w:rPr>
        <w:t>25.《</w:t>
      </w:r>
      <w:r>
        <w:t>中华人民共和国反垄断法</w:t>
      </w:r>
      <w:r>
        <w:rPr>
          <w:rFonts w:hint="eastAsia"/>
        </w:rPr>
        <w:t>》（修订后自</w:t>
      </w:r>
      <w:r>
        <w:t>2022</w:t>
      </w:r>
      <w:r>
        <w:rPr>
          <w:rFonts w:hint="eastAsia"/>
        </w:rPr>
        <w:t>年8月1日起施行）</w:t>
      </w:r>
    </w:p>
    <w:p>
      <w:pPr>
        <w:spacing w:line="600" w:lineRule="exact"/>
        <w:ind w:firstLine="632" w:firstLineChars="200"/>
        <w:rPr>
          <w:rFonts w:hint="eastAsia"/>
        </w:rPr>
      </w:pPr>
      <w:r>
        <w:rPr>
          <w:rFonts w:hint="eastAsia"/>
        </w:rPr>
        <w:t>责任单位：市市场监管局</w:t>
      </w:r>
    </w:p>
    <w:p>
      <w:pPr>
        <w:spacing w:line="600" w:lineRule="exact"/>
        <w:ind w:firstLine="632" w:firstLineChars="200"/>
        <w:rPr>
          <w:rFonts w:hint="eastAsia"/>
        </w:rPr>
      </w:pPr>
      <w:r>
        <w:rPr>
          <w:rFonts w:hint="eastAsia"/>
        </w:rPr>
        <w:t>26.《乡村振兴责任制实施办法》（党内法规，2022年11月28日起施行）</w:t>
      </w:r>
    </w:p>
    <w:p>
      <w:pPr>
        <w:spacing w:line="600" w:lineRule="exact"/>
        <w:ind w:firstLine="632" w:firstLineChars="200"/>
      </w:pPr>
      <w:r>
        <w:t>责任单位：市</w:t>
      </w:r>
      <w:r>
        <w:rPr>
          <w:rFonts w:hint="eastAsia"/>
        </w:rPr>
        <w:t>乡村振兴</w:t>
      </w:r>
      <w:r>
        <w:t>局</w:t>
      </w:r>
    </w:p>
    <w:p>
      <w:pPr>
        <w:spacing w:line="600" w:lineRule="exact"/>
        <w:ind w:firstLine="632" w:firstLineChars="200"/>
        <w:rPr>
          <w:rFonts w:hint="eastAsia"/>
        </w:rPr>
      </w:pPr>
      <w:r>
        <w:rPr>
          <w:rFonts w:hint="eastAsia"/>
        </w:rPr>
        <w:t>27.《河南省乡村振兴促进条例》（省级地方性法规，2022年3月1日起施行）</w:t>
      </w:r>
    </w:p>
    <w:p>
      <w:pPr>
        <w:spacing w:line="600" w:lineRule="exact"/>
        <w:ind w:firstLine="632" w:firstLineChars="200"/>
      </w:pPr>
      <w:r>
        <w:t>责任单位：市</w:t>
      </w:r>
      <w:r>
        <w:rPr>
          <w:rFonts w:hint="eastAsia"/>
        </w:rPr>
        <w:t>乡村振兴</w:t>
      </w:r>
      <w:r>
        <w:t>局</w:t>
      </w:r>
    </w:p>
    <w:p>
      <w:pPr>
        <w:spacing w:line="600" w:lineRule="exact"/>
        <w:ind w:firstLine="632" w:firstLineChars="200"/>
        <w:rPr>
          <w:rFonts w:hint="eastAsia"/>
        </w:rPr>
      </w:pPr>
      <w:r>
        <w:rPr>
          <w:rFonts w:hint="eastAsia" w:ascii="仿宋_GB2312" w:hAnsi="仿宋_GB2312" w:cs="仿宋_GB2312"/>
        </w:rPr>
        <w:t>28.《中华人民共和国土地管理法》（修订后自</w:t>
      </w:r>
      <w:r>
        <w:rPr>
          <w:rFonts w:hint="eastAsia"/>
        </w:rPr>
        <w:t>2020年1月1日起施行）</w:t>
      </w:r>
    </w:p>
    <w:p>
      <w:pPr>
        <w:spacing w:line="600" w:lineRule="exact"/>
        <w:ind w:firstLine="632" w:firstLineChars="200"/>
        <w:rPr>
          <w:rFonts w:hint="eastAsia" w:ascii="仿宋_GB2312" w:hAnsi="仿宋_GB2312" w:cs="仿宋_GB2312"/>
        </w:rPr>
      </w:pPr>
      <w:r>
        <w:rPr>
          <w:rFonts w:hint="eastAsia" w:ascii="仿宋_GB2312" w:hAnsi="仿宋_GB2312" w:cs="仿宋_GB2312"/>
        </w:rPr>
        <w:t>责任单位：市自然资源和规划局</w:t>
      </w:r>
    </w:p>
    <w:p>
      <w:pPr>
        <w:spacing w:line="600" w:lineRule="exact"/>
        <w:ind w:firstLine="632" w:firstLineChars="200"/>
        <w:rPr>
          <w:rFonts w:hint="eastAsia"/>
        </w:rPr>
      </w:pPr>
      <w:r>
        <w:rPr>
          <w:rFonts w:hint="eastAsia"/>
        </w:rPr>
        <w:t>29.《基本农田保护条例》（行政法规，修订后自2011年1月8日起施行）、《河南省高标准粮田保护条例》（省级地方性法规，2015年10月1日起施行）、《河南省人民政府关于全面落实粮食安全省长责任制的实施意见》（政策文件，2015年7月23日印发）</w:t>
      </w:r>
    </w:p>
    <w:p>
      <w:pPr>
        <w:spacing w:line="600" w:lineRule="exact"/>
        <w:ind w:firstLine="632" w:firstLineChars="200"/>
        <w:rPr>
          <w:rFonts w:hint="eastAsia" w:ascii="仿宋_GB2312" w:hAnsi="仿宋_GB2312" w:cs="仿宋_GB2312"/>
        </w:rPr>
      </w:pPr>
      <w:r>
        <w:rPr>
          <w:rFonts w:hint="eastAsia" w:ascii="仿宋_GB2312" w:hAnsi="仿宋_GB2312" w:cs="仿宋_GB2312"/>
        </w:rPr>
        <w:t>责任单位：市粮食和物资储备局</w:t>
      </w:r>
    </w:p>
    <w:p>
      <w:pPr>
        <w:spacing w:line="600" w:lineRule="exact"/>
        <w:ind w:firstLine="632" w:firstLineChars="200"/>
      </w:pPr>
      <w:r>
        <w:rPr>
          <w:rFonts w:hint="eastAsia"/>
        </w:rPr>
        <w:t>30.《国有土地上房屋征收与补偿条例》（行政法规，2011年1月21日起施行）</w:t>
      </w:r>
    </w:p>
    <w:p>
      <w:pPr>
        <w:spacing w:line="600" w:lineRule="exact"/>
        <w:ind w:firstLine="632" w:firstLineChars="200"/>
      </w:pPr>
      <w:r>
        <w:t>责任单位：市</w:t>
      </w:r>
      <w:r>
        <w:rPr>
          <w:rFonts w:hint="eastAsia"/>
        </w:rPr>
        <w:t>住房城乡建设局</w:t>
      </w:r>
    </w:p>
    <w:p>
      <w:pPr>
        <w:spacing w:line="600" w:lineRule="exact"/>
        <w:ind w:firstLine="632" w:firstLineChars="200"/>
        <w:rPr>
          <w:rFonts w:hint="eastAsia" w:ascii="仿宋_GB2312" w:hAnsi="仿宋_GB2312" w:cs="仿宋_GB2312"/>
        </w:rPr>
      </w:pPr>
      <w:r>
        <w:rPr>
          <w:rFonts w:hint="eastAsia"/>
        </w:rPr>
        <w:t>31.</w:t>
      </w:r>
      <w:r>
        <w:rPr>
          <w:rFonts w:hint="eastAsia" w:ascii="仿宋_GB2312" w:hAnsi="仿宋_GB2312" w:cs="仿宋_GB2312"/>
        </w:rPr>
        <w:t>《中共中央 国务院关于加强耕地保护和改进占补平衡的意见》（政策文件，2017年1月9日印发）、《中共河南省委 河南省人民政府关于进一步加强耕地保护的实施意见》（政策文件，2018年1月9日印发）</w:t>
      </w:r>
    </w:p>
    <w:p>
      <w:pPr>
        <w:spacing w:line="600" w:lineRule="exact"/>
        <w:ind w:firstLine="632" w:firstLineChars="200"/>
        <w:rPr>
          <w:rFonts w:hint="eastAsia" w:ascii="仿宋_GB2312" w:hAnsi="仿宋_GB2312" w:cs="仿宋_GB2312"/>
        </w:rPr>
      </w:pPr>
      <w:r>
        <w:rPr>
          <w:rFonts w:hint="eastAsia" w:ascii="仿宋_GB2312" w:hAnsi="仿宋_GB2312" w:cs="仿宋_GB2312"/>
        </w:rPr>
        <w:t>责任单位：市农业农村局</w:t>
      </w:r>
    </w:p>
    <w:p>
      <w:pPr>
        <w:spacing w:line="600" w:lineRule="exact"/>
        <w:ind w:firstLine="632" w:firstLineChars="200"/>
        <w:rPr>
          <w:rFonts w:hint="eastAsia" w:ascii="仿宋_GB2312" w:hAnsi="仿宋_GB2312" w:cs="仿宋_GB2312"/>
        </w:rPr>
      </w:pPr>
      <w:r>
        <w:rPr>
          <w:rFonts w:hint="eastAsia"/>
        </w:rPr>
        <w:t>32.</w:t>
      </w:r>
      <w:r>
        <w:rPr>
          <w:rFonts w:hint="eastAsia" w:ascii="仿宋_GB2312" w:hAnsi="仿宋_GB2312" w:cs="仿宋_GB2312"/>
        </w:rPr>
        <w:t>《中华人民共和国森林法》（修订后自2020年7月1日起施行）</w:t>
      </w:r>
    </w:p>
    <w:p>
      <w:pPr>
        <w:spacing w:line="600" w:lineRule="exact"/>
        <w:ind w:firstLine="632" w:firstLineChars="200"/>
        <w:rPr>
          <w:rFonts w:hint="eastAsia" w:ascii="仿宋_GB2312" w:hAnsi="仿宋_GB2312" w:cs="仿宋_GB2312"/>
        </w:rPr>
      </w:pPr>
      <w:r>
        <w:rPr>
          <w:rFonts w:hint="eastAsia" w:ascii="仿宋_GB2312" w:hAnsi="仿宋_GB2312" w:cs="仿宋_GB2312"/>
        </w:rPr>
        <w:t>责任单位：市林业局</w:t>
      </w:r>
    </w:p>
    <w:p>
      <w:pPr>
        <w:spacing w:line="600" w:lineRule="exact"/>
        <w:ind w:firstLine="632" w:firstLineChars="200"/>
        <w:rPr>
          <w:rFonts w:hint="eastAsia" w:ascii="仿宋_GB2312" w:hAnsi="仿宋_GB2312" w:cs="仿宋_GB2312"/>
        </w:rPr>
      </w:pPr>
      <w:r>
        <w:rPr>
          <w:rFonts w:hint="eastAsia"/>
        </w:rPr>
        <w:t>33.</w:t>
      </w:r>
      <w:r>
        <w:rPr>
          <w:rFonts w:hint="eastAsia" w:ascii="仿宋_GB2312" w:hAnsi="仿宋_GB2312" w:cs="仿宋_GB2312"/>
        </w:rPr>
        <w:t>《河南省森林防火条例》（省级地方性法规，2012年1月1日起施行）</w:t>
      </w:r>
    </w:p>
    <w:p>
      <w:pPr>
        <w:spacing w:line="600" w:lineRule="exact"/>
        <w:ind w:firstLine="632" w:firstLineChars="200"/>
        <w:rPr>
          <w:rFonts w:hint="eastAsia" w:ascii="仿宋_GB2312" w:hAnsi="仿宋_GB2312" w:cs="仿宋_GB2312"/>
        </w:rPr>
      </w:pPr>
      <w:r>
        <w:rPr>
          <w:rFonts w:hint="eastAsia" w:ascii="仿宋_GB2312" w:hAnsi="仿宋_GB2312" w:cs="仿宋_GB2312"/>
        </w:rPr>
        <w:t>责任单位：市林业局</w:t>
      </w:r>
    </w:p>
    <w:p>
      <w:pPr>
        <w:spacing w:line="600" w:lineRule="exact"/>
        <w:ind w:firstLine="632" w:firstLineChars="200"/>
      </w:pPr>
      <w:r>
        <w:rPr>
          <w:rFonts w:hint="eastAsia"/>
        </w:rPr>
        <w:t>34.《</w:t>
      </w:r>
      <w:r>
        <w:t>中华人民共和国湿地保护法</w:t>
      </w:r>
      <w:r>
        <w:rPr>
          <w:rFonts w:hint="eastAsia"/>
        </w:rPr>
        <w:t>》（2022年6月1日起施行）</w:t>
      </w:r>
    </w:p>
    <w:p>
      <w:pPr>
        <w:spacing w:line="600" w:lineRule="exact"/>
        <w:ind w:firstLine="632" w:firstLineChars="200"/>
        <w:rPr>
          <w:rFonts w:hint="eastAsia"/>
        </w:rPr>
      </w:pPr>
      <w:r>
        <w:rPr>
          <w:rFonts w:hint="eastAsia"/>
        </w:rPr>
        <w:t>责任单位：市林业局</w:t>
      </w:r>
    </w:p>
    <w:p>
      <w:pPr>
        <w:spacing w:line="600" w:lineRule="exact"/>
        <w:ind w:firstLine="632" w:firstLineChars="200"/>
        <w:rPr>
          <w:rFonts w:hint="eastAsia"/>
        </w:rPr>
      </w:pPr>
      <w:r>
        <w:rPr>
          <w:rFonts w:hint="eastAsia"/>
        </w:rPr>
        <w:t>35.《防范和处置非法集资条例》（行政法规，修订后自2021年5月1日起施行）</w:t>
      </w:r>
    </w:p>
    <w:p>
      <w:pPr>
        <w:spacing w:line="600" w:lineRule="exact"/>
        <w:ind w:firstLine="632" w:firstLineChars="200"/>
        <w:rPr>
          <w:rFonts w:hint="eastAsia"/>
        </w:rPr>
      </w:pPr>
      <w:r>
        <w:rPr>
          <w:rFonts w:hint="eastAsia"/>
        </w:rPr>
        <w:t>责任单位：市金融工作局</w:t>
      </w:r>
    </w:p>
    <w:p>
      <w:pPr>
        <w:spacing w:line="600" w:lineRule="exact"/>
        <w:ind w:firstLine="632" w:firstLineChars="200"/>
        <w:rPr>
          <w:rFonts w:hint="eastAsia"/>
        </w:rPr>
      </w:pPr>
      <w:r>
        <w:rPr>
          <w:rFonts w:hint="eastAsia"/>
        </w:rPr>
        <w:t>36.《河南省数字经济促进条例》（省级地方性法规，2022年3月1日起施行）</w:t>
      </w:r>
    </w:p>
    <w:p>
      <w:pPr>
        <w:spacing w:line="600" w:lineRule="exact"/>
        <w:ind w:firstLine="632" w:firstLineChars="200"/>
        <w:rPr>
          <w:rFonts w:hint="eastAsia"/>
        </w:rPr>
      </w:pPr>
      <w:r>
        <w:rPr>
          <w:rFonts w:hint="eastAsia"/>
        </w:rPr>
        <w:t>责任单位：市发展改革委</w:t>
      </w:r>
    </w:p>
    <w:p>
      <w:pPr>
        <w:spacing w:line="600" w:lineRule="exact"/>
        <w:ind w:firstLine="632" w:firstLineChars="200"/>
      </w:pPr>
      <w:r>
        <w:rPr>
          <w:rFonts w:hint="eastAsia"/>
        </w:rPr>
        <w:t>37.《河南省政府法律顾问工作规定》（省级政府规章，2023年2月1日起施行）</w:t>
      </w:r>
    </w:p>
    <w:p>
      <w:pPr>
        <w:spacing w:line="600" w:lineRule="exact"/>
        <w:ind w:firstLine="632" w:firstLineChars="200"/>
        <w:rPr>
          <w:rFonts w:hint="eastAsia"/>
        </w:rPr>
      </w:pPr>
      <w:r>
        <w:rPr>
          <w:rFonts w:hint="eastAsia"/>
        </w:rPr>
        <w:t>责任单位：市司法局</w:t>
      </w:r>
    </w:p>
    <w:p>
      <w:pPr>
        <w:spacing w:line="600" w:lineRule="exact"/>
        <w:ind w:firstLine="632" w:firstLineChars="200"/>
      </w:pPr>
      <w:r>
        <w:rPr>
          <w:rFonts w:hint="eastAsia"/>
        </w:rPr>
        <w:t>38.</w:t>
      </w:r>
      <w:r>
        <w:t>《个人养老金实施办法》（</w:t>
      </w:r>
      <w:r>
        <w:rPr>
          <w:rFonts w:hint="eastAsia"/>
        </w:rPr>
        <w:t>国务院部门规章，</w:t>
      </w:r>
      <w:r>
        <w:t>2022年10月26日起施行）</w:t>
      </w:r>
    </w:p>
    <w:p>
      <w:pPr>
        <w:spacing w:line="600" w:lineRule="exact"/>
        <w:ind w:firstLine="632" w:firstLineChars="200"/>
      </w:pPr>
      <w:r>
        <w:t>责任单位：市人力资源社会保障局</w:t>
      </w:r>
    </w:p>
    <w:p>
      <w:pPr>
        <w:spacing w:line="600" w:lineRule="exact"/>
        <w:ind w:firstLine="632" w:firstLineChars="200"/>
        <w:rPr>
          <w:rFonts w:hint="eastAsia"/>
        </w:rPr>
      </w:pPr>
      <w:r>
        <w:rPr>
          <w:rFonts w:hint="eastAsia"/>
        </w:rPr>
        <w:t>39.</w:t>
      </w:r>
      <w:r>
        <w:t>《保障农民工工资支付条例》（</w:t>
      </w:r>
      <w:r>
        <w:rPr>
          <w:rFonts w:hint="eastAsia"/>
        </w:rPr>
        <w:t>行政法规，</w:t>
      </w:r>
      <w:r>
        <w:t>202</w:t>
      </w:r>
      <w:r>
        <w:rPr>
          <w:rFonts w:hint="eastAsia"/>
        </w:rPr>
        <w:t>0</w:t>
      </w:r>
      <w:r>
        <w:t>年</w:t>
      </w:r>
      <w:r>
        <w:rPr>
          <w:rFonts w:hint="eastAsia"/>
        </w:rPr>
        <w:t>5</w:t>
      </w:r>
      <w:r>
        <w:t>月1日起施</w:t>
      </w:r>
      <w:r>
        <w:rPr>
          <w:rFonts w:hint="eastAsia"/>
        </w:rPr>
        <w:t>行）</w:t>
      </w:r>
    </w:p>
    <w:p>
      <w:pPr>
        <w:spacing w:line="600" w:lineRule="exact"/>
        <w:ind w:left="-632" w:leftChars="-200" w:firstLine="948" w:firstLineChars="300"/>
      </w:pPr>
      <w:r>
        <w:t>责任单位：市</w:t>
      </w:r>
      <w:r>
        <w:rPr>
          <w:rFonts w:hint="eastAsia"/>
        </w:rPr>
        <w:t>人力资源社会保障</w:t>
      </w:r>
      <w:r>
        <w:t>局</w:t>
      </w:r>
    </w:p>
    <w:p>
      <w:pPr>
        <w:spacing w:line="600" w:lineRule="exact"/>
        <w:ind w:firstLine="632" w:firstLineChars="200"/>
      </w:pPr>
      <w:r>
        <w:rPr>
          <w:rFonts w:hint="eastAsia"/>
        </w:rPr>
        <w:t>40.《医疗保障基金使用监督管理条例》（行政法规，2021年5月1日起施行）</w:t>
      </w:r>
    </w:p>
    <w:p>
      <w:pPr>
        <w:spacing w:line="600" w:lineRule="exact"/>
        <w:ind w:firstLine="632" w:firstLineChars="200"/>
        <w:rPr>
          <w:rFonts w:hint="eastAsia"/>
        </w:rPr>
      </w:pPr>
      <w:r>
        <w:rPr>
          <w:rFonts w:hint="eastAsia"/>
        </w:rPr>
        <w:t>责任单位：市医保局</w:t>
      </w:r>
    </w:p>
    <w:p>
      <w:pPr>
        <w:spacing w:line="600" w:lineRule="exact"/>
        <w:ind w:firstLine="632" w:firstLineChars="200"/>
        <w:rPr>
          <w:rFonts w:hint="eastAsia"/>
        </w:rPr>
      </w:pPr>
      <w:r>
        <w:rPr>
          <w:rFonts w:hint="eastAsia"/>
        </w:rPr>
        <w:t>41.《中华人民共和国科学技术进步法》（修订后自2022年1月1日起施行）</w:t>
      </w:r>
    </w:p>
    <w:p>
      <w:pPr>
        <w:spacing w:line="600" w:lineRule="exact"/>
        <w:ind w:firstLine="632" w:firstLineChars="200"/>
        <w:rPr>
          <w:rFonts w:hint="eastAsia"/>
        </w:rPr>
      </w:pPr>
      <w:r>
        <w:rPr>
          <w:rFonts w:hint="eastAsia"/>
        </w:rPr>
        <w:t>责任单位：市科技局</w:t>
      </w:r>
    </w:p>
    <w:p>
      <w:pPr>
        <w:spacing w:line="600" w:lineRule="exact"/>
        <w:ind w:firstLine="632" w:firstLineChars="200"/>
        <w:rPr>
          <w:rFonts w:hint="eastAsia"/>
        </w:rPr>
      </w:pPr>
      <w:r>
        <w:rPr>
          <w:rFonts w:hint="eastAsia"/>
        </w:rPr>
        <w:t>42.《河南省创新驱动高质量发展条例》（省级地方性法规，2023年1月1日起施行）</w:t>
      </w:r>
    </w:p>
    <w:p>
      <w:pPr>
        <w:spacing w:line="600" w:lineRule="exact"/>
        <w:ind w:firstLine="632" w:firstLineChars="200"/>
        <w:rPr>
          <w:rFonts w:hint="eastAsia"/>
        </w:rPr>
      </w:pPr>
      <w:r>
        <w:rPr>
          <w:rFonts w:hint="eastAsia"/>
        </w:rPr>
        <w:t>责任单位：市科技局</w:t>
      </w:r>
    </w:p>
    <w:p>
      <w:pPr>
        <w:spacing w:line="600" w:lineRule="exact"/>
        <w:ind w:firstLine="632" w:firstLineChars="200"/>
        <w:rPr>
          <w:rFonts w:hint="eastAsia"/>
        </w:rPr>
      </w:pPr>
      <w:r>
        <w:rPr>
          <w:rFonts w:hint="eastAsia"/>
        </w:rPr>
        <w:t>43.《南水北调工程供用水管理条例》（行政法规，2014年2月16日起施行）</w:t>
      </w:r>
    </w:p>
    <w:p>
      <w:pPr>
        <w:spacing w:line="600" w:lineRule="exact"/>
        <w:ind w:firstLine="632" w:firstLineChars="200"/>
      </w:pPr>
      <w:r>
        <w:t>责任单位：市</w:t>
      </w:r>
      <w:r>
        <w:rPr>
          <w:rFonts w:hint="eastAsia"/>
        </w:rPr>
        <w:t>水利局</w:t>
      </w:r>
    </w:p>
    <w:p>
      <w:pPr>
        <w:spacing w:line="600" w:lineRule="exact"/>
        <w:ind w:firstLine="632" w:firstLineChars="200"/>
        <w:rPr>
          <w:rFonts w:hint="eastAsia"/>
        </w:rPr>
      </w:pPr>
      <w:r>
        <w:rPr>
          <w:rFonts w:hint="eastAsia"/>
        </w:rPr>
        <w:t>44.《河南省南水北调饮用水水源保护条例》（省级地方性法规，2022年3月1日起施行）</w:t>
      </w:r>
    </w:p>
    <w:p>
      <w:pPr>
        <w:spacing w:line="600" w:lineRule="exact"/>
        <w:ind w:firstLine="632" w:firstLineChars="200"/>
      </w:pPr>
      <w:r>
        <w:t>责任单位：市</w:t>
      </w:r>
      <w:r>
        <w:rPr>
          <w:rFonts w:hint="eastAsia"/>
        </w:rPr>
        <w:t>水利局</w:t>
      </w:r>
    </w:p>
    <w:p>
      <w:pPr>
        <w:spacing w:line="600" w:lineRule="exact"/>
        <w:ind w:firstLine="632" w:firstLineChars="200"/>
        <w:rPr>
          <w:rFonts w:hint="eastAsia"/>
        </w:rPr>
      </w:pPr>
      <w:r>
        <w:rPr>
          <w:rFonts w:hint="eastAsia"/>
        </w:rPr>
        <w:t>45.《河南省大气污染防治条例》（省级地方性法规，修订后自2021年7月30日起施行）</w:t>
      </w:r>
    </w:p>
    <w:p>
      <w:pPr>
        <w:spacing w:line="600" w:lineRule="exact"/>
        <w:ind w:firstLine="632" w:firstLineChars="200"/>
      </w:pPr>
      <w:r>
        <w:t>责任单位：市</w:t>
      </w:r>
      <w:r>
        <w:rPr>
          <w:rFonts w:hint="eastAsia"/>
        </w:rPr>
        <w:t>生态环境</w:t>
      </w:r>
      <w:r>
        <w:t>局</w:t>
      </w:r>
    </w:p>
    <w:p>
      <w:pPr>
        <w:spacing w:line="600" w:lineRule="exact"/>
        <w:ind w:firstLine="632" w:firstLineChars="200"/>
        <w:rPr>
          <w:rFonts w:hint="eastAsia"/>
        </w:rPr>
      </w:pPr>
      <w:r>
        <w:rPr>
          <w:rFonts w:hint="eastAsia"/>
        </w:rPr>
        <w:t>46.《河南省土壤污染防治条例》（省级地方性法规，2021年10月1日起施行）</w:t>
      </w:r>
    </w:p>
    <w:p>
      <w:pPr>
        <w:spacing w:line="600" w:lineRule="exact"/>
        <w:ind w:firstLine="632" w:firstLineChars="200"/>
        <w:rPr>
          <w:rFonts w:hint="eastAsia"/>
        </w:rPr>
      </w:pPr>
      <w:r>
        <w:t>责任单位：市</w:t>
      </w:r>
      <w:r>
        <w:rPr>
          <w:rFonts w:hint="eastAsia"/>
        </w:rPr>
        <w:t>生态环境</w:t>
      </w:r>
      <w:r>
        <w:t>局</w:t>
      </w:r>
    </w:p>
    <w:p>
      <w:pPr>
        <w:spacing w:line="600" w:lineRule="exact"/>
        <w:ind w:firstLine="632" w:firstLineChars="200"/>
        <w:rPr>
          <w:rFonts w:hint="eastAsia"/>
        </w:rPr>
      </w:pPr>
      <w:r>
        <w:rPr>
          <w:rFonts w:hint="eastAsia"/>
        </w:rPr>
        <w:t>47.《中华人民共和国固体废物污染环境防治法》（修订后自2020年9月1日起施行）</w:t>
      </w:r>
    </w:p>
    <w:p>
      <w:pPr>
        <w:spacing w:line="600" w:lineRule="exact"/>
        <w:ind w:firstLine="632" w:firstLineChars="200"/>
        <w:rPr>
          <w:rFonts w:hint="eastAsia"/>
        </w:rPr>
      </w:pPr>
      <w:r>
        <w:t>责任单位：市</w:t>
      </w:r>
      <w:r>
        <w:rPr>
          <w:rFonts w:hint="eastAsia"/>
        </w:rPr>
        <w:t>生态环境</w:t>
      </w:r>
      <w:r>
        <w:t>局</w:t>
      </w:r>
    </w:p>
    <w:p>
      <w:pPr>
        <w:spacing w:line="600" w:lineRule="exact"/>
        <w:ind w:firstLine="632" w:firstLineChars="200"/>
        <w:rPr>
          <w:rFonts w:hint="eastAsia"/>
        </w:rPr>
      </w:pPr>
      <w:r>
        <w:rPr>
          <w:rFonts w:hint="eastAsia"/>
        </w:rPr>
        <w:t>48.《排污许可管理条例》（行政法规，修订后自2021年3月1日起施行）</w:t>
      </w:r>
    </w:p>
    <w:p>
      <w:pPr>
        <w:spacing w:line="600" w:lineRule="exact"/>
        <w:ind w:firstLine="632" w:firstLineChars="200"/>
        <w:rPr>
          <w:rFonts w:hint="eastAsia"/>
        </w:rPr>
      </w:pPr>
      <w:r>
        <w:rPr>
          <w:rFonts w:hint="eastAsia"/>
        </w:rPr>
        <w:t>责任单位：市城市管理局</w:t>
      </w:r>
    </w:p>
    <w:p>
      <w:pPr>
        <w:spacing w:line="600" w:lineRule="exact"/>
        <w:ind w:firstLine="632" w:firstLineChars="200"/>
      </w:pPr>
      <w:r>
        <w:rPr>
          <w:rFonts w:hint="eastAsia"/>
        </w:rPr>
        <w:t>49.《中华人民共和国中医药法》（2017年7月1日起施行）、《河南省中医药条例》（省级地方性法规，2022年10月1日起施行）</w:t>
      </w:r>
    </w:p>
    <w:p>
      <w:pPr>
        <w:spacing w:line="600" w:lineRule="exact"/>
        <w:ind w:firstLine="640"/>
      </w:pPr>
      <w:r>
        <w:t>责任单位：市</w:t>
      </w:r>
      <w:r>
        <w:rPr>
          <w:rFonts w:hint="eastAsia"/>
        </w:rPr>
        <w:t>中医药发展</w:t>
      </w:r>
      <w:r>
        <w:t>局</w:t>
      </w:r>
    </w:p>
    <w:p>
      <w:pPr>
        <w:spacing w:line="600" w:lineRule="exact"/>
        <w:ind w:firstLine="632" w:firstLineChars="200"/>
        <w:rPr>
          <w:rFonts w:hint="eastAsia"/>
        </w:rPr>
      </w:pPr>
      <w:r>
        <w:rPr>
          <w:rFonts w:hint="eastAsia"/>
        </w:rPr>
        <w:t>50.《</w:t>
      </w:r>
      <w:r>
        <w:t>中华人民共和国</w:t>
      </w:r>
      <w:r>
        <w:rPr>
          <w:rFonts w:hint="eastAsia"/>
        </w:rPr>
        <w:t>退役</w:t>
      </w:r>
      <w:r>
        <w:t>军人保障法</w:t>
      </w:r>
      <w:r>
        <w:rPr>
          <w:rFonts w:hint="eastAsia"/>
        </w:rPr>
        <w:t>》（</w:t>
      </w:r>
      <w:r>
        <w:t>2021年</w:t>
      </w:r>
      <w:r>
        <w:rPr>
          <w:rFonts w:hint="eastAsia"/>
        </w:rPr>
        <w:t>1</w:t>
      </w:r>
      <w:r>
        <w:t>月1日起施行</w:t>
      </w:r>
      <w:r>
        <w:rPr>
          <w:rFonts w:hint="eastAsia"/>
        </w:rPr>
        <w:t>）</w:t>
      </w:r>
    </w:p>
    <w:p>
      <w:pPr>
        <w:spacing w:line="600" w:lineRule="exact"/>
        <w:ind w:firstLine="632" w:firstLineChars="200"/>
        <w:rPr>
          <w:rFonts w:hint="eastAsia"/>
        </w:rPr>
      </w:pPr>
      <w:r>
        <w:rPr>
          <w:rFonts w:hint="eastAsia"/>
        </w:rPr>
        <w:t>责任单位：市退役军人局</w:t>
      </w:r>
    </w:p>
    <w:p>
      <w:pPr>
        <w:spacing w:line="600" w:lineRule="exact"/>
        <w:ind w:firstLine="632" w:firstLineChars="200"/>
        <w:rPr>
          <w:rFonts w:hint="eastAsia"/>
        </w:rPr>
      </w:pPr>
      <w:r>
        <w:rPr>
          <w:rFonts w:hint="eastAsia"/>
        </w:rPr>
        <w:t>51.《中华人民共和国消防法》（修订后自2021年4月29日起施行）</w:t>
      </w:r>
    </w:p>
    <w:p>
      <w:pPr>
        <w:spacing w:line="600" w:lineRule="exact"/>
        <w:ind w:firstLine="632" w:firstLineChars="200"/>
        <w:rPr>
          <w:rFonts w:hint="eastAsia"/>
        </w:rPr>
      </w:pPr>
      <w:r>
        <w:t>责任单位：</w:t>
      </w:r>
      <w:r>
        <w:rPr>
          <w:rFonts w:hint="eastAsia"/>
        </w:rPr>
        <w:t>南阳消防救援支队</w:t>
      </w:r>
    </w:p>
    <w:p>
      <w:pPr>
        <w:spacing w:line="600" w:lineRule="exact"/>
        <w:ind w:firstLine="632" w:firstLineChars="200"/>
      </w:pPr>
      <w:r>
        <w:rPr>
          <w:rFonts w:hint="eastAsia"/>
        </w:rPr>
        <w:t>52.《高层民用建筑消防安全管理规定》（国务院部门规章，2021年8月1日起施行）</w:t>
      </w:r>
    </w:p>
    <w:p>
      <w:pPr>
        <w:spacing w:line="600" w:lineRule="exact"/>
        <w:ind w:firstLine="632" w:firstLineChars="200"/>
        <w:rPr>
          <w:rFonts w:hint="eastAsia"/>
        </w:rPr>
      </w:pPr>
      <w:r>
        <w:t>责任单位：</w:t>
      </w:r>
      <w:r>
        <w:rPr>
          <w:rFonts w:hint="eastAsia"/>
        </w:rPr>
        <w:t>南阳消防救援支队</w:t>
      </w:r>
    </w:p>
    <w:p>
      <w:pPr>
        <w:spacing w:line="600" w:lineRule="exact"/>
        <w:ind w:firstLine="632" w:firstLineChars="200"/>
      </w:pPr>
      <w:r>
        <w:rPr>
          <w:rFonts w:hint="eastAsia"/>
        </w:rPr>
        <w:t>53.《气象灾害防御条例》（行政法规，修订后自2017年10月7日起施行）</w:t>
      </w:r>
    </w:p>
    <w:p>
      <w:pPr>
        <w:spacing w:line="600" w:lineRule="exact"/>
        <w:ind w:firstLine="632" w:firstLineChars="200"/>
      </w:pPr>
      <w:r>
        <w:t>责任单位：市</w:t>
      </w:r>
      <w:r>
        <w:rPr>
          <w:rFonts w:hint="eastAsia"/>
        </w:rPr>
        <w:t>气象</w:t>
      </w:r>
      <w:r>
        <w:t>局</w:t>
      </w:r>
    </w:p>
    <w:p>
      <w:pPr>
        <w:spacing w:line="600" w:lineRule="exact"/>
        <w:ind w:firstLine="632" w:firstLineChars="200"/>
        <w:rPr>
          <w:rFonts w:hint="eastAsia"/>
        </w:rPr>
      </w:pPr>
      <w:r>
        <w:rPr>
          <w:rFonts w:hint="eastAsia"/>
        </w:rPr>
        <w:t>54.《河南省气象灾害防御条例》（省级地方性法规，修订后自2020年6月4日起施行）</w:t>
      </w:r>
    </w:p>
    <w:p>
      <w:pPr>
        <w:spacing w:line="600" w:lineRule="exact"/>
        <w:ind w:firstLine="632" w:firstLineChars="200"/>
      </w:pPr>
      <w:r>
        <w:t>责任单位：市</w:t>
      </w:r>
      <w:r>
        <w:rPr>
          <w:rFonts w:hint="eastAsia"/>
        </w:rPr>
        <w:t>气象</w:t>
      </w:r>
      <w:r>
        <w:t>局</w:t>
      </w:r>
    </w:p>
    <w:p>
      <w:pPr>
        <w:spacing w:line="600" w:lineRule="exact"/>
        <w:ind w:firstLine="632" w:firstLineChars="200"/>
      </w:pPr>
      <w:r>
        <w:rPr>
          <w:rFonts w:hint="eastAsia"/>
        </w:rPr>
        <w:t>55.</w:t>
      </w:r>
      <w:r>
        <w:t>《河南省地下水管理办法》</w:t>
      </w:r>
      <w:r>
        <w:rPr>
          <w:rFonts w:hint="eastAsia"/>
        </w:rPr>
        <w:t>（省级政府规章，2023年1月1日起施行）</w:t>
      </w:r>
    </w:p>
    <w:p>
      <w:pPr>
        <w:spacing w:line="600" w:lineRule="exact"/>
        <w:ind w:firstLine="632" w:firstLineChars="200"/>
      </w:pPr>
      <w:r>
        <w:t>责任单位：市</w:t>
      </w:r>
      <w:r>
        <w:rPr>
          <w:rFonts w:hint="eastAsia"/>
        </w:rPr>
        <w:t>水利</w:t>
      </w:r>
      <w:r>
        <w:t>局</w:t>
      </w:r>
    </w:p>
    <w:p>
      <w:pPr>
        <w:spacing w:line="600" w:lineRule="exact"/>
        <w:ind w:firstLine="632" w:firstLineChars="200"/>
        <w:rPr>
          <w:rFonts w:hint="eastAsia"/>
        </w:rPr>
      </w:pPr>
      <w:r>
        <w:rPr>
          <w:rFonts w:hint="eastAsia"/>
        </w:rPr>
        <w:t>56.《河南省节约用水条例》（省级地方性法规，2022年3月1日起施行）</w:t>
      </w:r>
    </w:p>
    <w:p>
      <w:pPr>
        <w:spacing w:line="600" w:lineRule="exact"/>
        <w:ind w:firstLine="632" w:firstLineChars="200"/>
      </w:pPr>
      <w:r>
        <w:t>责任单位：市</w:t>
      </w:r>
      <w:r>
        <w:rPr>
          <w:rFonts w:hint="eastAsia"/>
        </w:rPr>
        <w:t>水利</w:t>
      </w:r>
      <w:r>
        <w:t>局</w:t>
      </w:r>
    </w:p>
    <w:p>
      <w:pPr>
        <w:spacing w:line="600" w:lineRule="exact"/>
        <w:ind w:firstLine="632" w:firstLineChars="200"/>
        <w:rPr>
          <w:rFonts w:hint="eastAsia"/>
        </w:rPr>
      </w:pPr>
      <w:r>
        <w:rPr>
          <w:rFonts w:hint="eastAsia"/>
        </w:rPr>
        <w:t>57.《河南省城市供水管理办法》（省级政府规章，修订后自2020年4月1日起实施）</w:t>
      </w:r>
    </w:p>
    <w:p>
      <w:pPr>
        <w:spacing w:line="600" w:lineRule="exact"/>
        <w:ind w:firstLine="632" w:firstLineChars="200"/>
        <w:rPr>
          <w:rFonts w:hint="eastAsia"/>
        </w:rPr>
      </w:pPr>
      <w:r>
        <w:rPr>
          <w:rFonts w:hint="eastAsia"/>
        </w:rPr>
        <w:t>责任单位：市城市管理局</w:t>
      </w:r>
    </w:p>
    <w:p>
      <w:pPr>
        <w:spacing w:line="600" w:lineRule="exact"/>
        <w:ind w:firstLine="632" w:firstLineChars="200"/>
        <w:rPr>
          <w:rFonts w:hint="eastAsia"/>
        </w:rPr>
      </w:pPr>
      <w:r>
        <w:rPr>
          <w:rFonts w:hint="eastAsia"/>
        </w:rPr>
        <w:t>58.《城市道路管理条例》（行政法规，修订后2019年3月24日发布）</w:t>
      </w:r>
    </w:p>
    <w:p>
      <w:pPr>
        <w:spacing w:line="600" w:lineRule="exact"/>
        <w:ind w:firstLine="632" w:firstLineChars="200"/>
        <w:rPr>
          <w:rFonts w:hint="eastAsia"/>
        </w:rPr>
      </w:pPr>
      <w:r>
        <w:rPr>
          <w:rFonts w:hint="eastAsia"/>
        </w:rPr>
        <w:t>责任单位：市城市管理局</w:t>
      </w:r>
    </w:p>
    <w:p>
      <w:pPr>
        <w:spacing w:line="600" w:lineRule="exact"/>
        <w:ind w:firstLine="632" w:firstLineChars="200"/>
        <w:rPr>
          <w:rFonts w:hint="eastAsia"/>
        </w:rPr>
      </w:pPr>
      <w:r>
        <w:rPr>
          <w:rFonts w:hint="eastAsia"/>
        </w:rPr>
        <w:t>59.《中华人民共和国城乡规划法》（修订后自2019年4月23日起施行）</w:t>
      </w:r>
    </w:p>
    <w:p>
      <w:pPr>
        <w:spacing w:line="600" w:lineRule="exact"/>
        <w:ind w:firstLine="632" w:firstLineChars="200"/>
        <w:rPr>
          <w:rFonts w:hint="eastAsia"/>
        </w:rPr>
      </w:pPr>
      <w:r>
        <w:rPr>
          <w:rFonts w:hint="eastAsia"/>
        </w:rPr>
        <w:t>责任单位：</w:t>
      </w:r>
      <w:r>
        <w:t>市</w:t>
      </w:r>
      <w:r>
        <w:rPr>
          <w:rFonts w:hint="eastAsia"/>
        </w:rPr>
        <w:t>自然资源和规划局</w:t>
      </w:r>
    </w:p>
    <w:p>
      <w:pPr>
        <w:spacing w:line="600" w:lineRule="exact"/>
        <w:ind w:firstLine="632" w:firstLineChars="200"/>
      </w:pPr>
      <w:r>
        <w:rPr>
          <w:rFonts w:hint="eastAsia"/>
        </w:rPr>
        <w:t>60.《河南省村庄规划编制和实施规定》（省级政府规章，2022年10月1日起施行）</w:t>
      </w:r>
    </w:p>
    <w:p>
      <w:pPr>
        <w:spacing w:line="600" w:lineRule="exact"/>
        <w:ind w:firstLine="632" w:firstLineChars="200"/>
        <w:rPr>
          <w:rFonts w:hint="eastAsia"/>
        </w:rPr>
      </w:pPr>
      <w:r>
        <w:t>责任单位：市</w:t>
      </w:r>
      <w:r>
        <w:rPr>
          <w:rFonts w:hint="eastAsia"/>
        </w:rPr>
        <w:t>自然资源和规划局</w:t>
      </w:r>
    </w:p>
    <w:p>
      <w:pPr>
        <w:spacing w:line="600" w:lineRule="exact"/>
        <w:ind w:firstLine="632" w:firstLineChars="200"/>
        <w:rPr>
          <w:rFonts w:hint="eastAsia"/>
        </w:rPr>
      </w:pPr>
      <w:r>
        <w:rPr>
          <w:rFonts w:hint="eastAsia"/>
        </w:rPr>
        <w:t>61.《信访工作条例》（党内法规，2022年5月1日起施行）</w:t>
      </w:r>
    </w:p>
    <w:p>
      <w:pPr>
        <w:spacing w:line="600" w:lineRule="exact"/>
        <w:ind w:firstLine="632" w:firstLineChars="200"/>
        <w:rPr>
          <w:rFonts w:hint="eastAsia"/>
        </w:rPr>
      </w:pPr>
      <w:r>
        <w:rPr>
          <w:rFonts w:hint="eastAsia"/>
        </w:rPr>
        <w:t>责任单位：市信访局</w:t>
      </w:r>
    </w:p>
    <w:p>
      <w:pPr>
        <w:spacing w:line="600" w:lineRule="exact"/>
        <w:ind w:firstLine="632" w:firstLineChars="200"/>
        <w:rPr>
          <w:rFonts w:hint="eastAsia" w:ascii="仿宋_GB2312" w:hAnsi="仿宋_GB2312" w:cs="仿宋_GB2312"/>
        </w:rPr>
      </w:pPr>
      <w:r>
        <w:rPr>
          <w:rFonts w:hint="eastAsia" w:ascii="仿宋_GB2312" w:hAnsi="仿宋_GB2312" w:cs="仿宋_GB2312"/>
        </w:rPr>
        <w:t>62.《中华人民共和国义务教育法》（修订后自2018年12月29日起施行）</w:t>
      </w:r>
    </w:p>
    <w:p>
      <w:pPr>
        <w:spacing w:line="600" w:lineRule="exact"/>
        <w:ind w:firstLine="632" w:firstLineChars="200"/>
        <w:rPr>
          <w:rFonts w:hint="eastAsia" w:ascii="仿宋_GB2312" w:hAnsi="仿宋_GB2312" w:cs="仿宋_GB2312"/>
        </w:rPr>
      </w:pPr>
      <w:r>
        <w:rPr>
          <w:rFonts w:hint="eastAsia" w:ascii="仿宋_GB2312" w:hAnsi="仿宋_GB2312" w:cs="仿宋_GB2312"/>
        </w:rPr>
        <w:t>责任单位：市教育局</w:t>
      </w:r>
    </w:p>
    <w:p>
      <w:pPr>
        <w:spacing w:line="600" w:lineRule="exact"/>
        <w:ind w:firstLine="632" w:firstLineChars="200"/>
        <w:rPr>
          <w:rFonts w:hint="eastAsia" w:ascii="仿宋_GB2312" w:hAnsi="仿宋_GB2312" w:cs="仿宋_GB2312"/>
        </w:rPr>
      </w:pPr>
      <w:r>
        <w:rPr>
          <w:rFonts w:hint="eastAsia" w:ascii="仿宋_GB2312" w:hAnsi="仿宋_GB2312" w:cs="仿宋_GB2312"/>
        </w:rPr>
        <w:t>63.《中华人民共和国职业教育法》（修订后自2022年5月1日起施行）</w:t>
      </w:r>
    </w:p>
    <w:p>
      <w:pPr>
        <w:spacing w:line="600" w:lineRule="exact"/>
        <w:ind w:firstLine="632" w:firstLineChars="200"/>
        <w:rPr>
          <w:rFonts w:hint="eastAsia" w:ascii="仿宋_GB2312" w:hAnsi="仿宋_GB2312" w:cs="仿宋_GB2312"/>
        </w:rPr>
      </w:pPr>
      <w:r>
        <w:rPr>
          <w:rFonts w:hint="eastAsia" w:ascii="仿宋_GB2312" w:hAnsi="仿宋_GB2312" w:cs="仿宋_GB2312"/>
        </w:rPr>
        <w:t>责任单位：市教育局</w:t>
      </w:r>
    </w:p>
    <w:p>
      <w:pPr>
        <w:spacing w:line="600" w:lineRule="exact"/>
        <w:ind w:firstLine="632" w:firstLineChars="200"/>
        <w:rPr>
          <w:rFonts w:hint="eastAsia"/>
        </w:rPr>
      </w:pPr>
      <w:r>
        <w:rPr>
          <w:rFonts w:hint="eastAsia"/>
        </w:rPr>
        <w:t>64.《中华人民共和国电子商务法》（2019年1月1日起施行）</w:t>
      </w:r>
    </w:p>
    <w:p>
      <w:pPr>
        <w:spacing w:line="600" w:lineRule="exact"/>
        <w:ind w:firstLine="632" w:firstLineChars="200"/>
      </w:pPr>
      <w:r>
        <w:t>责任单位：市</w:t>
      </w:r>
      <w:r>
        <w:rPr>
          <w:rFonts w:hint="eastAsia"/>
        </w:rPr>
        <w:t>商务</w:t>
      </w:r>
      <w:r>
        <w:t>局</w:t>
      </w:r>
    </w:p>
    <w:p>
      <w:pPr>
        <w:spacing w:line="600" w:lineRule="exact"/>
        <w:ind w:firstLine="632" w:firstLineChars="200"/>
        <w:rPr>
          <w:rFonts w:hint="eastAsia"/>
        </w:rPr>
      </w:pPr>
      <w:r>
        <w:rPr>
          <w:rFonts w:hint="eastAsia"/>
        </w:rPr>
        <w:t>65.《中华人民共和国数据安全法》（2021年9月1日起施行）</w:t>
      </w:r>
    </w:p>
    <w:p>
      <w:pPr>
        <w:spacing w:line="600" w:lineRule="exact"/>
        <w:ind w:firstLine="632" w:firstLineChars="200"/>
        <w:rPr>
          <w:rFonts w:hint="eastAsia"/>
        </w:rPr>
      </w:pPr>
      <w:r>
        <w:rPr>
          <w:rFonts w:hint="eastAsia"/>
        </w:rPr>
        <w:t>责任单位：</w:t>
      </w:r>
      <w:r>
        <w:t>市政务服务和大数据</w:t>
      </w:r>
      <w:r>
        <w:rPr>
          <w:rFonts w:hint="eastAsia"/>
        </w:rPr>
        <w:t>管理</w:t>
      </w:r>
      <w:r>
        <w:t>局</w:t>
      </w:r>
    </w:p>
    <w:p>
      <w:pPr>
        <w:spacing w:line="600" w:lineRule="exact"/>
        <w:ind w:firstLine="632" w:firstLineChars="200"/>
        <w:rPr>
          <w:rFonts w:hint="eastAsia"/>
        </w:rPr>
      </w:pPr>
      <w:r>
        <w:rPr>
          <w:rFonts w:hint="eastAsia"/>
        </w:rPr>
        <w:t>66.《</w:t>
      </w:r>
      <w:r>
        <w:t>中华人民共和国道路运输条例</w:t>
      </w:r>
      <w:r>
        <w:rPr>
          <w:rFonts w:hint="eastAsia"/>
        </w:rPr>
        <w:t>》（行政法规，修订后自2022年5月1日起施行）</w:t>
      </w:r>
    </w:p>
    <w:p>
      <w:pPr>
        <w:spacing w:line="600" w:lineRule="exact"/>
        <w:ind w:firstLine="632" w:firstLineChars="200"/>
      </w:pPr>
      <w:r>
        <w:rPr>
          <w:rFonts w:hint="eastAsia"/>
        </w:rPr>
        <w:t>责任单位：市交通运输局</w:t>
      </w:r>
    </w:p>
    <w:p>
      <w:pPr>
        <w:spacing w:line="600" w:lineRule="exact"/>
        <w:ind w:firstLine="632" w:firstLineChars="200"/>
      </w:pPr>
      <w:r>
        <w:rPr>
          <w:rFonts w:hint="eastAsia"/>
        </w:rPr>
        <w:t>67.</w:t>
      </w:r>
      <w:r>
        <w:t>《中华人民共和国妇女权益保障法》（修订后自2023年1月1日起施行）</w:t>
      </w:r>
    </w:p>
    <w:p>
      <w:pPr>
        <w:spacing w:line="600" w:lineRule="exact"/>
        <w:ind w:firstLine="632" w:firstLineChars="200"/>
        <w:rPr>
          <w:rFonts w:hint="eastAsia"/>
        </w:rPr>
      </w:pPr>
      <w:r>
        <w:rPr>
          <w:rFonts w:hint="eastAsia"/>
        </w:rPr>
        <w:t>责任单位：市妇联</w:t>
      </w:r>
    </w:p>
    <w:p>
      <w:pPr>
        <w:spacing w:line="600" w:lineRule="exact"/>
        <w:ind w:firstLine="632" w:firstLineChars="200"/>
        <w:rPr>
          <w:rFonts w:hint="eastAsia"/>
        </w:rPr>
      </w:pPr>
      <w:r>
        <w:rPr>
          <w:rFonts w:hint="eastAsia"/>
        </w:rPr>
        <w:t>68.《</w:t>
      </w:r>
      <w:r>
        <w:t>中华人民共和国未成年人保护法</w:t>
      </w:r>
      <w:r>
        <w:rPr>
          <w:rFonts w:hint="eastAsia"/>
        </w:rPr>
        <w:t>》（修订后自</w:t>
      </w:r>
      <w:r>
        <w:t>2022</w:t>
      </w:r>
      <w:r>
        <w:rPr>
          <w:rFonts w:hint="eastAsia"/>
        </w:rPr>
        <w:t>年6月1日起施行）</w:t>
      </w:r>
    </w:p>
    <w:p>
      <w:pPr>
        <w:spacing w:line="600" w:lineRule="exact"/>
        <w:ind w:firstLine="632" w:firstLineChars="200"/>
      </w:pPr>
      <w:r>
        <w:rPr>
          <w:rFonts w:hint="eastAsia"/>
        </w:rPr>
        <w:t>责任单位：市</w:t>
      </w:r>
      <w:r>
        <w:t>民政</w:t>
      </w:r>
      <w:r>
        <w:rPr>
          <w:rFonts w:hint="eastAsia"/>
        </w:rPr>
        <w:t>局</w:t>
      </w:r>
    </w:p>
    <w:p>
      <w:pPr>
        <w:spacing w:line="560" w:lineRule="exact"/>
        <w:ind w:firstLine="632" w:firstLineChars="200"/>
        <w:rPr>
          <w:rFonts w:hint="eastAsia"/>
        </w:rPr>
      </w:pPr>
      <w:r>
        <w:rPr>
          <w:rFonts w:hint="eastAsia"/>
        </w:rPr>
        <w:t>69.《中华人民共和国家庭教育促进法》（2022年1月1日起施行）</w:t>
      </w:r>
    </w:p>
    <w:p>
      <w:pPr>
        <w:spacing w:line="560" w:lineRule="exact"/>
        <w:ind w:firstLine="632" w:firstLineChars="200"/>
        <w:rPr>
          <w:rFonts w:hint="eastAsia"/>
        </w:rPr>
      </w:pPr>
      <w:r>
        <w:rPr>
          <w:rFonts w:hint="eastAsia"/>
        </w:rPr>
        <w:t>责任单位：市教育局</w:t>
      </w:r>
    </w:p>
    <w:p>
      <w:pPr>
        <w:spacing w:line="600" w:lineRule="exact"/>
        <w:ind w:firstLine="632" w:firstLineChars="200"/>
        <w:rPr>
          <w:rFonts w:hint="eastAsia"/>
        </w:rPr>
      </w:pPr>
      <w:r>
        <w:rPr>
          <w:rFonts w:hint="eastAsia"/>
        </w:rPr>
        <w:t>70.《河南省公共文化服务保障促进条例》（省级地方性法规，2022年12月1日起施行）</w:t>
      </w:r>
    </w:p>
    <w:p>
      <w:pPr>
        <w:spacing w:line="600" w:lineRule="exact"/>
        <w:ind w:firstLine="632" w:firstLineChars="200"/>
        <w:rPr>
          <w:rFonts w:hint="eastAsia"/>
        </w:rPr>
      </w:pPr>
      <w:r>
        <w:rPr>
          <w:rFonts w:hint="eastAsia"/>
        </w:rPr>
        <w:t>责任单位：市文化广电和旅游局</w:t>
      </w:r>
    </w:p>
    <w:p/>
    <w:sectPr>
      <w:footerReference r:id="rId3" w:type="default"/>
      <w:footerReference r:id="rId4" w:type="even"/>
      <w:pgSz w:w="11906" w:h="16838"/>
      <w:pgMar w:top="2098" w:right="1474" w:bottom="1985" w:left="1588" w:header="992" w:footer="158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文星标宋">
    <w:altName w:val="微软雅黑"/>
    <w:panose1 w:val="02010604000101010101"/>
    <w:charset w:val="00"/>
    <w:family w:val="auto"/>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20" w:rightChars="100"/>
      <w:jc w:val="right"/>
      <w:rPr>
        <w:rFonts w:hint="eastAsia" w:ascii="仿宋_GB2312"/>
        <w:sz w:val="28"/>
        <w:szCs w:val="28"/>
      </w:rPr>
    </w:pPr>
    <w:r>
      <w:rPr>
        <w:rStyle w:val="5"/>
        <w:rFonts w:hint="eastAsia" w:ascii="仿宋_GB2312"/>
        <w:sz w:val="28"/>
        <w:szCs w:val="28"/>
      </w:rPr>
      <w:t>—</w:t>
    </w:r>
    <w:r>
      <w:rPr>
        <w:rFonts w:hint="eastAsia" w:ascii="仿宋_GB2312"/>
        <w:sz w:val="28"/>
        <w:szCs w:val="28"/>
      </w:rPr>
      <w:fldChar w:fldCharType="begin"/>
    </w:r>
    <w:r>
      <w:rPr>
        <w:rStyle w:val="5"/>
        <w:rFonts w:hint="eastAsia" w:ascii="仿宋_GB2312"/>
        <w:sz w:val="28"/>
        <w:szCs w:val="28"/>
      </w:rPr>
      <w:instrText xml:space="preserve"> PAGE </w:instrText>
    </w:r>
    <w:r>
      <w:rPr>
        <w:rFonts w:hint="eastAsia" w:ascii="仿宋_GB2312"/>
        <w:sz w:val="28"/>
        <w:szCs w:val="28"/>
      </w:rPr>
      <w:fldChar w:fldCharType="separate"/>
    </w:r>
    <w:r>
      <w:rPr>
        <w:rStyle w:val="5"/>
        <w:rFonts w:ascii="仿宋_GB2312"/>
        <w:sz w:val="28"/>
        <w:szCs w:val="28"/>
      </w:rPr>
      <w:t>13</w:t>
    </w:r>
    <w:r>
      <w:rPr>
        <w:rFonts w:hint="eastAsia" w:ascii="仿宋_GB2312"/>
        <w:sz w:val="28"/>
        <w:szCs w:val="28"/>
      </w:rPr>
      <w:fldChar w:fldCharType="end"/>
    </w:r>
    <w:r>
      <w:rPr>
        <w:rStyle w:val="5"/>
        <w:rFonts w:hint="eastAsia" w:ascii="仿宋_GB231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20" w:leftChars="100"/>
      <w:rPr>
        <w:rFonts w:hint="eastAsia" w:ascii="仿宋_GB2312"/>
        <w:sz w:val="28"/>
        <w:szCs w:val="28"/>
      </w:rPr>
    </w:pPr>
    <w:r>
      <w:rPr>
        <w:rStyle w:val="5"/>
        <w:rFonts w:hint="eastAsia" w:ascii="仿宋_GB2312"/>
        <w:sz w:val="28"/>
        <w:szCs w:val="28"/>
      </w:rPr>
      <w:t>—</w:t>
    </w:r>
    <w:r>
      <w:rPr>
        <w:rFonts w:hint="eastAsia" w:ascii="仿宋_GB2312"/>
        <w:sz w:val="28"/>
        <w:szCs w:val="28"/>
      </w:rPr>
      <w:fldChar w:fldCharType="begin"/>
    </w:r>
    <w:r>
      <w:rPr>
        <w:rStyle w:val="5"/>
        <w:rFonts w:hint="eastAsia" w:ascii="仿宋_GB2312"/>
        <w:sz w:val="28"/>
        <w:szCs w:val="28"/>
      </w:rPr>
      <w:instrText xml:space="preserve"> PAGE </w:instrText>
    </w:r>
    <w:r>
      <w:rPr>
        <w:rFonts w:hint="eastAsia" w:ascii="仿宋_GB2312"/>
        <w:sz w:val="28"/>
        <w:szCs w:val="28"/>
      </w:rPr>
      <w:fldChar w:fldCharType="separate"/>
    </w:r>
    <w:r>
      <w:rPr>
        <w:rStyle w:val="5"/>
        <w:rFonts w:ascii="仿宋_GB2312"/>
        <w:sz w:val="28"/>
        <w:szCs w:val="28"/>
      </w:rPr>
      <w:t>12</w:t>
    </w:r>
    <w:r>
      <w:rPr>
        <w:rFonts w:hint="eastAsia" w:ascii="仿宋_GB2312"/>
        <w:sz w:val="28"/>
        <w:szCs w:val="28"/>
      </w:rPr>
      <w:fldChar w:fldCharType="end"/>
    </w:r>
    <w:r>
      <w:rPr>
        <w:rStyle w:val="5"/>
        <w:rFonts w:hint="eastAsia" w:ascii="仿宋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ZTM1NmFlNzQ2ZWFlMWMzNzlhYjYzNzU4YTkyODkifQ=="/>
  </w:docVars>
  <w:rsids>
    <w:rsidRoot w:val="5A621741"/>
    <w:rsid w:val="08C94F2B"/>
    <w:rsid w:val="43C71A8C"/>
    <w:rsid w:val="49A9018D"/>
    <w:rsid w:val="5A621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3472</Words>
  <Characters>3876</Characters>
  <Lines>0</Lines>
  <Paragraphs>0</Paragraphs>
  <TotalTime>1</TotalTime>
  <ScaleCrop>false</ScaleCrop>
  <LinksUpToDate>false</LinksUpToDate>
  <CharactersWithSpaces>3887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2023-03-13T03:14:00Z</dcterms:created>
  <dc:creator>马皮皮</dc:creator>
  <cp:lastModifiedBy>马皮皮</cp:lastModifiedBy>
  <dcterms:modified xsi:type="dcterms:W3CDTF">2023-03-15T02:16:25Z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5207F247A41549DE8608823EDB349110</vt:lpwstr>
  </property>
</Properties>
</file>