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3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方正小标宋简体"/>
          <w:b/>
          <w:color w:val="000000"/>
          <w:w w:val="9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w w:val="95"/>
          <w:kern w:val="0"/>
          <w:sz w:val="44"/>
          <w:szCs w:val="44"/>
          <w:lang w:bidi="ar"/>
        </w:rPr>
        <w:t>南阳市2021年度十大杰出科技创新专家名单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tbl>
      <w:tblPr>
        <w:tblStyle w:val="2"/>
        <w:tblW w:w="879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195"/>
        <w:gridCol w:w="3858"/>
        <w:gridCol w:w="2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职  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吴宣东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卧龙电气南阳防爆集团股份有限公司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教授级高级工程师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秦英林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牧原食品股份有限公司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高级畜牧师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乔建伟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卧龙电气南阳防爆集团股份有限公司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教授级高级工程师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 军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南阳防爆电气研究所有限公司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教授级高级工程师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王世先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河南中光学集团有限公司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研究员级高级工程师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卞  华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南阳理工学院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三级教授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冯  磊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乐凯华光印刷科技有限公司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厍海波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金冠电气股份有限公司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刘乾坤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中南钻石有限公司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高英新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乐凯华光印刷科技有限公司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23B96FCE"/>
    <w:rsid w:val="23B9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2022-07-29T02:34:00Z</dcterms:created>
  <dc:creator>马皮皮</dc:creator>
  <cp:lastModifiedBy>马皮皮</cp:lastModifiedBy>
  <dcterms:modified xsi:type="dcterms:W3CDTF">2022-07-29T02:34:44Z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FCE9688BD343489883A84D6636A7E994</vt:lpwstr>
  </property>
</Properties>
</file>