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附件7</w:t>
      </w:r>
    </w:p>
    <w:p>
      <w:pPr>
        <w:pStyle w:val="5"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hi-IN"/>
        </w:rPr>
        <w:t>南阳市高危火险区地理位置及分布情况表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317"/>
        <w:gridCol w:w="1122"/>
        <w:gridCol w:w="1225"/>
        <w:gridCol w:w="1153"/>
        <w:gridCol w:w="1129"/>
        <w:gridCol w:w="1291"/>
        <w:gridCol w:w="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高危火险</w:t>
            </w:r>
          </w:p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区名称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分布</w:t>
            </w:r>
          </w:p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地理位置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面 积</w:t>
            </w:r>
          </w:p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（公顷）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主要植被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所属县区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经 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纬 度</w:t>
            </w:r>
          </w:p>
        </w:tc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丹水镇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西峡县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阴浸沟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田关乡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 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阳城镇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针叶树、混交林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竹园沟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回车镇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栎类、针叶树、混交林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黑泉洼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五里桥镇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高庙沟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棉花仗沟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桦树沟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西坪镇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竹园沟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寨根乡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大庙沟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桑坪镇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桑树沟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石界河乡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8666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罗家沟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米坪镇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道天沟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军马河镇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桩子沟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双龙镇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沙岭沟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二郎坪镇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12666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倒回沟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北部山区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老庄镇、二龙乡、高丘镇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90066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镇平县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川心垛林区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乔端镇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马市坪乡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板山坪镇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南召县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两河口林区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百尺潭林区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马市坪乡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崔庄乡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沟漫山林区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崔庄乡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演艺山林区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小店乡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云阳镇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留山镇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九里山林区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太山庙乡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乔灌阔杂林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太子山林区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太山庙乡</w:t>
            </w:r>
          </w:p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小店乡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乔灌阔杂林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秀子沟林区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盛湾镇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柏树、栎树、灌丛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淅川县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香严寺林区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仓房镇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柏树、栎树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柴沟林区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香花镇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栎树、灌丛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大宝天曼林区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板场乡、夏馆镇、七里坪乡、马山口镇、赤眉镇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阔叶林、针阔混交林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内乡县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山头水库周边林区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祁仪乡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8697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唐河县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虎山水库周边林区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马振抚乡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9797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东大寺风景区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8314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潦河坡山区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潦河坡镇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栎类、针阔混交林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卧龙区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龙王沟景区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龙王沟水库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栎类、针阔混交林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独山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七里园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栎类、针阔混交林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紫山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蒲山镇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栎类、针阔混交林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小康庄村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四里店乡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方城县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三贤山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杂混交林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段庄村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柳河乡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杂混交林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三叉口林区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程湾镇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桐柏县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上河林区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大河镇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围山林区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朱庄镇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红卫林区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毛集镇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新庄林区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固县镇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回龙林区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回龙乡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694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吴湾村林区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城郊乡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1860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七里井林区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吴城镇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马冲林区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淮源镇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马蹄村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下洼乡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0678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栎类、油桐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社旗县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井楼村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栎类、茅草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酒店村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0846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山口村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杏树沟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孟山村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鸭河工区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狼洞沟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东高庄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5575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23C1"/>
    <w:rsid w:val="5CF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2021-12-28T03:23:00Z</dcterms:created>
  <dc:creator>肖卓</dc:creator>
  <cp:lastModifiedBy>肖卓</cp:lastModifiedBy>
  <dcterms:modified xsi:type="dcterms:W3CDTF">2021-12-28T03:24:02Z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2CFE16B755004ED5A7E9BE10B7E63CB9</vt:lpwstr>
  </property>
</Properties>
</file>