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rPr>
        <w:t>《南阳市人民政府关于加快发展现代农业“五特”经济 建设八大产业集群的意见》</w:t>
      </w:r>
      <w:r>
        <w:rPr>
          <w:rFonts w:hint="eastAsia" w:asciiTheme="minorEastAsia" w:hAnsiTheme="minorEastAsia" w:eastAsiaTheme="minorEastAsia" w:cstheme="minorEastAsia"/>
          <w:b w:val="0"/>
          <w:bCs w:val="0"/>
          <w:sz w:val="44"/>
          <w:szCs w:val="44"/>
          <w:lang w:eastAsia="zh-CN"/>
        </w:rPr>
        <w:t>的政策解读</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color w:val="auto"/>
          <w:sz w:val="32"/>
          <w:szCs w:val="32"/>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为贯彻落实</w:t>
      </w:r>
      <w:r>
        <w:rPr>
          <w:rFonts w:hint="eastAsia" w:ascii="仿宋" w:hAnsi="仿宋" w:eastAsia="仿宋" w:cs="仿宋"/>
          <w:color w:val="auto"/>
          <w:sz w:val="32"/>
          <w:szCs w:val="32"/>
          <w:lang w:eastAsia="zh-CN"/>
        </w:rPr>
        <w:t>习近平总书记视察南阳重要讲话和指示精神以及</w:t>
      </w:r>
      <w:r>
        <w:rPr>
          <w:rFonts w:hint="eastAsia" w:ascii="仿宋" w:hAnsi="仿宋" w:eastAsia="仿宋" w:cs="仿宋"/>
          <w:color w:val="auto"/>
          <w:sz w:val="32"/>
          <w:szCs w:val="32"/>
        </w:rPr>
        <w:t>中央、省委农村工作会议精神，</w:t>
      </w:r>
      <w:r>
        <w:rPr>
          <w:rFonts w:hint="eastAsia" w:ascii="仿宋" w:hAnsi="仿宋" w:eastAsia="仿宋" w:cs="仿宋"/>
          <w:color w:val="auto"/>
          <w:sz w:val="32"/>
          <w:szCs w:val="32"/>
          <w:lang w:val="en-US" w:eastAsia="zh-CN"/>
        </w:rPr>
        <w:t>根据党中央、国务院，省委、省政府有关文件要求，南阳市人民政府印发了《</w:t>
      </w:r>
      <w:r>
        <w:rPr>
          <w:rFonts w:hint="eastAsia" w:ascii="仿宋" w:hAnsi="仿宋" w:eastAsia="仿宋" w:cs="仿宋"/>
          <w:color w:val="auto"/>
          <w:sz w:val="32"/>
          <w:szCs w:val="32"/>
          <w:lang w:eastAsia="zh-CN"/>
        </w:rPr>
        <w:t>南阳市人民政府关于加快发展现代农业“五特”经济 建设八大产业集群的意见</w:t>
      </w:r>
      <w:r>
        <w:rPr>
          <w:rFonts w:hint="eastAsia" w:ascii="仿宋" w:hAnsi="仿宋" w:eastAsia="仿宋" w:cs="仿宋"/>
          <w:color w:val="auto"/>
          <w:sz w:val="32"/>
          <w:szCs w:val="32"/>
          <w:lang w:val="en-US" w:eastAsia="zh-CN"/>
        </w:rPr>
        <w:t>》（以下简称《意见》）。为使社会各界准确了解《意见》有关内容，确保《意见》顺利实施，现将《意见》有关政策解读如下：</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文星书宋" w:hAnsi="文星书宋" w:eastAsia="仿宋_GB2312"/>
          <w:b/>
        </w:rPr>
      </w:pPr>
      <w:r>
        <w:rPr>
          <w:rFonts w:hint="eastAsia" w:ascii="文星书宋" w:hAnsi="文星书宋" w:eastAsia="黑体"/>
        </w:rPr>
        <w:t>一、</w:t>
      </w:r>
      <w:r>
        <w:rPr>
          <w:rFonts w:hint="eastAsia" w:ascii="文星书宋" w:hAnsi="文星书宋" w:eastAsia="黑体"/>
          <w:spacing w:val="-8"/>
        </w:rPr>
        <w:t>起草依据</w:t>
      </w: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lang w:eastAsia="zh-CN"/>
        </w:rPr>
      </w:pPr>
      <w:r>
        <w:rPr>
          <w:rFonts w:hint="eastAsia" w:ascii="仿宋_GB2312" w:eastAsia="仿宋_GB2312"/>
          <w:sz w:val="32"/>
          <w:szCs w:val="32"/>
          <w:lang w:val="en-US" w:eastAsia="zh-CN"/>
        </w:rPr>
        <w:t xml:space="preserve">   </w:t>
      </w:r>
      <w:r>
        <w:rPr>
          <w:rFonts w:hint="eastAsia" w:ascii="仿宋" w:hAnsi="仿宋" w:eastAsia="仿宋" w:cs="仿宋"/>
          <w:sz w:val="32"/>
          <w:szCs w:val="32"/>
        </w:rPr>
        <w:t>《意见》起草依据主要来源于三个方面：</w:t>
      </w:r>
      <w:r>
        <w:rPr>
          <w:rFonts w:hint="eastAsia" w:ascii="仿宋" w:hAnsi="仿宋" w:eastAsia="仿宋" w:cs="仿宋"/>
          <w:b/>
          <w:bCs/>
          <w:sz w:val="32"/>
          <w:szCs w:val="32"/>
        </w:rPr>
        <w:t>一是中央一号文件</w:t>
      </w:r>
      <w:r>
        <w:rPr>
          <w:rFonts w:hint="eastAsia" w:ascii="仿宋" w:hAnsi="仿宋" w:eastAsia="仿宋" w:cs="仿宋"/>
          <w:b/>
          <w:bCs/>
          <w:sz w:val="32"/>
          <w:szCs w:val="32"/>
          <w:lang w:eastAsia="zh-CN"/>
        </w:rPr>
        <w:t>、</w:t>
      </w:r>
      <w:r>
        <w:rPr>
          <w:rFonts w:hint="eastAsia" w:ascii="仿宋" w:hAnsi="仿宋" w:eastAsia="仿宋" w:cs="仿宋"/>
          <w:b/>
          <w:bCs/>
          <w:sz w:val="32"/>
          <w:szCs w:val="32"/>
        </w:rPr>
        <w:t>省委一号文件。</w:t>
      </w:r>
      <w:r>
        <w:rPr>
          <w:rFonts w:hint="eastAsia" w:ascii="仿宋" w:hAnsi="仿宋" w:eastAsia="仿宋" w:cs="仿宋"/>
          <w:sz w:val="32"/>
          <w:szCs w:val="32"/>
        </w:rPr>
        <w:t>即《中共</w:t>
      </w:r>
      <w:r>
        <w:rPr>
          <w:rFonts w:hint="eastAsia" w:ascii="仿宋" w:hAnsi="仿宋" w:eastAsia="仿宋" w:cs="仿宋"/>
          <w:sz w:val="32"/>
          <w:szCs w:val="32"/>
          <w:lang w:eastAsia="zh-CN"/>
        </w:rPr>
        <w:t>中央国务院</w:t>
      </w:r>
      <w:r>
        <w:rPr>
          <w:rFonts w:hint="eastAsia" w:ascii="仿宋" w:hAnsi="仿宋" w:eastAsia="仿宋" w:cs="仿宋"/>
          <w:sz w:val="32"/>
          <w:szCs w:val="32"/>
        </w:rPr>
        <w:t>关于全面推进乡村振兴加快农业农村现代化的意见》（中发〔</w:t>
      </w:r>
      <w:r>
        <w:rPr>
          <w:rFonts w:hint="eastAsia" w:ascii="仿宋" w:hAnsi="仿宋" w:eastAsia="仿宋" w:cs="仿宋"/>
          <w:sz w:val="32"/>
          <w:szCs w:val="32"/>
          <w:lang w:val="en-US" w:eastAsia="zh-CN"/>
        </w:rPr>
        <w:t>2021</w:t>
      </w:r>
      <w:r>
        <w:rPr>
          <w:rFonts w:hint="eastAsia" w:ascii="仿宋" w:hAnsi="仿宋" w:eastAsia="仿宋" w:cs="仿宋"/>
          <w:sz w:val="32"/>
          <w:szCs w:val="32"/>
        </w:rPr>
        <w:t>〕1号）</w:t>
      </w:r>
      <w:r>
        <w:rPr>
          <w:rFonts w:hint="eastAsia" w:ascii="仿宋" w:hAnsi="仿宋" w:eastAsia="仿宋" w:cs="仿宋"/>
          <w:sz w:val="32"/>
          <w:szCs w:val="32"/>
          <w:lang w:eastAsia="zh-CN"/>
        </w:rPr>
        <w:t>、</w:t>
      </w:r>
      <w:r>
        <w:rPr>
          <w:rFonts w:hint="eastAsia" w:ascii="仿宋" w:hAnsi="仿宋" w:eastAsia="仿宋" w:cs="仿宋"/>
          <w:sz w:val="32"/>
          <w:szCs w:val="32"/>
        </w:rPr>
        <w:t>《中共河南省委河南省人民政府关于全面推进乡村振兴加快农业农村现代化的实施意见》；</w:t>
      </w:r>
      <w:r>
        <w:rPr>
          <w:rFonts w:hint="eastAsia" w:ascii="仿宋" w:hAnsi="仿宋" w:eastAsia="仿宋" w:cs="仿宋"/>
          <w:b/>
          <w:bCs/>
          <w:sz w:val="32"/>
          <w:szCs w:val="32"/>
        </w:rPr>
        <w:t>二是</w:t>
      </w:r>
      <w:r>
        <w:rPr>
          <w:rFonts w:hint="eastAsia" w:ascii="仿宋" w:hAnsi="仿宋" w:eastAsia="仿宋" w:cs="仿宋"/>
          <w:b/>
          <w:bCs/>
          <w:sz w:val="32"/>
          <w:szCs w:val="32"/>
          <w:lang w:eastAsia="zh-CN"/>
        </w:rPr>
        <w:t>省政府的重大部署。</w:t>
      </w:r>
      <w:r>
        <w:rPr>
          <w:rFonts w:hint="eastAsia" w:ascii="仿宋" w:hAnsi="仿宋" w:eastAsia="仿宋" w:cs="仿宋"/>
          <w:b w:val="0"/>
          <w:bCs w:val="0"/>
          <w:sz w:val="32"/>
          <w:szCs w:val="32"/>
          <w:lang w:eastAsia="zh-CN"/>
        </w:rPr>
        <w:t>即</w:t>
      </w:r>
      <w:r>
        <w:rPr>
          <w:rFonts w:hint="eastAsia" w:ascii="仿宋" w:hAnsi="仿宋" w:eastAsia="仿宋" w:cs="仿宋"/>
          <w:b w:val="0"/>
          <w:bCs w:val="0"/>
        </w:rPr>
        <w:t>《</w:t>
      </w:r>
      <w:r>
        <w:rPr>
          <w:rFonts w:hint="eastAsia" w:ascii="仿宋" w:hAnsi="仿宋" w:eastAsia="仿宋" w:cs="仿宋"/>
        </w:rPr>
        <w:t>河南省人民政府关于加快推进农业高质量发展建设现代农业强省的意见》</w:t>
      </w:r>
      <w:r>
        <w:rPr>
          <w:rFonts w:hint="eastAsia" w:ascii="仿宋" w:hAnsi="仿宋" w:eastAsia="仿宋" w:cs="仿宋"/>
          <w:b w:val="0"/>
          <w:bCs w:val="0"/>
          <w:sz w:val="32"/>
          <w:szCs w:val="32"/>
          <w:lang w:val="en-US" w:eastAsia="zh-CN"/>
        </w:rPr>
        <w:t>（</w:t>
      </w:r>
      <w:r>
        <w:rPr>
          <w:rFonts w:hint="eastAsia" w:ascii="仿宋" w:hAnsi="仿宋" w:eastAsia="仿宋" w:cs="仿宋"/>
          <w:b w:val="0"/>
          <w:bCs w:val="0"/>
        </w:rPr>
        <w:t>豫政〔2020〕21号</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rPr>
        <w:t>；</w:t>
      </w:r>
      <w:r>
        <w:rPr>
          <w:rFonts w:hint="eastAsia" w:ascii="仿宋" w:hAnsi="仿宋" w:eastAsia="仿宋" w:cs="仿宋"/>
          <w:b/>
          <w:bCs/>
          <w:sz w:val="32"/>
          <w:szCs w:val="32"/>
        </w:rPr>
        <w:t>三是主要会议精神。</w:t>
      </w:r>
      <w:r>
        <w:rPr>
          <w:rFonts w:hint="eastAsia" w:ascii="仿宋" w:hAnsi="仿宋" w:eastAsia="仿宋" w:cs="仿宋"/>
          <w:b w:val="0"/>
          <w:bCs w:val="0"/>
          <w:sz w:val="32"/>
          <w:szCs w:val="32"/>
          <w:lang w:val="en-US" w:eastAsia="zh-CN"/>
        </w:rPr>
        <w:t>包括习</w:t>
      </w:r>
      <w:bookmarkStart w:id="0" w:name="_GoBack"/>
      <w:bookmarkEnd w:id="0"/>
      <w:r>
        <w:rPr>
          <w:rFonts w:hint="eastAsia" w:ascii="仿宋" w:hAnsi="仿宋" w:eastAsia="仿宋" w:cs="仿宋"/>
          <w:color w:val="auto"/>
          <w:sz w:val="32"/>
          <w:szCs w:val="32"/>
          <w:lang w:eastAsia="zh-CN"/>
        </w:rPr>
        <w:t>近平总书记在视察南阳重要讲话和指示以及</w:t>
      </w:r>
      <w:r>
        <w:rPr>
          <w:rFonts w:hint="eastAsia" w:ascii="仿宋" w:hAnsi="仿宋" w:eastAsia="仿宋" w:cs="仿宋"/>
          <w:color w:val="auto"/>
          <w:sz w:val="32"/>
          <w:szCs w:val="32"/>
        </w:rPr>
        <w:t>中央、省委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市委</w:t>
      </w:r>
      <w:r>
        <w:rPr>
          <w:rFonts w:hint="eastAsia" w:ascii="仿宋" w:hAnsi="仿宋" w:eastAsia="仿宋" w:cs="仿宋"/>
          <w:color w:val="auto"/>
          <w:sz w:val="32"/>
          <w:szCs w:val="32"/>
        </w:rPr>
        <w:t>农村工作会议</w:t>
      </w:r>
      <w:r>
        <w:rPr>
          <w:rFonts w:hint="eastAsia" w:ascii="仿宋" w:hAnsi="仿宋" w:eastAsia="仿宋" w:cs="仿宋"/>
          <w:color w:val="auto"/>
          <w:sz w:val="32"/>
          <w:szCs w:val="32"/>
          <w:lang w:val="en-US" w:eastAsia="zh-CN"/>
        </w:rPr>
        <w:t>等会议</w:t>
      </w:r>
      <w:r>
        <w:rPr>
          <w:rFonts w:hint="eastAsia" w:ascii="仿宋" w:hAnsi="仿宋" w:eastAsia="仿宋" w:cs="仿宋"/>
          <w:color w:val="auto"/>
          <w:sz w:val="32"/>
          <w:szCs w:val="32"/>
        </w:rPr>
        <w:t>精神</w:t>
      </w:r>
      <w:r>
        <w:rPr>
          <w:rFonts w:hint="eastAsia" w:ascii="仿宋" w:hAnsi="仿宋" w:eastAsia="仿宋" w:cs="仿宋"/>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文星书宋" w:hAnsi="文星书宋" w:eastAsia="黑体"/>
        </w:rPr>
      </w:pPr>
      <w:r>
        <w:rPr>
          <w:rFonts w:hint="eastAsia" w:ascii="文星书宋" w:hAnsi="文星书宋" w:eastAsia="黑体"/>
          <w:lang w:val="en-US" w:eastAsia="zh-CN"/>
        </w:rPr>
        <w:t>二、</w:t>
      </w:r>
      <w:r>
        <w:rPr>
          <w:rFonts w:hint="eastAsia" w:ascii="文星书宋" w:hAnsi="文星书宋" w:eastAsia="黑体"/>
        </w:rPr>
        <w:t>文件的基本结构和主要内容</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《意见》在中央、省</w:t>
      </w:r>
      <w:r>
        <w:rPr>
          <w:rFonts w:hint="eastAsia" w:ascii="仿宋" w:hAnsi="仿宋" w:eastAsia="仿宋" w:cs="仿宋"/>
          <w:lang w:val="en-US" w:eastAsia="zh-CN"/>
        </w:rPr>
        <w:t>有关</w:t>
      </w:r>
      <w:r>
        <w:rPr>
          <w:rFonts w:hint="eastAsia" w:ascii="仿宋" w:hAnsi="仿宋" w:eastAsia="仿宋" w:cs="仿宋"/>
        </w:rPr>
        <w:t>文件政策精神的基础上，结合南阳实际情况，广泛征求意见制定而成。全文共分</w:t>
      </w:r>
      <w:r>
        <w:rPr>
          <w:rFonts w:hint="eastAsia" w:ascii="仿宋" w:hAnsi="仿宋" w:eastAsia="仿宋" w:cs="仿宋"/>
          <w:lang w:val="en-US" w:eastAsia="zh-CN"/>
        </w:rPr>
        <w:t>4</w:t>
      </w:r>
      <w:r>
        <w:rPr>
          <w:rFonts w:hint="eastAsia" w:ascii="仿宋" w:hAnsi="仿宋" w:eastAsia="仿宋" w:cs="仿宋"/>
        </w:rPr>
        <w:t>个部分、</w:t>
      </w:r>
      <w:r>
        <w:rPr>
          <w:rFonts w:hint="eastAsia" w:ascii="仿宋" w:hAnsi="仿宋" w:eastAsia="仿宋" w:cs="仿宋"/>
          <w:lang w:val="en-US" w:eastAsia="zh-CN"/>
        </w:rPr>
        <w:t>约</w:t>
      </w:r>
      <w:r>
        <w:rPr>
          <w:rFonts w:hint="eastAsia" w:ascii="仿宋" w:hAnsi="仿宋" w:eastAsia="仿宋" w:cs="仿宋"/>
        </w:rPr>
        <w:t>1万字。</w:t>
      </w:r>
      <w:r>
        <w:rPr>
          <w:rFonts w:hint="eastAsia" w:ascii="仿宋" w:hAnsi="仿宋" w:eastAsia="仿宋" w:cs="仿宋"/>
          <w:b/>
          <w:bCs/>
        </w:rPr>
        <w:t>第一部分，总体要求。</w:t>
      </w:r>
      <w:r>
        <w:rPr>
          <w:rFonts w:hint="eastAsia" w:ascii="仿宋" w:hAnsi="仿宋" w:eastAsia="仿宋" w:cs="仿宋"/>
        </w:rPr>
        <w:t>包括</w:t>
      </w:r>
      <w:r>
        <w:rPr>
          <w:rFonts w:hint="eastAsia" w:ascii="仿宋" w:hAnsi="仿宋" w:eastAsia="仿宋" w:cs="仿宋"/>
          <w:lang w:eastAsia="zh-CN"/>
        </w:rPr>
        <w:t>“</w:t>
      </w:r>
      <w:r>
        <w:rPr>
          <w:rFonts w:hint="eastAsia" w:ascii="仿宋" w:hAnsi="仿宋" w:eastAsia="仿宋" w:cs="仿宋"/>
        </w:rPr>
        <w:t>指导思想、目标</w:t>
      </w:r>
      <w:r>
        <w:rPr>
          <w:rFonts w:hint="eastAsia" w:ascii="仿宋" w:hAnsi="仿宋" w:eastAsia="仿宋" w:cs="仿宋"/>
          <w:lang w:val="en-US" w:eastAsia="zh-CN"/>
        </w:rPr>
        <w:t>任务</w:t>
      </w:r>
      <w:r>
        <w:rPr>
          <w:rFonts w:hint="eastAsia" w:ascii="仿宋" w:hAnsi="仿宋" w:eastAsia="仿宋" w:cs="仿宋"/>
          <w:lang w:eastAsia="zh-CN"/>
        </w:rPr>
        <w:t>”</w:t>
      </w:r>
      <w:r>
        <w:rPr>
          <w:rFonts w:hint="eastAsia" w:ascii="仿宋" w:hAnsi="仿宋" w:eastAsia="仿宋" w:cs="仿宋"/>
        </w:rPr>
        <w:t>两</w:t>
      </w:r>
      <w:r>
        <w:rPr>
          <w:rFonts w:hint="eastAsia" w:ascii="仿宋" w:hAnsi="仿宋" w:eastAsia="仿宋" w:cs="仿宋"/>
          <w:lang w:eastAsia="zh-CN"/>
        </w:rPr>
        <w:t>个方面内容</w:t>
      </w:r>
      <w:r>
        <w:rPr>
          <w:rFonts w:hint="eastAsia" w:ascii="仿宋" w:hAnsi="仿宋" w:eastAsia="仿宋" w:cs="仿宋"/>
        </w:rPr>
        <w:t>，明确了</w:t>
      </w:r>
      <w:r>
        <w:rPr>
          <w:rFonts w:hint="eastAsia" w:ascii="仿宋" w:hAnsi="仿宋" w:eastAsia="仿宋" w:cs="仿宋"/>
          <w:lang w:val="en-US" w:eastAsia="zh-CN"/>
        </w:rPr>
        <w:t>到</w:t>
      </w:r>
      <w:r>
        <w:rPr>
          <w:rFonts w:hint="eastAsia" w:ascii="仿宋" w:hAnsi="仿宋" w:eastAsia="仿宋" w:cs="仿宋"/>
          <w:lang w:eastAsia="zh-CN"/>
        </w:rPr>
        <w:t>“十四五”时期</w:t>
      </w:r>
      <w:r>
        <w:rPr>
          <w:rFonts w:hint="eastAsia" w:ascii="仿宋" w:hAnsi="仿宋" w:eastAsia="仿宋" w:cs="仿宋"/>
          <w:lang w:val="en-US" w:eastAsia="zh-CN"/>
        </w:rPr>
        <w:t>末</w:t>
      </w:r>
      <w:r>
        <w:rPr>
          <w:rFonts w:hint="eastAsia" w:ascii="仿宋" w:hAnsi="仿宋" w:eastAsia="仿宋" w:cs="仿宋"/>
          <w:sz w:val="32"/>
        </w:rPr>
        <w:t>花、药、果、菌、茶“五特”经济</w:t>
      </w:r>
      <w:r>
        <w:rPr>
          <w:rFonts w:hint="eastAsia" w:ascii="仿宋" w:hAnsi="仿宋" w:eastAsia="仿宋" w:cs="仿宋"/>
          <w:sz w:val="32"/>
          <w:lang w:eastAsia="zh-CN"/>
        </w:rPr>
        <w:t>、</w:t>
      </w:r>
      <w:r>
        <w:rPr>
          <w:rFonts w:hint="eastAsia" w:ascii="仿宋" w:hAnsi="仿宋" w:eastAsia="仿宋" w:cs="仿宋"/>
          <w:lang w:val="en-US" w:eastAsia="zh-CN"/>
        </w:rPr>
        <w:t>八大产业集群发展</w:t>
      </w:r>
      <w:r>
        <w:rPr>
          <w:rFonts w:hint="eastAsia" w:ascii="仿宋" w:hAnsi="仿宋" w:eastAsia="仿宋" w:cs="仿宋"/>
        </w:rPr>
        <w:t>工作的</w:t>
      </w:r>
      <w:r>
        <w:rPr>
          <w:rFonts w:hint="eastAsia" w:ascii="仿宋" w:hAnsi="仿宋" w:eastAsia="仿宋" w:cs="仿宋"/>
          <w:lang w:eastAsia="zh-CN"/>
        </w:rPr>
        <w:t>总体思路</w:t>
      </w:r>
      <w:r>
        <w:rPr>
          <w:rFonts w:hint="eastAsia" w:ascii="仿宋" w:hAnsi="仿宋" w:eastAsia="仿宋" w:cs="仿宋"/>
        </w:rPr>
        <w:t>和目标任务。</w:t>
      </w:r>
      <w:r>
        <w:rPr>
          <w:rFonts w:hint="eastAsia" w:ascii="仿宋" w:hAnsi="仿宋" w:eastAsia="仿宋" w:cs="仿宋"/>
          <w:b/>
          <w:bCs/>
        </w:rPr>
        <w:t>第二部分，</w:t>
      </w:r>
      <w:r>
        <w:rPr>
          <w:rFonts w:hint="eastAsia" w:ascii="仿宋" w:hAnsi="仿宋" w:eastAsia="仿宋" w:cs="仿宋"/>
          <w:b/>
          <w:bCs/>
          <w:lang w:val="en-US" w:eastAsia="zh-CN"/>
        </w:rPr>
        <w:t>发展重点</w:t>
      </w:r>
      <w:r>
        <w:rPr>
          <w:rFonts w:hint="eastAsia" w:ascii="仿宋" w:hAnsi="仿宋" w:eastAsia="仿宋" w:cs="仿宋"/>
          <w:b/>
          <w:bCs/>
        </w:rPr>
        <w:t>。</w:t>
      </w:r>
      <w:r>
        <w:rPr>
          <w:rFonts w:hint="eastAsia" w:ascii="仿宋" w:hAnsi="仿宋" w:eastAsia="仿宋" w:cs="仿宋"/>
          <w:lang w:val="en-US" w:eastAsia="zh-CN"/>
        </w:rPr>
        <w:t>包括肉食产业集群、粮油制品产业集群、食用菌产业集群、中药材产业集群、林产品产业集群、果蔬产业集群、乳制品产业集群、酒业产业集群等八大产业集群及主导企业在“十四五”期间的具体任务和发展目标、参加单位等。</w:t>
      </w:r>
      <w:r>
        <w:rPr>
          <w:rFonts w:hint="eastAsia" w:ascii="仿宋" w:hAnsi="仿宋" w:eastAsia="仿宋" w:cs="仿宋"/>
          <w:b/>
          <w:bCs/>
        </w:rPr>
        <w:t>第</w:t>
      </w:r>
      <w:r>
        <w:rPr>
          <w:rFonts w:hint="eastAsia" w:ascii="仿宋" w:hAnsi="仿宋" w:eastAsia="仿宋" w:cs="仿宋"/>
          <w:b/>
          <w:bCs/>
          <w:lang w:eastAsia="zh-CN"/>
        </w:rPr>
        <w:t>三</w:t>
      </w:r>
      <w:r>
        <w:rPr>
          <w:rFonts w:hint="eastAsia" w:ascii="仿宋" w:hAnsi="仿宋" w:eastAsia="仿宋" w:cs="仿宋"/>
          <w:b/>
          <w:bCs/>
        </w:rPr>
        <w:t>部分，</w:t>
      </w:r>
      <w:r>
        <w:rPr>
          <w:rFonts w:hint="eastAsia" w:ascii="仿宋" w:hAnsi="仿宋" w:eastAsia="仿宋" w:cs="仿宋"/>
          <w:b/>
          <w:bCs/>
          <w:lang w:val="en-US" w:eastAsia="zh-CN"/>
        </w:rPr>
        <w:t>主要举措</w:t>
      </w:r>
      <w:r>
        <w:rPr>
          <w:rFonts w:hint="eastAsia" w:ascii="仿宋" w:hAnsi="仿宋" w:eastAsia="仿宋" w:cs="仿宋"/>
          <w:b/>
          <w:bCs/>
        </w:rPr>
        <w:t>。</w:t>
      </w:r>
      <w:r>
        <w:rPr>
          <w:rFonts w:hint="eastAsia" w:ascii="仿宋" w:hAnsi="仿宋" w:eastAsia="仿宋" w:cs="仿宋"/>
        </w:rPr>
        <w:t>包括按照规模化、标准化、</w:t>
      </w:r>
      <w:r>
        <w:rPr>
          <w:rFonts w:hint="eastAsia" w:ascii="仿宋" w:hAnsi="仿宋" w:eastAsia="仿宋" w:cs="仿宋"/>
          <w:lang w:eastAsia="zh-CN"/>
        </w:rPr>
        <w:t>产业</w:t>
      </w:r>
      <w:r>
        <w:rPr>
          <w:rFonts w:hint="eastAsia" w:ascii="仿宋" w:hAnsi="仿宋" w:eastAsia="仿宋" w:cs="仿宋"/>
        </w:rPr>
        <w:t>化要求,建设</w:t>
      </w:r>
      <w:r>
        <w:rPr>
          <w:rFonts w:hint="eastAsia" w:ascii="仿宋" w:hAnsi="仿宋" w:eastAsia="仿宋" w:cs="仿宋"/>
          <w:sz w:val="32"/>
        </w:rPr>
        <w:t>花、药、果、菌、茶“五特”经济</w:t>
      </w:r>
      <w:r>
        <w:rPr>
          <w:rFonts w:hint="eastAsia" w:ascii="仿宋" w:hAnsi="仿宋" w:eastAsia="仿宋" w:cs="仿宋"/>
          <w:sz w:val="32"/>
          <w:lang w:eastAsia="zh-CN"/>
        </w:rPr>
        <w:t>、</w:t>
      </w:r>
      <w:r>
        <w:rPr>
          <w:rFonts w:hint="eastAsia" w:ascii="仿宋" w:hAnsi="仿宋" w:eastAsia="仿宋" w:cs="仿宋"/>
          <w:lang w:val="en-US" w:eastAsia="zh-CN"/>
        </w:rPr>
        <w:t>八大产业集群</w:t>
      </w:r>
      <w:r>
        <w:rPr>
          <w:rFonts w:hint="eastAsia" w:ascii="仿宋" w:hAnsi="仿宋" w:eastAsia="仿宋" w:cs="仿宋"/>
        </w:rPr>
        <w:t>高品质农产品生产基地</w:t>
      </w:r>
      <w:r>
        <w:rPr>
          <w:rFonts w:hint="eastAsia" w:ascii="仿宋" w:hAnsi="仿宋" w:eastAsia="仿宋" w:cs="仿宋"/>
          <w:lang w:eastAsia="zh-CN"/>
        </w:rPr>
        <w:t>；按照板块发展、连块成带、集群成链的发展思路，以“一县一特、一乡一业、一村一品”为依托，引导龙头企业和生产要素向园区集聚，推进一二三产深度融合，实施园区强镇强村建设工程；</w:t>
      </w:r>
      <w:r>
        <w:rPr>
          <w:rFonts w:hint="eastAsia" w:ascii="仿宋" w:hAnsi="仿宋" w:eastAsia="仿宋" w:cs="仿宋"/>
          <w:lang w:val="en-US" w:eastAsia="zh-CN"/>
        </w:rPr>
        <w:t xml:space="preserve"> </w:t>
      </w:r>
      <w:r>
        <w:rPr>
          <w:rFonts w:hint="eastAsia" w:ascii="仿宋" w:hAnsi="仿宋" w:eastAsia="仿宋" w:cs="仿宋"/>
          <w:lang w:eastAsia="zh-CN"/>
        </w:rPr>
        <w:t>围绕做强、做大、做优，鼓励企业采取兼并重组、参股收购、招商引资等方式，培育引进一批加工型、流通型、服务型、科技型产业集群骨干企业，培育壮大农业经营主体；充分利用京宛合作、豫沪合作平台，进一步加强与中国农大、北京市农林科学院、北京农学院等科研院所的交流与合作，通过“请进来、走出去”，采取科技攻关、开展产品研发、建立科技小院、组建工作站、聘请专家顾问等方式，推动产学研、农科教紧密结合，提升农业科技创新能力；</w:t>
      </w:r>
      <w:r>
        <w:rPr>
          <w:rFonts w:hint="eastAsia" w:ascii="仿宋" w:hAnsi="仿宋" w:eastAsia="仿宋" w:cs="仿宋"/>
          <w:color w:val="auto"/>
          <w:sz w:val="32"/>
          <w:szCs w:val="32"/>
          <w:lang w:eastAsia="zh-CN"/>
        </w:rPr>
        <w:t>以国家</w:t>
      </w:r>
      <w:r>
        <w:rPr>
          <w:rFonts w:hint="eastAsia" w:ascii="仿宋" w:hAnsi="仿宋" w:eastAsia="仿宋" w:cs="仿宋"/>
          <w:color w:val="auto"/>
          <w:sz w:val="32"/>
          <w:szCs w:val="32"/>
        </w:rPr>
        <w:t>农产品质量安全市</w:t>
      </w:r>
      <w:r>
        <w:rPr>
          <w:rFonts w:hint="eastAsia" w:ascii="仿宋" w:hAnsi="仿宋" w:eastAsia="仿宋" w:cs="仿宋"/>
          <w:color w:val="auto"/>
          <w:sz w:val="32"/>
          <w:szCs w:val="32"/>
          <w:lang w:eastAsia="zh-CN"/>
        </w:rPr>
        <w:t>为引领，全面</w:t>
      </w:r>
      <w:r>
        <w:rPr>
          <w:rFonts w:hint="eastAsia" w:ascii="仿宋" w:hAnsi="仿宋" w:eastAsia="仿宋" w:cs="仿宋"/>
          <w:color w:val="auto"/>
          <w:sz w:val="32"/>
          <w:szCs w:val="32"/>
        </w:rPr>
        <w:t>实施农业标准化工程，完善农产品质量和食品安全标准体系。围绕</w:t>
      </w:r>
      <w:r>
        <w:rPr>
          <w:rFonts w:hint="eastAsia" w:ascii="仿宋" w:hAnsi="仿宋" w:eastAsia="仿宋" w:cs="仿宋"/>
          <w:sz w:val="32"/>
        </w:rPr>
        <w:t>“五特”经济</w:t>
      </w:r>
      <w:r>
        <w:rPr>
          <w:rFonts w:hint="eastAsia" w:ascii="仿宋" w:hAnsi="仿宋" w:eastAsia="仿宋" w:cs="仿宋"/>
          <w:sz w:val="32"/>
          <w:lang w:eastAsia="zh-CN"/>
        </w:rPr>
        <w:t>、</w:t>
      </w:r>
      <w:r>
        <w:rPr>
          <w:rFonts w:hint="eastAsia" w:ascii="仿宋" w:hAnsi="仿宋" w:eastAsia="仿宋" w:cs="仿宋"/>
          <w:lang w:val="en-US" w:eastAsia="zh-CN"/>
        </w:rPr>
        <w:t>八大产业集群</w:t>
      </w:r>
      <w:r>
        <w:rPr>
          <w:rFonts w:hint="eastAsia" w:ascii="仿宋" w:hAnsi="仿宋" w:eastAsia="仿宋" w:cs="仿宋"/>
          <w:color w:val="auto"/>
          <w:sz w:val="32"/>
          <w:szCs w:val="32"/>
        </w:rPr>
        <w:t>发展，制定修订农业地方标准，健全和完善农产品流通环节技术标准操作规范</w:t>
      </w:r>
      <w:r>
        <w:rPr>
          <w:rFonts w:hint="eastAsia" w:ascii="仿宋" w:hAnsi="仿宋" w:eastAsia="仿宋" w:cs="仿宋"/>
          <w:color w:val="auto"/>
          <w:sz w:val="32"/>
          <w:szCs w:val="32"/>
          <w:lang w:eastAsia="zh-CN"/>
        </w:rPr>
        <w:t>；建立全市现代农业品牌发展体系，农业品牌培育、发展和保护机制得到完善，形成区域化布局、标准化生产、产业化经营、品牌化运作的现代农业发展新格局；全面实施农业投入品减量化、生产清洁化、废弃物资源化、产业模式生态化，推进农业绿色生产，加强农业污染防治，保护与节约利用农业资源。</w:t>
      </w:r>
      <w:r>
        <w:rPr>
          <w:rFonts w:hint="eastAsia" w:ascii="仿宋" w:hAnsi="仿宋" w:eastAsia="仿宋" w:cs="仿宋"/>
          <w:b/>
          <w:bCs/>
        </w:rPr>
        <w:t>第</w:t>
      </w:r>
      <w:r>
        <w:rPr>
          <w:rFonts w:hint="eastAsia" w:ascii="仿宋" w:hAnsi="仿宋" w:eastAsia="仿宋" w:cs="仿宋"/>
          <w:b/>
          <w:bCs/>
          <w:lang w:eastAsia="zh-CN"/>
        </w:rPr>
        <w:t>四</w:t>
      </w:r>
      <w:r>
        <w:rPr>
          <w:rFonts w:hint="eastAsia" w:ascii="仿宋" w:hAnsi="仿宋" w:eastAsia="仿宋" w:cs="仿宋"/>
          <w:b/>
          <w:bCs/>
        </w:rPr>
        <w:t>部分，加强要素保障。</w:t>
      </w:r>
      <w:r>
        <w:rPr>
          <w:rFonts w:hint="eastAsia" w:ascii="仿宋" w:hAnsi="仿宋" w:eastAsia="仿宋" w:cs="仿宋"/>
        </w:rPr>
        <w:t>包括加强组织领导</w:t>
      </w:r>
      <w:r>
        <w:rPr>
          <w:rFonts w:hint="eastAsia" w:ascii="仿宋" w:hAnsi="仿宋" w:eastAsia="仿宋" w:cs="仿宋"/>
          <w:lang w:eastAsia="zh-CN"/>
        </w:rPr>
        <w:t>，</w:t>
      </w:r>
      <w:r>
        <w:rPr>
          <w:rFonts w:hint="eastAsia" w:ascii="仿宋" w:hAnsi="仿宋" w:eastAsia="仿宋" w:cs="仿宋"/>
        </w:rPr>
        <w:t>各级政府实行</w:t>
      </w:r>
      <w:r>
        <w:rPr>
          <w:rFonts w:hint="eastAsia" w:ascii="仿宋" w:hAnsi="仿宋" w:eastAsia="仿宋" w:cs="仿宋"/>
          <w:lang w:eastAsia="zh-CN"/>
        </w:rPr>
        <w:t>政府</w:t>
      </w:r>
      <w:r>
        <w:rPr>
          <w:rFonts w:hint="eastAsia" w:ascii="仿宋" w:hAnsi="仿宋" w:eastAsia="仿宋" w:cs="仿宋"/>
        </w:rPr>
        <w:t>一把手负责制，明确牵头单位</w:t>
      </w:r>
      <w:r>
        <w:rPr>
          <w:rFonts w:hint="eastAsia" w:ascii="仿宋" w:hAnsi="仿宋" w:eastAsia="仿宋" w:cs="仿宋"/>
          <w:lang w:eastAsia="zh-CN"/>
        </w:rPr>
        <w:t>，</w:t>
      </w:r>
      <w:r>
        <w:rPr>
          <w:rFonts w:hint="eastAsia" w:ascii="仿宋" w:hAnsi="仿宋" w:eastAsia="仿宋" w:cs="仿宋"/>
        </w:rPr>
        <w:t>成立相应的领导机构，制定考核办法</w:t>
      </w:r>
      <w:r>
        <w:rPr>
          <w:rFonts w:hint="eastAsia" w:ascii="仿宋" w:hAnsi="仿宋" w:eastAsia="仿宋" w:cs="仿宋"/>
          <w:lang w:eastAsia="zh-CN"/>
        </w:rPr>
        <w:t>，</w:t>
      </w:r>
      <w:r>
        <w:rPr>
          <w:rFonts w:hint="eastAsia" w:ascii="仿宋" w:hAnsi="仿宋" w:eastAsia="仿宋" w:cs="仿宋"/>
        </w:rPr>
        <w:t>专责全力推进</w:t>
      </w:r>
      <w:r>
        <w:rPr>
          <w:rFonts w:hint="eastAsia" w:ascii="仿宋" w:hAnsi="仿宋" w:eastAsia="仿宋" w:cs="仿宋"/>
          <w:lang w:eastAsia="zh-CN"/>
        </w:rPr>
        <w:t>；加大财政投入“三农”力度，积极争取现代农业产业园、农业产业强镇、特色产业集群等国家、省政策和项目支持集群建设和发展；</w:t>
      </w:r>
      <w:r>
        <w:rPr>
          <w:rFonts w:hint="eastAsia" w:ascii="仿宋" w:hAnsi="仿宋" w:eastAsia="仿宋" w:cs="仿宋"/>
          <w:color w:val="auto"/>
          <w:sz w:val="32"/>
          <w:szCs w:val="32"/>
        </w:rPr>
        <w:t>落实国家、省惠农融资政策，争取发行地方专项债券、地方金融机构加大信贷投放、政策性银行提供低成本长期贷款等方式，深入推动金融服务向农村更大范围延伸，拓宽融资渠道，多元筹措资金，解决资金</w:t>
      </w:r>
      <w:r>
        <w:rPr>
          <w:rFonts w:hint="eastAsia" w:ascii="仿宋" w:hAnsi="仿宋" w:eastAsia="仿宋" w:cs="仿宋"/>
          <w:color w:val="auto"/>
          <w:sz w:val="32"/>
          <w:szCs w:val="32"/>
          <w:lang w:eastAsia="zh-CN"/>
        </w:rPr>
        <w:t>短缺</w:t>
      </w:r>
      <w:r>
        <w:rPr>
          <w:rFonts w:hint="eastAsia" w:ascii="仿宋" w:hAnsi="仿宋" w:eastAsia="仿宋" w:cs="仿宋"/>
          <w:color w:val="auto"/>
          <w:sz w:val="32"/>
          <w:szCs w:val="32"/>
        </w:rPr>
        <w:t>瓶颈</w:t>
      </w:r>
      <w:r>
        <w:rPr>
          <w:rFonts w:hint="eastAsia" w:ascii="仿宋" w:hAnsi="仿宋" w:eastAsia="仿宋" w:cs="仿宋"/>
          <w:color w:val="auto"/>
          <w:sz w:val="32"/>
          <w:szCs w:val="32"/>
          <w:lang w:eastAsia="zh-CN"/>
        </w:rPr>
        <w:t>；加强土地供给，自然资源和规划部门要在符合国土空间规划的前提下，通过村庄整治、土地整理等方式将节余的农村集体建设用地优先用于八大集群发展；加强宣传引导，围绕</w:t>
      </w:r>
      <w:r>
        <w:rPr>
          <w:rFonts w:hint="eastAsia" w:ascii="仿宋" w:hAnsi="仿宋" w:eastAsia="仿宋" w:cs="仿宋"/>
          <w:sz w:val="32"/>
        </w:rPr>
        <w:t>“五特”经济</w:t>
      </w:r>
      <w:r>
        <w:rPr>
          <w:rFonts w:hint="eastAsia" w:ascii="仿宋" w:hAnsi="仿宋" w:eastAsia="仿宋" w:cs="仿宋"/>
          <w:sz w:val="32"/>
          <w:lang w:eastAsia="zh-CN"/>
        </w:rPr>
        <w:t>、</w:t>
      </w:r>
      <w:r>
        <w:rPr>
          <w:rFonts w:hint="eastAsia" w:ascii="仿宋" w:hAnsi="仿宋" w:eastAsia="仿宋" w:cs="仿宋"/>
          <w:lang w:val="en-US" w:eastAsia="zh-CN"/>
        </w:rPr>
        <w:t>八大产业集群</w:t>
      </w:r>
      <w:r>
        <w:rPr>
          <w:rFonts w:hint="eastAsia" w:ascii="仿宋" w:hAnsi="仿宋" w:eastAsia="仿宋" w:cs="仿宋"/>
          <w:color w:val="auto"/>
          <w:sz w:val="32"/>
          <w:szCs w:val="32"/>
          <w:lang w:eastAsia="zh-CN"/>
        </w:rPr>
        <w:t>发展，培育先进典型，树立行业标杆，做好宣传引导，推广经验做法。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rPr>
      </w:pPr>
    </w:p>
    <w:sectPr>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auto"/>
    <w:pitch w:val="default"/>
    <w:sig w:usb0="00000000" w:usb1="00000000" w:usb2="00000010" w:usb3="00000000" w:csb0="00060007"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文星仿宋..嬀.">
    <w:altName w:val="仿宋"/>
    <w:panose1 w:val="00000000000000000000"/>
    <w:charset w:val="86"/>
    <w:family w:val="auto"/>
    <w:pitch w:val="default"/>
    <w:sig w:usb0="00000000" w:usb1="00000000" w:usb2="00000000" w:usb3="00000000" w:csb0="00040000" w:csb1="00000000"/>
  </w:font>
  <w:font w:name="文星书宋">
    <w:altName w:val="宋体"/>
    <w:panose1 w:val="0201060400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7BD34F3"/>
    <w:rsid w:val="406A24AC"/>
    <w:rsid w:val="AFFBEB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next w:val="4"/>
    <w:qFormat/>
    <w:uiPriority w:val="0"/>
    <w:pPr>
      <w:ind w:firstLine="420" w:firstLineChars="100"/>
    </w:pPr>
  </w:style>
  <w:style w:type="paragraph" w:styleId="3">
    <w:name w:val="Body Text"/>
    <w:basedOn w:val="1"/>
    <w:next w:val="1"/>
    <w:qFormat/>
    <w:uiPriority w:val="0"/>
    <w:pPr>
      <w:spacing w:before="4"/>
      <w:ind w:left="115"/>
    </w:pPr>
    <w:rPr>
      <w:rFonts w:ascii="宋体" w:hAnsi="宋体" w:eastAsia="宋体"/>
      <w:sz w:val="31"/>
      <w:szCs w:val="31"/>
    </w:rPr>
  </w:style>
  <w:style w:type="paragraph" w:customStyle="1" w:styleId="4">
    <w:name w:val="正文首行缩进 21"/>
    <w:basedOn w:val="5"/>
    <w:qFormat/>
    <w:uiPriority w:val="0"/>
    <w:pPr>
      <w:ind w:firstLine="420"/>
    </w:pPr>
  </w:style>
  <w:style w:type="paragraph" w:customStyle="1" w:styleId="5">
    <w:name w:val="正文文本缩进1"/>
    <w:basedOn w:val="1"/>
    <w:qFormat/>
    <w:uiPriority w:val="0"/>
    <w:pPr>
      <w:spacing w:after="120"/>
      <w:ind w:left="420" w:leftChars="200"/>
    </w:pPr>
    <w:rPr>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11">
    <w:name w:val="p0"/>
    <w:basedOn w:val="1"/>
    <w:qFormat/>
    <w:uiPriority w:val="0"/>
    <w:pPr>
      <w:widowControl/>
    </w:pPr>
    <w:rPr>
      <w:rFonts w:ascii="Calibri" w:hAnsi="Calibri" w:cs="宋体"/>
      <w:kern w:val="0"/>
      <w:szCs w:val="21"/>
    </w:rPr>
  </w:style>
  <w:style w:type="character" w:customStyle="1" w:styleId="12">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2021-06-02T17:23:00Z</dcterms:created>
  <dc:creator>Administrator</dc:creator>
  <cp:lastModifiedBy>无心路过</cp:lastModifiedBy>
  <dcterms:modified xsi:type="dcterms:W3CDTF">2021-09-16T07:30:29Z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0A2EF788A81A4CBAA2A2E1E1D36CA841</vt:lpwstr>
  </property>
</Properties>
</file>