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17" w:rsidRPr="003B515D" w:rsidRDefault="00D05088" w:rsidP="00435952">
      <w:pPr>
        <w:ind w:firstLine="883"/>
        <w:rPr>
          <w:rFonts w:asciiTheme="minorEastAsia" w:hAnsiTheme="minorEastAsia"/>
          <w:b/>
          <w:sz w:val="44"/>
          <w:szCs w:val="44"/>
        </w:rPr>
      </w:pPr>
      <w:r w:rsidRPr="003B515D">
        <w:rPr>
          <w:rFonts w:asciiTheme="minorEastAsia" w:hAnsiTheme="minorEastAsia" w:hint="eastAsia"/>
          <w:b/>
          <w:sz w:val="44"/>
          <w:szCs w:val="44"/>
        </w:rPr>
        <w:t>南阳高新区</w:t>
      </w:r>
      <w:r w:rsidR="008A0419" w:rsidRPr="003B515D">
        <w:rPr>
          <w:rFonts w:asciiTheme="minorEastAsia" w:hAnsiTheme="minorEastAsia" w:hint="eastAsia"/>
          <w:b/>
          <w:sz w:val="44"/>
          <w:szCs w:val="44"/>
        </w:rPr>
        <w:t>社会事业</w:t>
      </w:r>
      <w:r w:rsidRPr="003B515D">
        <w:rPr>
          <w:rFonts w:asciiTheme="minorEastAsia" w:hAnsiTheme="minorEastAsia" w:hint="eastAsia"/>
          <w:b/>
          <w:sz w:val="44"/>
          <w:szCs w:val="44"/>
        </w:rPr>
        <w:t>局2017年预算说明</w:t>
      </w:r>
    </w:p>
    <w:p w:rsidR="00A67D16" w:rsidRPr="003B515D" w:rsidRDefault="00A67D16" w:rsidP="00435952">
      <w:pPr>
        <w:ind w:firstLine="640"/>
        <w:rPr>
          <w:rFonts w:asciiTheme="minorEastAsia" w:hAnsiTheme="minorEastAsia"/>
          <w:sz w:val="32"/>
          <w:szCs w:val="32"/>
        </w:rPr>
      </w:pPr>
    </w:p>
    <w:p w:rsidR="00D05088" w:rsidRPr="00415912" w:rsidRDefault="00A67D16" w:rsidP="00435952">
      <w:pPr>
        <w:ind w:firstLine="640"/>
        <w:rPr>
          <w:rFonts w:ascii="黑体" w:eastAsia="黑体" w:hAnsi="黑体"/>
          <w:sz w:val="32"/>
          <w:szCs w:val="32"/>
        </w:rPr>
      </w:pPr>
      <w:r w:rsidRPr="00415912">
        <w:rPr>
          <w:rFonts w:ascii="黑体" w:eastAsia="黑体" w:hAnsi="黑体" w:hint="eastAsia"/>
          <w:sz w:val="32"/>
          <w:szCs w:val="32"/>
        </w:rPr>
        <w:t>一、</w:t>
      </w:r>
      <w:r w:rsidR="00D05088" w:rsidRPr="00415912">
        <w:rPr>
          <w:rFonts w:ascii="黑体" w:eastAsia="黑体" w:hAnsi="黑体" w:hint="eastAsia"/>
          <w:sz w:val="32"/>
          <w:szCs w:val="32"/>
        </w:rPr>
        <w:t>单位基本情况</w:t>
      </w:r>
    </w:p>
    <w:p w:rsidR="00D05088" w:rsidRPr="00415912" w:rsidRDefault="00D05088" w:rsidP="00435952">
      <w:pPr>
        <w:ind w:firstLine="640"/>
        <w:rPr>
          <w:rFonts w:ascii="华文仿宋" w:eastAsia="华文仿宋" w:hAnsi="华文仿宋"/>
          <w:sz w:val="32"/>
          <w:szCs w:val="32"/>
        </w:rPr>
      </w:pPr>
      <w:r w:rsidRPr="00415912">
        <w:rPr>
          <w:rFonts w:ascii="华文仿宋" w:eastAsia="华文仿宋" w:hAnsi="华文仿宋" w:hint="eastAsia"/>
          <w:sz w:val="32"/>
          <w:szCs w:val="32"/>
        </w:rPr>
        <w:t>南阳高新区</w:t>
      </w:r>
      <w:r w:rsidR="00C04BAA" w:rsidRPr="00415912">
        <w:rPr>
          <w:rFonts w:ascii="华文仿宋" w:eastAsia="华文仿宋" w:hAnsi="华文仿宋" w:hint="eastAsia"/>
          <w:sz w:val="32"/>
          <w:szCs w:val="32"/>
        </w:rPr>
        <w:t>社会事业</w:t>
      </w:r>
      <w:r w:rsidRPr="00415912">
        <w:rPr>
          <w:rFonts w:ascii="华文仿宋" w:eastAsia="华文仿宋" w:hAnsi="华文仿宋" w:hint="eastAsia"/>
          <w:sz w:val="32"/>
          <w:szCs w:val="32"/>
        </w:rPr>
        <w:t>局是</w:t>
      </w:r>
      <w:r w:rsidR="00C04BAA" w:rsidRPr="00415912">
        <w:rPr>
          <w:rFonts w:ascii="华文仿宋" w:eastAsia="华文仿宋" w:hAnsi="华文仿宋" w:hint="eastAsia"/>
          <w:sz w:val="32"/>
          <w:szCs w:val="32"/>
        </w:rPr>
        <w:t>正科</w:t>
      </w:r>
      <w:r w:rsidRPr="00415912">
        <w:rPr>
          <w:rFonts w:ascii="华文仿宋" w:eastAsia="华文仿宋" w:hAnsi="华文仿宋" w:hint="eastAsia"/>
          <w:sz w:val="32"/>
          <w:szCs w:val="32"/>
        </w:rPr>
        <w:t>级行政单位，经费实行全额预算管理，现有在职工作人员</w:t>
      </w:r>
      <w:r w:rsidR="00C04BAA" w:rsidRPr="00415912">
        <w:rPr>
          <w:rFonts w:ascii="华文仿宋" w:eastAsia="华文仿宋" w:hAnsi="华文仿宋" w:hint="eastAsia"/>
          <w:sz w:val="32"/>
          <w:szCs w:val="32"/>
        </w:rPr>
        <w:t>9人、离</w:t>
      </w:r>
      <w:r w:rsidRPr="00415912">
        <w:rPr>
          <w:rFonts w:ascii="华文仿宋" w:eastAsia="华文仿宋" w:hAnsi="华文仿宋" w:hint="eastAsia"/>
          <w:sz w:val="32"/>
          <w:szCs w:val="32"/>
        </w:rPr>
        <w:t>休1人。</w:t>
      </w:r>
    </w:p>
    <w:p w:rsidR="00D05088" w:rsidRPr="00415912" w:rsidRDefault="00D05088" w:rsidP="00435952">
      <w:pPr>
        <w:ind w:firstLine="640"/>
        <w:rPr>
          <w:rFonts w:ascii="华文仿宋" w:eastAsia="华文仿宋" w:hAnsi="华文仿宋"/>
          <w:sz w:val="32"/>
          <w:szCs w:val="32"/>
        </w:rPr>
      </w:pPr>
      <w:r w:rsidRPr="00415912">
        <w:rPr>
          <w:rFonts w:ascii="华文仿宋" w:eastAsia="华文仿宋" w:hAnsi="华文仿宋" w:hint="eastAsia"/>
          <w:sz w:val="32"/>
          <w:szCs w:val="32"/>
        </w:rPr>
        <w:t>单位主要职责：</w:t>
      </w:r>
      <w:r w:rsidR="00BD6DB5" w:rsidRPr="00415912">
        <w:rPr>
          <w:rFonts w:ascii="华文仿宋" w:eastAsia="华文仿宋" w:hAnsi="华文仿宋" w:hint="eastAsia"/>
          <w:sz w:val="32"/>
          <w:szCs w:val="32"/>
        </w:rPr>
        <w:t>负责全区民政、南水北调、水库移民、残疾人、秸秆禁烧、人民武装、民族宗教、旅游、防汛抗旱、农、林、水、畜等工作，并按上级要求提出工作计划，指导、督促“一园两办”进行落实。联系市民政局、南水北调办、移民局、市残联、军分区、民宗委、市旅游局、市委农办、市减负办、市农业局、市农机局、市粮食局、市林业局、市水利局、市防汛抗旱指挥部、市畜牧局等单位。</w:t>
      </w:r>
    </w:p>
    <w:p w:rsidR="00415912" w:rsidRPr="00F92E5F" w:rsidRDefault="00415912" w:rsidP="00415912">
      <w:pPr>
        <w:spacing w:line="240" w:lineRule="auto"/>
        <w:ind w:firstLineChars="0" w:firstLine="690"/>
        <w:rPr>
          <w:rFonts w:ascii="黑体" w:eastAsia="黑体" w:hAnsi="黑体" w:cs="Times New Roman"/>
          <w:sz w:val="32"/>
          <w:szCs w:val="32"/>
        </w:rPr>
      </w:pPr>
      <w:r w:rsidRPr="00F92E5F">
        <w:rPr>
          <w:rFonts w:ascii="黑体" w:eastAsia="黑体" w:hAnsi="黑体" w:cs="Times New Roman" w:hint="eastAsia"/>
          <w:sz w:val="32"/>
          <w:szCs w:val="32"/>
        </w:rPr>
        <w:t>二、部门预算情况说明</w:t>
      </w:r>
    </w:p>
    <w:p w:rsidR="00415912" w:rsidRPr="00F92E5F" w:rsidRDefault="00415912" w:rsidP="00415912">
      <w:pPr>
        <w:ind w:firstLine="640"/>
        <w:rPr>
          <w:rFonts w:ascii="华文仿宋" w:eastAsia="华文仿宋" w:hAnsi="华文仿宋"/>
          <w:sz w:val="32"/>
          <w:szCs w:val="32"/>
        </w:rPr>
      </w:pPr>
      <w:r w:rsidRPr="00F92E5F">
        <w:rPr>
          <w:rFonts w:ascii="华文仿宋" w:eastAsia="华文仿宋" w:hAnsi="华文仿宋" w:cs="Times New Roman" w:hint="eastAsia"/>
          <w:sz w:val="32"/>
          <w:szCs w:val="32"/>
        </w:rPr>
        <w:t>1、收支预算总体情况说明。</w:t>
      </w:r>
      <w:r w:rsidRPr="00415912">
        <w:rPr>
          <w:rFonts w:ascii="华文仿宋" w:eastAsia="华文仿宋" w:hAnsi="华文仿宋" w:hint="eastAsia"/>
          <w:sz w:val="32"/>
          <w:szCs w:val="32"/>
        </w:rPr>
        <w:t>2017年单位预算收入779.1万元，其中财政拨款357.5万元</w:t>
      </w:r>
      <w:r>
        <w:rPr>
          <w:rFonts w:ascii="华文仿宋" w:eastAsia="华文仿宋" w:hAnsi="华文仿宋" w:hint="eastAsia"/>
          <w:sz w:val="32"/>
          <w:szCs w:val="32"/>
        </w:rPr>
        <w:t>、专项转移支付368.2万元、政府性基金收入53.4万元</w:t>
      </w:r>
      <w:r w:rsidRPr="00415912">
        <w:rPr>
          <w:rFonts w:ascii="华文仿宋" w:eastAsia="华文仿宋" w:hAnsi="华文仿宋" w:hint="eastAsia"/>
          <w:sz w:val="32"/>
          <w:szCs w:val="32"/>
        </w:rPr>
        <w:t>。2017年单位预算支出779.1万元，按用途划分：工资福利支出74.7万元、商品和服务支出6.5万元、对个人和家庭补助支出28.3万元、项目支出669.6万元。</w:t>
      </w:r>
    </w:p>
    <w:p w:rsidR="00415912" w:rsidRPr="00F92E5F" w:rsidRDefault="00415912" w:rsidP="00415912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F92E5F">
        <w:rPr>
          <w:rFonts w:ascii="华文仿宋" w:eastAsia="华文仿宋" w:hAnsi="华文仿宋" w:cs="Times New Roman" w:hint="eastAsia"/>
          <w:sz w:val="32"/>
          <w:szCs w:val="32"/>
        </w:rPr>
        <w:t>2、机关运行经费安排情况。2017年机关运行经费安排</w:t>
      </w:r>
      <w:r>
        <w:rPr>
          <w:rFonts w:ascii="华文仿宋" w:eastAsia="华文仿宋" w:hAnsi="华文仿宋" w:cs="Times New Roman" w:hint="eastAsia"/>
          <w:sz w:val="32"/>
          <w:szCs w:val="32"/>
        </w:rPr>
        <w:t>6.5</w:t>
      </w:r>
      <w:r w:rsidRPr="00F92E5F">
        <w:rPr>
          <w:rFonts w:ascii="华文仿宋" w:eastAsia="华文仿宋" w:hAnsi="华文仿宋" w:cs="Times New Roman" w:hint="eastAsia"/>
          <w:sz w:val="32"/>
          <w:szCs w:val="32"/>
        </w:rPr>
        <w:t>万元，主要保障机构正常运转及正常履职需要</w:t>
      </w:r>
      <w:r w:rsidRPr="00F92E5F">
        <w:rPr>
          <w:rFonts w:ascii="华文仿宋" w:eastAsia="华文仿宋" w:hAnsi="华文仿宋" w:cs="Courier New" w:hint="eastAsia"/>
          <w:sz w:val="32"/>
          <w:szCs w:val="32"/>
        </w:rPr>
        <w:t>。</w:t>
      </w:r>
    </w:p>
    <w:p w:rsidR="00415912" w:rsidRPr="00415912" w:rsidRDefault="00415912" w:rsidP="00415912">
      <w:pPr>
        <w:ind w:firstLine="640"/>
        <w:rPr>
          <w:rFonts w:ascii="华文仿宋" w:eastAsia="华文仿宋" w:hAnsi="华文仿宋" w:hint="eastAsia"/>
          <w:sz w:val="32"/>
          <w:szCs w:val="32"/>
        </w:rPr>
      </w:pPr>
      <w:r w:rsidRPr="00F92E5F">
        <w:rPr>
          <w:rFonts w:ascii="华文仿宋" w:eastAsia="华文仿宋" w:hAnsi="华文仿宋" w:cs="Times New Roman" w:hint="eastAsia"/>
          <w:sz w:val="32"/>
          <w:szCs w:val="32"/>
        </w:rPr>
        <w:t>3、单位“三公”经费预算说明。</w:t>
      </w:r>
      <w:r w:rsidRPr="00415912">
        <w:rPr>
          <w:rFonts w:ascii="华文仿宋" w:eastAsia="华文仿宋" w:hAnsi="华文仿宋" w:hint="eastAsia"/>
          <w:sz w:val="32"/>
          <w:szCs w:val="32"/>
        </w:rPr>
        <w:t>2017年单位“三公”经费</w:t>
      </w:r>
      <w:r w:rsidRPr="00415912">
        <w:rPr>
          <w:rFonts w:ascii="华文仿宋" w:eastAsia="华文仿宋" w:hAnsi="华文仿宋" w:hint="eastAsia"/>
          <w:sz w:val="32"/>
          <w:szCs w:val="32"/>
        </w:rPr>
        <w:lastRenderedPageBreak/>
        <w:t>预算总额0.9万元，全部为公务接待费。</w:t>
      </w:r>
    </w:p>
    <w:p w:rsidR="00415912" w:rsidRPr="00F92E5F" w:rsidRDefault="00415912" w:rsidP="00415912">
      <w:pPr>
        <w:spacing w:line="240" w:lineRule="auto"/>
        <w:ind w:firstLineChars="0" w:firstLine="690"/>
        <w:rPr>
          <w:rFonts w:ascii="华文仿宋" w:eastAsia="华文仿宋" w:hAnsi="华文仿宋" w:cs="Times New Roman"/>
          <w:sz w:val="32"/>
          <w:szCs w:val="32"/>
        </w:rPr>
      </w:pPr>
      <w:r w:rsidRPr="00F92E5F">
        <w:rPr>
          <w:rFonts w:ascii="华文仿宋" w:eastAsia="华文仿宋" w:hAnsi="华文仿宋" w:cs="Times New Roman" w:hint="eastAsia"/>
          <w:sz w:val="32"/>
          <w:szCs w:val="32"/>
        </w:rPr>
        <w:t>4、政府采购情况。2017年</w:t>
      </w:r>
      <w:r>
        <w:rPr>
          <w:rFonts w:ascii="华文仿宋" w:eastAsia="华文仿宋" w:hAnsi="华文仿宋" w:cs="Times New Roman" w:hint="eastAsia"/>
          <w:sz w:val="32"/>
          <w:szCs w:val="32"/>
        </w:rPr>
        <w:t>政府采购资金37万元，其中服务类37万元</w:t>
      </w:r>
      <w:r w:rsidRPr="00F92E5F">
        <w:rPr>
          <w:rFonts w:ascii="华文仿宋" w:eastAsia="华文仿宋" w:hAnsi="华文仿宋" w:cs="Times New Roman" w:hint="eastAsia"/>
          <w:sz w:val="32"/>
          <w:szCs w:val="32"/>
        </w:rPr>
        <w:t>。</w:t>
      </w:r>
    </w:p>
    <w:p w:rsidR="00415912" w:rsidRPr="00F92E5F" w:rsidRDefault="00415912" w:rsidP="00415912">
      <w:pPr>
        <w:spacing w:line="240" w:lineRule="auto"/>
        <w:ind w:firstLineChars="0" w:firstLine="690"/>
        <w:rPr>
          <w:rFonts w:ascii="黑体" w:eastAsia="黑体" w:hAnsi="黑体" w:cs="Times New Roman"/>
          <w:sz w:val="32"/>
          <w:szCs w:val="32"/>
        </w:rPr>
      </w:pPr>
      <w:r w:rsidRPr="00F92E5F">
        <w:rPr>
          <w:rFonts w:ascii="黑体" w:eastAsia="黑体" w:hAnsi="黑体" w:cs="Times New Roman" w:hint="eastAsia"/>
          <w:sz w:val="32"/>
          <w:szCs w:val="32"/>
        </w:rPr>
        <w:t>三、名词解释</w:t>
      </w:r>
    </w:p>
    <w:p w:rsidR="00415912" w:rsidRPr="00F92E5F" w:rsidRDefault="00415912" w:rsidP="00415912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F92E5F">
        <w:rPr>
          <w:rFonts w:ascii="华文仿宋" w:eastAsia="华文仿宋" w:hAnsi="华文仿宋" w:cs="Courier New" w:hint="eastAsia"/>
          <w:sz w:val="32"/>
          <w:szCs w:val="32"/>
        </w:rPr>
        <w:t>1、财政拨款收入：是指区级财政当年拨付的资金。</w:t>
      </w:r>
    </w:p>
    <w:p w:rsidR="00415912" w:rsidRPr="00F92E5F" w:rsidRDefault="00415912" w:rsidP="00415912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F92E5F">
        <w:rPr>
          <w:rFonts w:ascii="华文仿宋" w:eastAsia="华文仿宋" w:hAnsi="华文仿宋" w:cs="Courier New" w:hint="eastAsia"/>
          <w:sz w:val="32"/>
          <w:szCs w:val="32"/>
        </w:rPr>
        <w:t>2、事业收入：是指事业单位开展专业活动及辅助活动所取得的收入。</w:t>
      </w:r>
    </w:p>
    <w:p w:rsidR="00415912" w:rsidRPr="00F92E5F" w:rsidRDefault="00415912" w:rsidP="00415912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F92E5F">
        <w:rPr>
          <w:rFonts w:ascii="华文仿宋" w:eastAsia="华文仿宋" w:hAnsi="华文仿宋" w:cs="Courier New" w:hint="eastAsia"/>
          <w:sz w:val="32"/>
          <w:szCs w:val="32"/>
        </w:rPr>
        <w:t xml:space="preserve">3、其他收入：是指部门取得的除“财政拨款”、“事业收入”、“事业单位经营收入”等以外的收入。 </w:t>
      </w:r>
    </w:p>
    <w:p w:rsidR="00415912" w:rsidRPr="00F92E5F" w:rsidRDefault="00415912" w:rsidP="00415912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F92E5F">
        <w:rPr>
          <w:rFonts w:ascii="华文仿宋" w:eastAsia="华文仿宋" w:hAnsi="华文仿宋" w:cs="Courier New" w:hint="eastAsia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 w:rsidR="00415912" w:rsidRPr="00F92E5F" w:rsidRDefault="00415912" w:rsidP="00415912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F92E5F">
        <w:rPr>
          <w:rFonts w:ascii="华文仿宋" w:eastAsia="华文仿宋" w:hAnsi="华文仿宋" w:cs="Courier New" w:hint="eastAsia"/>
          <w:sz w:val="32"/>
          <w:szCs w:val="32"/>
        </w:rPr>
        <w:t>5、项目支出：是指在基本支出之外，为完成特定的行政工作任务或事业发展目标所发生的支出。</w:t>
      </w:r>
    </w:p>
    <w:p w:rsidR="00415912" w:rsidRPr="00F92E5F" w:rsidRDefault="00415912" w:rsidP="00415912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F92E5F">
        <w:rPr>
          <w:rFonts w:ascii="华文仿宋" w:eastAsia="华文仿宋" w:hAnsi="华文仿宋" w:cs="Courier New" w:hint="eastAsia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415912" w:rsidRPr="00F92E5F" w:rsidRDefault="00415912" w:rsidP="00415912">
      <w:pPr>
        <w:kinsoku w:val="0"/>
        <w:overflowPunct w:val="0"/>
        <w:autoSpaceDE w:val="0"/>
        <w:autoSpaceDN w:val="0"/>
        <w:adjustRightInd w:val="0"/>
        <w:snapToGrid w:val="0"/>
        <w:ind w:firstLine="640"/>
        <w:rPr>
          <w:rFonts w:ascii="华文仿宋" w:eastAsia="华文仿宋" w:hAnsi="华文仿宋" w:cs="Courier New"/>
          <w:sz w:val="32"/>
          <w:szCs w:val="32"/>
        </w:rPr>
      </w:pPr>
      <w:r w:rsidRPr="00F92E5F">
        <w:rPr>
          <w:rFonts w:ascii="华文仿宋" w:eastAsia="华文仿宋" w:hAnsi="华文仿宋" w:cs="Courier New" w:hint="eastAsia"/>
          <w:sz w:val="32"/>
          <w:szCs w:val="32"/>
        </w:rPr>
        <w:lastRenderedPageBreak/>
        <w:t>7、机关运行经费：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415912" w:rsidRPr="00F92E5F" w:rsidRDefault="00415912" w:rsidP="00415912">
      <w:pPr>
        <w:ind w:firstLine="640"/>
        <w:rPr>
          <w:rFonts w:ascii="华文仿宋" w:eastAsia="华文仿宋" w:hAnsi="华文仿宋"/>
          <w:sz w:val="32"/>
          <w:szCs w:val="32"/>
        </w:rPr>
      </w:pPr>
    </w:p>
    <w:p w:rsidR="00415912" w:rsidRPr="00415912" w:rsidRDefault="00415912" w:rsidP="00435952">
      <w:pPr>
        <w:ind w:firstLine="640"/>
        <w:rPr>
          <w:rFonts w:ascii="华文仿宋" w:eastAsia="华文仿宋" w:hAnsi="华文仿宋"/>
          <w:sz w:val="32"/>
          <w:szCs w:val="32"/>
        </w:rPr>
      </w:pPr>
    </w:p>
    <w:sectPr w:rsidR="00415912" w:rsidRPr="00415912" w:rsidSect="00A67D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474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6ED" w:rsidRDefault="009216ED" w:rsidP="00C04BAA">
      <w:pPr>
        <w:spacing w:line="240" w:lineRule="auto"/>
        <w:ind w:firstLine="420"/>
      </w:pPr>
      <w:r>
        <w:separator/>
      </w:r>
    </w:p>
  </w:endnote>
  <w:endnote w:type="continuationSeparator" w:id="1">
    <w:p w:rsidR="009216ED" w:rsidRDefault="009216ED" w:rsidP="00C04BA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AA" w:rsidRDefault="00C04BAA" w:rsidP="00C04BA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AA" w:rsidRDefault="00C04BAA" w:rsidP="00C04BA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AA" w:rsidRDefault="00C04BAA" w:rsidP="00C04BA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6ED" w:rsidRDefault="009216ED" w:rsidP="00C04BAA">
      <w:pPr>
        <w:spacing w:line="240" w:lineRule="auto"/>
        <w:ind w:firstLine="420"/>
      </w:pPr>
      <w:r>
        <w:separator/>
      </w:r>
    </w:p>
  </w:footnote>
  <w:footnote w:type="continuationSeparator" w:id="1">
    <w:p w:rsidR="009216ED" w:rsidRDefault="009216ED" w:rsidP="00C04BA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AA" w:rsidRDefault="00C04BAA" w:rsidP="00C04BA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AA" w:rsidRDefault="00C04BAA" w:rsidP="00C04BAA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AA" w:rsidRDefault="00C04BAA" w:rsidP="00C04BA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088"/>
    <w:rsid w:val="0021562C"/>
    <w:rsid w:val="002170FA"/>
    <w:rsid w:val="003B515D"/>
    <w:rsid w:val="00415912"/>
    <w:rsid w:val="00432A12"/>
    <w:rsid w:val="00435952"/>
    <w:rsid w:val="008A0419"/>
    <w:rsid w:val="009216ED"/>
    <w:rsid w:val="00A67D16"/>
    <w:rsid w:val="00A72117"/>
    <w:rsid w:val="00AC45EC"/>
    <w:rsid w:val="00BC09AF"/>
    <w:rsid w:val="00BD6DB5"/>
    <w:rsid w:val="00C04BAA"/>
    <w:rsid w:val="00D05088"/>
    <w:rsid w:val="00E21C08"/>
    <w:rsid w:val="00ED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B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4BA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B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159</Words>
  <Characters>907</Characters>
  <Application>Microsoft Office Word</Application>
  <DocSecurity>0</DocSecurity>
  <Lines>7</Lines>
  <Paragraphs>2</Paragraphs>
  <ScaleCrop>false</ScaleCrop>
  <Company>china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陈璠</dc:creator>
  <cp:lastModifiedBy>陈璠</cp:lastModifiedBy>
  <cp:revision>9</cp:revision>
  <dcterms:created xsi:type="dcterms:W3CDTF">2017-02-23T03:17:00Z</dcterms:created>
  <dcterms:modified xsi:type="dcterms:W3CDTF">2017-05-02T02:29:00Z</dcterms:modified>
</cp:coreProperties>
</file>