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360" w:lineRule="exact"/>
        <w:jc w:val="center"/>
        <w:rPr>
          <w:rFonts w:ascii="Times New Roman" w:hAnsi="Times New Roman" w:eastAsia="黑体" w:cs="Times New Roman"/>
          <w:b/>
          <w:bCs/>
          <w:spacing w:val="58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pacing w:val="58"/>
          <w:sz w:val="36"/>
          <w:szCs w:val="36"/>
        </w:rPr>
        <w:t>药品</w:t>
      </w:r>
      <w:r>
        <w:rPr>
          <w:rFonts w:ascii="Times New Roman" w:hAnsi="Times New Roman" w:eastAsia="黑体" w:cs="Times New Roman"/>
          <w:bCs/>
          <w:spacing w:val="58"/>
          <w:sz w:val="36"/>
          <w:szCs w:val="36"/>
        </w:rPr>
        <w:t>经营许可证</w:t>
      </w:r>
      <w:r>
        <w:rPr>
          <w:rFonts w:hint="eastAsia" w:ascii="Times New Roman" w:hAnsi="Times New Roman" w:eastAsia="黑体" w:cs="Times New Roman"/>
          <w:bCs/>
          <w:spacing w:val="58"/>
          <w:sz w:val="36"/>
          <w:szCs w:val="36"/>
        </w:rPr>
        <w:t>换发</w:t>
      </w:r>
      <w:r>
        <w:rPr>
          <w:rFonts w:ascii="Times New Roman" w:hAnsi="Times New Roman" w:eastAsia="黑体" w:cs="Times New Roman"/>
          <w:bCs/>
          <w:spacing w:val="58"/>
          <w:sz w:val="36"/>
          <w:szCs w:val="36"/>
        </w:rPr>
        <w:t>申请</w:t>
      </w:r>
      <w:r>
        <w:rPr>
          <w:rFonts w:hint="eastAsia" w:ascii="Times New Roman" w:hAnsi="Times New Roman" w:eastAsia="黑体" w:cs="Times New Roman"/>
          <w:bCs/>
          <w:spacing w:val="58"/>
          <w:sz w:val="36"/>
          <w:szCs w:val="36"/>
        </w:rPr>
        <w:t>表</w:t>
      </w: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经营者名称（盖章或签字）：</w:t>
      </w:r>
    </w:p>
    <w:p>
      <w:pPr>
        <w:tabs>
          <w:tab w:val="left" w:pos="7245"/>
        </w:tabs>
        <w:ind w:firstLine="1920" w:firstLineChars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申请日期：年月日</w:t>
      </w:r>
    </w:p>
    <w:tbl>
      <w:tblPr>
        <w:tblStyle w:val="4"/>
        <w:tblpPr w:leftFromText="180" w:rightFromText="180" w:vertAnchor="text" w:horzAnchor="page" w:tblpX="2347" w:tblpY="378"/>
        <w:tblOverlap w:val="never"/>
        <w:tblW w:w="8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8374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敬告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1、申请人应当了解相关的法律、法规，并确知其享有的权利和应承担的义务。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2、申请人应当如实向许可机关提交有关材料和反映真实情况，并对申请材料的真实性、有效性、合法性负责。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3、申请材料应完整、清晰并加盖企业公章。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、提交的申请材料应当是原件，如需提交复印件的，应当在复印件上注明与原件一致，并由申请人或者指定代表（委托代理人）签字（盖章）。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、提交的申请材料、证件复印件应当使用A4纸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，所有资料要求编页码并成册装订并附一份目录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、填写申请书应当字迹工整，使用钢笔或签字笔（蓝色或者黑色）。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、在申请许可过程中，申请人应当认真阅读申请书的内容。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8、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申请人委托他人办理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药品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经营许可申请的，代理人应当提交授权委托书以及代理人的身份证明文件。</w:t>
            </w:r>
          </w:p>
        </w:tc>
      </w:tr>
    </w:tbl>
    <w:p>
      <w:pPr>
        <w:jc w:val="center"/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</w:p>
    <w:tbl>
      <w:tblPr>
        <w:tblStyle w:val="4"/>
        <w:tblW w:w="102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1080"/>
        <w:gridCol w:w="1080"/>
        <w:gridCol w:w="1080"/>
        <w:gridCol w:w="1080"/>
        <w:gridCol w:w="1080"/>
        <w:gridCol w:w="1080"/>
        <w:gridCol w:w="906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药品经营许可证换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eastAsia="zh-CN"/>
              </w:rPr>
              <w:t>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3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83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3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4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83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任职务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任职务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任职务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质量管理部门负责人（总部填写）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从事药品经营管理工作年限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5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验收、养护总人数</w:t>
            </w:r>
          </w:p>
        </w:tc>
        <w:tc>
          <w:tcPr>
            <w:tcW w:w="61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药学技术人员数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执业药师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驻店药师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中药师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主管药师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从业药师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设施设备情况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营业用房面积(M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辅助用房面积(M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办公用房面积(M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空调（台）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阴凉柜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冷藏设备（台）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温湿度计（个）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其它设备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仓库面积(M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总建筑面积 (M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常温库面积(M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阴凉库面积(M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2）</w:t>
            </w:r>
          </w:p>
        </w:tc>
        <w:tc>
          <w:tcPr>
            <w:tcW w:w="19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验收养护室面积(M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冷库面积 (M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(仅限委托办理使用)</w:t>
      </w:r>
    </w:p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授权委托书</w:t>
      </w:r>
    </w:p>
    <w:p>
      <w:pPr>
        <w:jc w:val="center"/>
        <w:rPr>
          <w:sz w:val="44"/>
          <w:szCs w:val="44"/>
        </w:rPr>
      </w:pPr>
    </w:p>
    <w:p>
      <w:r>
        <w:rPr>
          <w:rFonts w:hint="eastAsia"/>
        </w:rPr>
        <w:t>委托人：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联系方式：</w:t>
      </w:r>
    </w:p>
    <w:p>
      <w:r>
        <w:rPr>
          <w:rFonts w:hint="eastAsia"/>
        </w:rPr>
        <w:t>被委托人：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联系方式：</w:t>
      </w:r>
    </w:p>
    <w:p>
      <w:r>
        <w:rPr>
          <w:rFonts w:hint="eastAsia"/>
        </w:rPr>
        <w:t xml:space="preserve">兹委托            前往                  办理                          </w:t>
      </w:r>
    </w:p>
    <w:p>
      <w:r>
        <w:rPr>
          <w:rFonts w:hint="eastAsia"/>
        </w:rPr>
        <w:t xml:space="preserve">                                  事宜。</w:t>
      </w:r>
    </w:p>
    <w:p>
      <w:r>
        <w:rPr>
          <w:rFonts w:hint="eastAsia"/>
        </w:rPr>
        <w:t>授权范围：□1.接受行政机关依法告知的权利。</w:t>
      </w:r>
    </w:p>
    <w:p>
      <w:r>
        <w:rPr>
          <w:rFonts w:hint="eastAsia"/>
        </w:rPr>
        <w:t>□2.代为提交申请材料，更正、补正、补充材料的权利。</w:t>
      </w:r>
    </w:p>
    <w:p>
      <w:r>
        <w:rPr>
          <w:rFonts w:hint="eastAsia"/>
        </w:rPr>
        <w:t>□3.代理申请人行政许可审查中的陈述和申辩的权利。</w:t>
      </w:r>
    </w:p>
    <w:p>
      <w:r>
        <w:rPr>
          <w:rFonts w:hint="eastAsia"/>
        </w:rPr>
        <w:t>□4.签收行政许可批件的权利。</w:t>
      </w:r>
    </w:p>
    <w:p>
      <w:r>
        <w:rPr>
          <w:rFonts w:hint="eastAsia"/>
        </w:rPr>
        <w:t>□5.其他权利                               。</w:t>
      </w:r>
    </w:p>
    <w:p>
      <w:r>
        <w:rPr>
          <w:rFonts w:hint="eastAsia"/>
        </w:rPr>
        <w:t>委托期限自      年     月     日至      年     月     日。</w:t>
      </w:r>
    </w:p>
    <w:p>
      <w:r>
        <w:rPr>
          <w:rFonts w:hint="eastAsia"/>
        </w:rPr>
        <w:t>(委托人签字或盖章)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（被委托人签字）</w:t>
      </w:r>
    </w:p>
    <w:p>
      <w:r>
        <w:rPr>
          <w:rFonts w:hint="eastAsia"/>
        </w:rPr>
        <w:t xml:space="preserve">      年    月    日</w:t>
      </w:r>
      <w:r>
        <w:rPr>
          <w:rFonts w:hint="eastAsia"/>
        </w:rPr>
        <w:tab/>
      </w:r>
      <w:r>
        <w:rPr>
          <w:rFonts w:hint="eastAsia"/>
        </w:rPr>
        <w:t xml:space="preserve">                         年    月    日</w:t>
      </w:r>
    </w:p>
    <w:p/>
    <w:p>
      <w:r>
        <w:rPr>
          <w:rFonts w:hint="eastAsia"/>
        </w:rPr>
        <w:t>注：已授权的请在□中打“√”，未授权的请在□中打“×”。</w:t>
      </w:r>
    </w:p>
    <w:p>
      <w:r>
        <w:t xml:space="preserve"> </w:t>
      </w:r>
    </w:p>
    <w:p>
      <w:r>
        <w:rPr>
          <w:rFonts w:hint="eastAsia"/>
        </w:rPr>
        <w:t xml:space="preserve">        委托人身份证复印件粘贴处</w:t>
      </w:r>
    </w:p>
    <w:p>
      <w:r>
        <w:pict>
          <v:rect id="_x0000_s1026" o:spid="_x0000_s1026" o:spt="1" style="position:absolute;left:0pt;margin-left:18pt;margin-top:28.2pt;height:78.75pt;width:346.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FD748A"/>
    <w:rsid w:val="004F7729"/>
    <w:rsid w:val="00584E32"/>
    <w:rsid w:val="006A1CBB"/>
    <w:rsid w:val="008738FB"/>
    <w:rsid w:val="008802FB"/>
    <w:rsid w:val="008C4969"/>
    <w:rsid w:val="008F741E"/>
    <w:rsid w:val="00927AA1"/>
    <w:rsid w:val="00B012EA"/>
    <w:rsid w:val="00B65236"/>
    <w:rsid w:val="00CF5B7A"/>
    <w:rsid w:val="00DA2563"/>
    <w:rsid w:val="00FA3793"/>
    <w:rsid w:val="16586E0B"/>
    <w:rsid w:val="26482FD9"/>
    <w:rsid w:val="2D1A4539"/>
    <w:rsid w:val="3C1C29E1"/>
    <w:rsid w:val="5357607A"/>
    <w:rsid w:val="54FD748A"/>
    <w:rsid w:val="565A1066"/>
    <w:rsid w:val="5B506975"/>
    <w:rsid w:val="5C097E68"/>
    <w:rsid w:val="6A4E3E9A"/>
    <w:rsid w:val="6D535020"/>
    <w:rsid w:val="712125B9"/>
    <w:rsid w:val="7C8F5858"/>
    <w:rsid w:val="7F635CFE"/>
    <w:rsid w:val="7FE06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9">
    <w:name w:val="font01"/>
    <w:basedOn w:val="6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204</Words>
  <Characters>1165</Characters>
  <Lines>9</Lines>
  <Paragraphs>2</Paragraphs>
  <TotalTime>3</TotalTime>
  <ScaleCrop>false</ScaleCrop>
  <LinksUpToDate>false</LinksUpToDate>
  <CharactersWithSpaces>1367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2020-08-07T07:32:00Z</dcterms:created>
  <dc:creator>Administrator</dc:creator>
  <cp:lastModifiedBy>Administrator</cp:lastModifiedBy>
  <dcterms:modified xsi:type="dcterms:W3CDTF">2020-06-20T08:53:30Z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