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31" w:rsidRPr="001308D8" w:rsidRDefault="001308D8" w:rsidP="001308D8">
      <w:pPr>
        <w:pStyle w:val="ab"/>
        <w:rPr>
          <w:rFonts w:ascii="楷体" w:eastAsia="楷体" w:hAnsi="楷体"/>
          <w:color w:val="FF0000"/>
          <w:sz w:val="144"/>
        </w:rPr>
      </w:pPr>
      <w:bookmarkStart w:id="0" w:name="OLE_LINK5"/>
      <w:bookmarkStart w:id="1" w:name="_GoBack"/>
      <w:bookmarkEnd w:id="1"/>
      <w:r w:rsidRPr="001308D8">
        <w:rPr>
          <w:rFonts w:ascii="楷体" w:eastAsia="楷体" w:hAnsi="楷体" w:hint="eastAsia"/>
          <w:color w:val="FF0000"/>
          <w:sz w:val="144"/>
        </w:rPr>
        <w:t>震情通报</w:t>
      </w:r>
      <w:r w:rsidR="00564C72" w:rsidRPr="001308D8">
        <w:rPr>
          <w:rFonts w:ascii="楷体" w:eastAsia="楷体" w:hAnsi="楷体"/>
          <w:color w:val="FF0000"/>
          <w:sz w:val="144"/>
        </w:rPr>
        <w:tab/>
      </w:r>
    </w:p>
    <w:p w:rsidR="00AF2731" w:rsidRDefault="00AF2731">
      <w:pPr>
        <w:spacing w:line="460" w:lineRule="exact"/>
        <w:ind w:rightChars="-1608" w:right="-3377" w:firstLineChars="1300" w:firstLine="3654"/>
        <w:rPr>
          <w:rFonts w:ascii="楷体_GB2312" w:eastAsia="楷体_GB2312"/>
          <w:b/>
          <w:bCs/>
          <w:sz w:val="28"/>
          <w:szCs w:val="28"/>
        </w:rPr>
      </w:pPr>
    </w:p>
    <w:p w:rsidR="00AF2731" w:rsidRDefault="00AF2731">
      <w:pPr>
        <w:spacing w:line="460" w:lineRule="exact"/>
        <w:ind w:rightChars="-1608" w:right="-3377" w:firstLineChars="1300" w:firstLine="3654"/>
        <w:rPr>
          <w:rFonts w:ascii="楷体_GB2312" w:eastAsia="楷体_GB2312"/>
          <w:b/>
          <w:bCs/>
          <w:sz w:val="28"/>
          <w:szCs w:val="28"/>
        </w:rPr>
      </w:pPr>
    </w:p>
    <w:p w:rsidR="00AF2731" w:rsidRDefault="00AF2731" w:rsidP="001308D8">
      <w:pPr>
        <w:spacing w:line="460" w:lineRule="exact"/>
        <w:ind w:rightChars="-1608" w:right="-3377"/>
        <w:rPr>
          <w:rFonts w:ascii="楷体_GB2312" w:eastAsia="楷体_GB2312"/>
          <w:b/>
          <w:bCs/>
          <w:sz w:val="28"/>
          <w:szCs w:val="28"/>
        </w:rPr>
      </w:pPr>
    </w:p>
    <w:p w:rsidR="00AF2731" w:rsidRDefault="00AF2731">
      <w:pPr>
        <w:spacing w:line="460" w:lineRule="exact"/>
        <w:ind w:rightChars="-1608" w:right="-3377" w:firstLineChars="1300" w:firstLine="3654"/>
        <w:rPr>
          <w:rFonts w:ascii="楷体_GB2312" w:eastAsia="楷体_GB2312"/>
          <w:b/>
          <w:bCs/>
          <w:sz w:val="28"/>
          <w:szCs w:val="28"/>
        </w:rPr>
      </w:pPr>
    </w:p>
    <w:p w:rsidR="00AF2731" w:rsidRDefault="00564C72">
      <w:pPr>
        <w:spacing w:line="400" w:lineRule="exact"/>
        <w:ind w:rightChars="-1608" w:right="-3377" w:firstLineChars="1240" w:firstLine="3486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第五期</w:t>
      </w:r>
    </w:p>
    <w:p w:rsidR="00AF2731" w:rsidRDefault="00340C22">
      <w:pPr>
        <w:spacing w:line="400" w:lineRule="exact"/>
        <w:ind w:rightChars="-1608" w:right="-3377" w:firstLineChars="650" w:firstLine="1365"/>
        <w:rPr>
          <w:rFonts w:ascii="宋体" w:hAnsi="宋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85725</wp:posOffset>
                </wp:positionV>
                <wp:extent cx="6057900" cy="391160"/>
                <wp:effectExtent l="0" t="0" r="0" b="8890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F2731" w:rsidRDefault="00564C72">
                            <w:pPr>
                              <w:spacing w:line="460" w:lineRule="exact"/>
                              <w:ind w:firstLineChars="49" w:firstLine="138"/>
                            </w:pPr>
                            <w:r>
                              <w:rPr>
                                <w:rFonts w:ascii="楷体_GB2312" w:eastAsia="楷体_GB2312" w:hAnsi="宋体" w:hint="eastAsia"/>
                                <w:b/>
                                <w:bCs/>
                                <w:sz w:val="28"/>
                              </w:rPr>
                              <w:t>南阳市防震减灾中心</w:t>
                            </w:r>
                            <w:r>
                              <w:rPr>
                                <w:rFonts w:ascii="楷体_GB2312" w:eastAsia="楷体_GB2312" w:hAnsi="宋体"/>
                                <w:b/>
                                <w:bCs/>
                                <w:sz w:val="28"/>
                              </w:rPr>
                              <w:t xml:space="preserve">                              20</w:t>
                            </w:r>
                            <w:r>
                              <w:rPr>
                                <w:rFonts w:ascii="楷体_GB2312" w:eastAsia="楷体_GB2312" w:hAnsi="宋体" w:hint="eastAsia"/>
                                <w:b/>
                                <w:bCs/>
                                <w:sz w:val="28"/>
                              </w:rPr>
                              <w:t>23年06月12日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31.95pt;margin-top:6.75pt;width:477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rYuQEAAEIDAAAOAAAAZHJzL2Uyb0RvYy54bWysUsGO0zAQvSPxD5bv1MmiFjZquhKsymUF&#10;SAsf4DpOYmF7LI+3SX8A/oATF+58V7+Dsbt0F7ghcnBsvzfP82ZmfTU7y/Y6ogHf8npRcaa9gs74&#10;oeUfP2yfveQMk/SdtOB1yw8a+dXm6ZP1FBp9ASPYTkdGIh6bKbR8TCk0QqAatZO4gKA9gT1EJxMd&#10;4yC6KCdSd1ZcVNVKTBC7EEFpRLq9PoF8U/T7Xqv0ru9RJ2ZbTrmlssay7vIqNmvZDFGG0aj7NOQ/&#10;ZOGk8fToWepaJsnuovlLyhkVAaFPCwVOQN8bpYsHclNXf7i5HWXQxQsVB8O5TPj/ZNXb/fvITNfy&#10;JWdeOmrR8euX47cfx++f2TKXZwrYEOs2EC/Nr2CmNherGG5AfUKiiEecUwASO5dj7qPLfzLKKJA6&#10;cDhXXc+JKbpcVcsXlxVBirDnl3W9Km0RD9EhYnqjwbG8aXmkrpYM5P4GU35fNr8o+TEEa7qtsbYc&#10;4rB7bSPbS5qAbfmyKwr5jWZ9JnvIYSc43xRjJy/ZYpp3M4F5u4PuQAW5C9EMI+VUF9GMUKOK/P1Q&#10;5Ul4fC6iD6O/+QkAAP//AwBQSwMEFAAGAAgAAAAhAEotohffAAAACQEAAA8AAABkcnMvZG93bnJl&#10;di54bWxMj8FOwzAQRO9I/IO1SNxaJ1RN0xCnQkhcekCipZSjGy9x1HgdxU4b/p7lBMfVPM28LTeT&#10;68QFh9B6UpDOExBItTctNQre9y+zHESImozuPKGCbwywqW5vSl0Yf6U3vOxiI7iEQqEV2Bj7QspQ&#10;W3Q6zH2PxNmXH5yOfA6NNIO+crnr5EOSZNLplnjB6h6fLdbn3egUYH4YP1/j2NIxs/b8sdoek8NW&#10;qfu76ekRRMQp/sHwq8/qULHTyY9kgugUzLLFmlEOFksQDOTrJAVxUrBapiCrUv7/oPoBAAD//wMA&#10;UEsBAi0AFAAGAAgAAAAhALaDOJL+AAAA4QEAABMAAAAAAAAAAAAAAAAAAAAAAFtDb250ZW50X1R5&#10;cGVzXS54bWxQSwECLQAUAAYACAAAACEAOP0h/9YAAACUAQAACwAAAAAAAAAAAAAAAAAvAQAAX3Jl&#10;bHMvLnJlbHNQSwECLQAUAAYACAAAACEAeqEa2LkBAABCAwAADgAAAAAAAAAAAAAAAAAuAgAAZHJz&#10;L2Uyb0RvYy54bWxQSwECLQAUAAYACAAAACEASi2iF98AAAAJAQAADwAAAAAAAAAAAAAAAAATBAAA&#10;ZHJzL2Rvd25yZXYueG1sUEsFBgAAAAAEAAQA8wAAAB8FAAAAAA==&#10;" stroked="f">
                <v:path arrowok="t"/>
                <v:textbox>
                  <w:txbxContent>
                    <w:p w:rsidR="00AF2731" w:rsidRDefault="00564C72">
                      <w:pPr>
                        <w:spacing w:line="460" w:lineRule="exact"/>
                        <w:ind w:firstLineChars="49" w:firstLine="138"/>
                      </w:pPr>
                      <w:r>
                        <w:rPr>
                          <w:rFonts w:ascii="楷体_GB2312" w:eastAsia="楷体_GB2312" w:hAnsi="宋体" w:hint="eastAsia"/>
                          <w:b/>
                          <w:bCs/>
                          <w:sz w:val="28"/>
                        </w:rPr>
                        <w:t>南阳市防震减灾中心</w:t>
                      </w:r>
                      <w:r>
                        <w:rPr>
                          <w:rFonts w:ascii="楷体_GB2312" w:eastAsia="楷体_GB2312" w:hAnsi="宋体"/>
                          <w:b/>
                          <w:bCs/>
                          <w:sz w:val="28"/>
                        </w:rPr>
                        <w:t xml:space="preserve">                              20</w:t>
                      </w:r>
                      <w:r>
                        <w:rPr>
                          <w:rFonts w:ascii="楷体_GB2312" w:eastAsia="楷体_GB2312" w:hAnsi="宋体" w:hint="eastAsia"/>
                          <w:b/>
                          <w:bCs/>
                          <w:sz w:val="28"/>
                        </w:rPr>
                        <w:t>23年06月12日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2731" w:rsidRDefault="005F7F78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399415</wp:posOffset>
            </wp:positionV>
            <wp:extent cx="4362450" cy="2390775"/>
            <wp:effectExtent l="19050" t="0" r="0" b="0"/>
            <wp:wrapTight wrapText="bothSides">
              <wp:wrapPolygon edited="0">
                <wp:start x="-94" y="0"/>
                <wp:lineTo x="-94" y="21514"/>
                <wp:lineTo x="21600" y="21514"/>
                <wp:lineTo x="21600" y="0"/>
                <wp:lineTo x="-94" y="0"/>
              </wp:wrapPolygon>
            </wp:wrapTight>
            <wp:docPr id="1" name="图片 1" descr="C:\Users\Administrator\Desktop\2022年震情通报\2023.5震情通报\qq20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2年震情通报\2023.5震情通报\qq2023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C72">
        <w:rPr>
          <w:rFonts w:ascii="宋体" w:hAnsi="宋体"/>
          <w:b/>
          <w:sz w:val="28"/>
          <w:szCs w:val="28"/>
        </w:rPr>
        <w:t>20</w:t>
      </w:r>
      <w:r w:rsidR="00564C72">
        <w:rPr>
          <w:rFonts w:ascii="宋体" w:hAnsi="宋体" w:hint="eastAsia"/>
          <w:b/>
          <w:sz w:val="28"/>
          <w:szCs w:val="28"/>
        </w:rPr>
        <w:t>23年5月份全球发生</w:t>
      </w:r>
      <w:r w:rsidR="00564C72">
        <w:rPr>
          <w:rFonts w:ascii="宋体" w:hAnsi="宋体"/>
          <w:b/>
          <w:sz w:val="28"/>
          <w:szCs w:val="28"/>
        </w:rPr>
        <w:t>6.0</w:t>
      </w:r>
      <w:r w:rsidR="00564C72">
        <w:rPr>
          <w:rFonts w:ascii="宋体" w:hAnsi="宋体" w:hint="eastAsia"/>
          <w:b/>
          <w:sz w:val="28"/>
          <w:szCs w:val="28"/>
        </w:rPr>
        <w:t>级以上地震11次。</w:t>
      </w:r>
    </w:p>
    <w:p w:rsidR="00AF2731" w:rsidRDefault="00AF2731">
      <w:pPr>
        <w:jc w:val="center"/>
        <w:rPr>
          <w:rFonts w:ascii="宋体" w:hAnsi="宋体"/>
          <w:b/>
          <w:sz w:val="28"/>
          <w:szCs w:val="28"/>
        </w:rPr>
      </w:pPr>
    </w:p>
    <w:p w:rsidR="00AF2731" w:rsidRDefault="00340C22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1845310</wp:posOffset>
                </wp:positionV>
                <wp:extent cx="2901315" cy="381000"/>
                <wp:effectExtent l="0" t="0" r="13335" b="19050"/>
                <wp:wrapNone/>
                <wp:docPr id="4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315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F2731" w:rsidRDefault="00564C72">
                            <w:pPr>
                              <w:ind w:firstLineChars="294" w:firstLine="590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月份全球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6.0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级以上地震震中分布图</w:t>
                            </w:r>
                          </w:p>
                          <w:p w:rsidR="00AF2731" w:rsidRDefault="00AF2731">
                            <w:pPr>
                              <w:ind w:firstLineChars="392" w:firstLine="708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F2731" w:rsidRDefault="00AF2731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75pt;margin-top:145.3pt;width:228.4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yWDgIAACYEAAAOAAAAZHJzL2Uyb0RvYy54bWysU82O0zAQviPxDpbvNEnLzxI1XQlKuawA&#10;aeEBpraTWPhPtrdJXwDegBMX7vtcfQ7GTtvdhQMIkYNje2a+mfm+8fJy1IrshA/SmoZWs5ISYZjl&#10;0nQN/fRx8+SCkhDBcFDWiIbuRaCXq8ePloOrxdz2VnHhCYKYUA+uoX2Mri6KwHqhIcysEwaNrfUa&#10;Ih59V3APA6JrVczL8nkxWM+dt0yEgLfryUhXGb9tBYvv2zaISFRDsbaYV5/XbVqL1RLqzoPrJTuW&#10;Af9QhQZpMOkZag0RyI2Xv0FpybwNto0zZnVh21YykXvAbqryl26ue3Ai94LkBHemKfw/WPZu98ET&#10;yRv6lBIDGiU6fPt6+H57+PGFLBI9gws1el079IvjKzuizLnV4K4s+xzQpbjnMwUE9E50jK3X6Y+N&#10;EgxEBfZn1sUYCcPL+cuyWlTPKGFoW1xUZZllKe6inQ/xrbCapE1DPaqaK4DdVYgpP9Qnl5QsWCX5&#10;RiqVD77bvlae7AAnYJO/KVa5HqbbU7owuWa8BxjKkAG7nr/AyggDHNNWQcStdkhcMN3Ex5/STpU+&#10;QE5lryH0UyHZNI2kllF4DIC6F8DfGE7i3qE4Bl8RTdVowSlRAh9d2mXPCFL9jSfSpcxRtUmopF8c&#10;t2MehOqk+tbyPYp+47zseuQ9G7LWOIyZpePDSdN+/5yx75736icAAAD//wMAUEsDBBQABgAIAAAA&#10;IQBuK21z4QAAAAsBAAAPAAAAZHJzL2Rvd25yZXYueG1sTI/BTsMwEETvlfgHa5G4VNQmqIGGOBUF&#10;9USlQuED3HhJAvE6it005etZTvQ4s6PZN/lydK0YsA+NJw03MwUCqfS2oUrDx/v6+h5EiIasaT2h&#10;hhMGWBYXk9xk1h/pDYddrASXUMiMhjrGLpMylDU6E2a+Q+Lbp++diSz7StreHLnctTJRKpXONMQf&#10;atPhU43l9+7gNLxUqyH52kynd2r1rDbr1+0PnbZaX12Ojw8gIo7xPwx/+IwOBTPt/YFsEC3rueIt&#10;UUOyUCkITqQqXYDYa7idsyOLXJ5vKH4BAAD//wMAUEsBAi0AFAAGAAgAAAAhALaDOJL+AAAA4QEA&#10;ABMAAAAAAAAAAAAAAAAAAAAAAFtDb250ZW50X1R5cGVzXS54bWxQSwECLQAUAAYACAAAACEAOP0h&#10;/9YAAACUAQAACwAAAAAAAAAAAAAAAAAvAQAAX3JlbHMvLnJlbHNQSwECLQAUAAYACAAAACEA94is&#10;lg4CAAAmBAAADgAAAAAAAAAAAAAAAAAuAgAAZHJzL2Uyb0RvYy54bWxQSwECLQAUAAYACAAAACEA&#10;bittc+EAAAALAQAADwAAAAAAAAAAAAAAAABoBAAAZHJzL2Rvd25yZXYueG1sUEsFBgAAAAAEAAQA&#10;8wAAAHYFAAAAAA==&#10;" strokecolor="white" strokeweight="1pt">
                <v:fill opacity="0"/>
                <v:path arrowok="t"/>
                <v:textbox>
                  <w:txbxContent>
                    <w:p w:rsidR="00AF2731" w:rsidRDefault="00564C72">
                      <w:pPr>
                        <w:ind w:firstLineChars="294" w:firstLine="590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月份全球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>6.0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级以上地震震中分布图</w:t>
                      </w:r>
                    </w:p>
                    <w:p w:rsidR="00AF2731" w:rsidRDefault="00AF2731">
                      <w:pPr>
                        <w:ind w:firstLineChars="392" w:firstLine="708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F2731" w:rsidRDefault="00AF2731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2925"/>
        <w:tblOverlap w:val="never"/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365"/>
        <w:gridCol w:w="891"/>
        <w:gridCol w:w="1069"/>
        <w:gridCol w:w="891"/>
        <w:gridCol w:w="3330"/>
      </w:tblGrid>
      <w:tr w:rsidR="00AF2731" w:rsidTr="00692A0E">
        <w:trPr>
          <w:trHeight w:hRule="exact" w:val="365"/>
        </w:trPr>
        <w:tc>
          <w:tcPr>
            <w:tcW w:w="1322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bookmarkStart w:id="2" w:name="_Hlk505264164"/>
            <w:bookmarkStart w:id="3" w:name="OLE_LINK9"/>
            <w:bookmarkStart w:id="4" w:name="OLE_LINK10"/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65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1069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30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bookmarkEnd w:id="2"/>
      <w:bookmarkEnd w:id="3"/>
      <w:bookmarkEnd w:id="4"/>
      <w:tr w:rsidR="00AF2731" w:rsidTr="00692A0E">
        <w:trPr>
          <w:trHeight w:hRule="exact" w:val="365"/>
        </w:trPr>
        <w:tc>
          <w:tcPr>
            <w:tcW w:w="1322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13:42:05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37.40 </w:t>
            </w:r>
          </w:p>
        </w:tc>
        <w:tc>
          <w:tcPr>
            <w:tcW w:w="1069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137.40 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6.3 </w:t>
            </w:r>
          </w:p>
        </w:tc>
        <w:tc>
          <w:tcPr>
            <w:tcW w:w="3330" w:type="dxa"/>
            <w:vAlign w:val="center"/>
          </w:tcPr>
          <w:p w:rsidR="00AF2731" w:rsidRDefault="00C45147" w:rsidP="005F7F78">
            <w:pPr>
              <w:jc w:val="left"/>
              <w:rPr>
                <w:sz w:val="24"/>
              </w:rPr>
            </w:pPr>
            <w:hyperlink r:id="rId10" w:tooltip="https://news.ceic.ac.cn/CC20230505134205.html" w:history="1">
              <w:r w:rsidR="00564C72">
                <w:rPr>
                  <w:sz w:val="24"/>
                </w:rPr>
                <w:t>日本本州西岸近海</w:t>
              </w:r>
            </w:hyperlink>
          </w:p>
        </w:tc>
      </w:tr>
      <w:tr w:rsidR="00AF2731" w:rsidTr="00692A0E">
        <w:trPr>
          <w:trHeight w:hRule="exact" w:val="365"/>
        </w:trPr>
        <w:tc>
          <w:tcPr>
            <w:tcW w:w="1322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0:02:01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-15.50 </w:t>
            </w:r>
          </w:p>
        </w:tc>
        <w:tc>
          <w:tcPr>
            <w:tcW w:w="1069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-174.50 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7.5 </w:t>
            </w:r>
          </w:p>
        </w:tc>
        <w:tc>
          <w:tcPr>
            <w:tcW w:w="3330" w:type="dxa"/>
            <w:vAlign w:val="center"/>
          </w:tcPr>
          <w:p w:rsidR="00AF2731" w:rsidRDefault="00C45147" w:rsidP="005F7F78">
            <w:pPr>
              <w:jc w:val="left"/>
              <w:rPr>
                <w:sz w:val="24"/>
              </w:rPr>
            </w:pPr>
            <w:hyperlink r:id="rId11" w:tooltip="https://news.ceic.ac.cn/CC20230511000202.html" w:history="1">
              <w:r w:rsidR="00564C72">
                <w:rPr>
                  <w:sz w:val="24"/>
                </w:rPr>
                <w:t>汤加群岛</w:t>
              </w:r>
            </w:hyperlink>
          </w:p>
        </w:tc>
      </w:tr>
      <w:tr w:rsidR="00AF2731" w:rsidTr="00692A0E">
        <w:trPr>
          <w:trHeight w:hRule="exact" w:val="365"/>
        </w:trPr>
        <w:tc>
          <w:tcPr>
            <w:tcW w:w="1322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7:02:01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15.10 </w:t>
            </w:r>
          </w:p>
        </w:tc>
        <w:tc>
          <w:tcPr>
            <w:tcW w:w="1069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-90.90 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6.4 </w:t>
            </w:r>
          </w:p>
        </w:tc>
        <w:tc>
          <w:tcPr>
            <w:tcW w:w="3330" w:type="dxa"/>
            <w:vAlign w:val="center"/>
          </w:tcPr>
          <w:p w:rsidR="00AF2731" w:rsidRDefault="00C45147" w:rsidP="005F7F78">
            <w:pPr>
              <w:jc w:val="left"/>
              <w:rPr>
                <w:sz w:val="24"/>
              </w:rPr>
            </w:pPr>
            <w:hyperlink r:id="rId12" w:tooltip="https://news.ceic.ac.cn/CC20230518070201.html" w:history="1">
              <w:r w:rsidR="00564C72">
                <w:rPr>
                  <w:sz w:val="24"/>
                </w:rPr>
                <w:t>危地马拉</w:t>
              </w:r>
            </w:hyperlink>
          </w:p>
        </w:tc>
      </w:tr>
      <w:tr w:rsidR="00AF2731" w:rsidTr="00692A0E">
        <w:trPr>
          <w:trHeight w:hRule="exact" w:val="365"/>
        </w:trPr>
        <w:tc>
          <w:tcPr>
            <w:tcW w:w="1322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10:57:02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-23.10 </w:t>
            </w:r>
          </w:p>
        </w:tc>
        <w:tc>
          <w:tcPr>
            <w:tcW w:w="1069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170.70 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7.7 </w:t>
            </w:r>
          </w:p>
        </w:tc>
        <w:tc>
          <w:tcPr>
            <w:tcW w:w="3330" w:type="dxa"/>
            <w:vAlign w:val="center"/>
          </w:tcPr>
          <w:p w:rsidR="00AF2731" w:rsidRDefault="00C45147" w:rsidP="005F7F78">
            <w:pPr>
              <w:jc w:val="left"/>
              <w:rPr>
                <w:sz w:val="24"/>
              </w:rPr>
            </w:pPr>
            <w:hyperlink r:id="rId13" w:tooltip="https://news.ceic.ac.cn/CC20230519105703.html" w:history="1">
              <w:r w:rsidR="00564C72">
                <w:rPr>
                  <w:sz w:val="24"/>
                </w:rPr>
                <w:t>洛亚蒂群岛</w:t>
              </w:r>
            </w:hyperlink>
          </w:p>
        </w:tc>
      </w:tr>
      <w:tr w:rsidR="00AF2731" w:rsidTr="00692A0E">
        <w:trPr>
          <w:trHeight w:hRule="exact" w:val="365"/>
        </w:trPr>
        <w:tc>
          <w:tcPr>
            <w:tcW w:w="1322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9:50:58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-22.95 </w:t>
            </w:r>
          </w:p>
        </w:tc>
        <w:tc>
          <w:tcPr>
            <w:tcW w:w="1069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170.45 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7.2 </w:t>
            </w:r>
          </w:p>
        </w:tc>
        <w:tc>
          <w:tcPr>
            <w:tcW w:w="3330" w:type="dxa"/>
            <w:vAlign w:val="center"/>
          </w:tcPr>
          <w:p w:rsidR="00AF2731" w:rsidRDefault="00C45147" w:rsidP="005F7F78">
            <w:pPr>
              <w:jc w:val="left"/>
              <w:rPr>
                <w:sz w:val="24"/>
              </w:rPr>
            </w:pPr>
            <w:hyperlink r:id="rId14" w:tooltip="https://news.ceic.ac.cn/CC20230520095059.html" w:history="1">
              <w:r w:rsidR="00564C72">
                <w:rPr>
                  <w:sz w:val="24"/>
                </w:rPr>
                <w:t>洛亚蒂群岛</w:t>
              </w:r>
            </w:hyperlink>
          </w:p>
        </w:tc>
      </w:tr>
      <w:tr w:rsidR="00AF2731" w:rsidTr="00692A0E">
        <w:trPr>
          <w:trHeight w:hRule="exact" w:val="365"/>
        </w:trPr>
        <w:tc>
          <w:tcPr>
            <w:tcW w:w="1322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22:56:46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-43.30 </w:t>
            </w:r>
          </w:p>
        </w:tc>
        <w:tc>
          <w:tcPr>
            <w:tcW w:w="1069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39.25 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6.9 </w:t>
            </w:r>
          </w:p>
        </w:tc>
        <w:tc>
          <w:tcPr>
            <w:tcW w:w="3330" w:type="dxa"/>
            <w:vAlign w:val="center"/>
          </w:tcPr>
          <w:p w:rsidR="00AF2731" w:rsidRDefault="00C45147" w:rsidP="005F7F78">
            <w:pPr>
              <w:jc w:val="left"/>
              <w:rPr>
                <w:sz w:val="24"/>
              </w:rPr>
            </w:pPr>
            <w:hyperlink r:id="rId15" w:tooltip="https://news.ceic.ac.cn/CC20230521225646.html" w:history="1">
              <w:r w:rsidR="00564C72">
                <w:rPr>
                  <w:sz w:val="24"/>
                </w:rPr>
                <w:t>爱得华王子群岛地区</w:t>
              </w:r>
            </w:hyperlink>
          </w:p>
        </w:tc>
      </w:tr>
      <w:tr w:rsidR="00AF2731" w:rsidTr="00692A0E">
        <w:trPr>
          <w:trHeight w:hRule="exact" w:val="365"/>
        </w:trPr>
        <w:tc>
          <w:tcPr>
            <w:tcW w:w="1322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23:45:13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-10.20 </w:t>
            </w:r>
          </w:p>
        </w:tc>
        <w:tc>
          <w:tcPr>
            <w:tcW w:w="1069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161.50 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6.0 </w:t>
            </w:r>
          </w:p>
        </w:tc>
        <w:tc>
          <w:tcPr>
            <w:tcW w:w="3330" w:type="dxa"/>
            <w:vAlign w:val="center"/>
          </w:tcPr>
          <w:p w:rsidR="00AF2731" w:rsidRDefault="00C45147" w:rsidP="005F7F78">
            <w:pPr>
              <w:jc w:val="left"/>
              <w:rPr>
                <w:sz w:val="24"/>
              </w:rPr>
            </w:pPr>
            <w:hyperlink r:id="rId16" w:tooltip="https://news.ceic.ac.cn/CC20230521234513.html" w:history="1">
              <w:r w:rsidR="00564C72">
                <w:rPr>
                  <w:sz w:val="24"/>
                </w:rPr>
                <w:t>所罗门群岛</w:t>
              </w:r>
            </w:hyperlink>
          </w:p>
        </w:tc>
      </w:tr>
      <w:tr w:rsidR="00AF2731" w:rsidTr="00692A0E">
        <w:trPr>
          <w:trHeight w:hRule="exact" w:val="365"/>
        </w:trPr>
        <w:tc>
          <w:tcPr>
            <w:tcW w:w="1322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14:42:01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-22.85 </w:t>
            </w:r>
          </w:p>
        </w:tc>
        <w:tc>
          <w:tcPr>
            <w:tcW w:w="1069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170.25 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3330" w:type="dxa"/>
            <w:vAlign w:val="center"/>
          </w:tcPr>
          <w:p w:rsidR="00AF2731" w:rsidRDefault="00C45147" w:rsidP="005F7F78">
            <w:pPr>
              <w:jc w:val="left"/>
              <w:rPr>
                <w:sz w:val="24"/>
              </w:rPr>
            </w:pPr>
            <w:hyperlink r:id="rId17" w:tooltip="https://news.ceic.ac.cn/CC20230523144202.html" w:history="1">
              <w:r w:rsidR="00564C72">
                <w:rPr>
                  <w:sz w:val="24"/>
                </w:rPr>
                <w:t>洛亚蒂群岛</w:t>
              </w:r>
            </w:hyperlink>
          </w:p>
        </w:tc>
      </w:tr>
      <w:tr w:rsidR="00AF2731" w:rsidTr="00692A0E">
        <w:trPr>
          <w:trHeight w:hRule="exact" w:val="365"/>
        </w:trPr>
        <w:tc>
          <w:tcPr>
            <w:tcW w:w="1322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23:49:34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-7.05 </w:t>
            </w:r>
          </w:p>
        </w:tc>
        <w:tc>
          <w:tcPr>
            <w:tcW w:w="1069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129.60 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3330" w:type="dxa"/>
            <w:vAlign w:val="center"/>
          </w:tcPr>
          <w:p w:rsidR="00AF2731" w:rsidRDefault="00C45147" w:rsidP="005F7F78">
            <w:pPr>
              <w:jc w:val="left"/>
              <w:rPr>
                <w:sz w:val="24"/>
              </w:rPr>
            </w:pPr>
            <w:hyperlink r:id="rId18" w:tooltip="https://news.ceic.ac.cn/CC20230524234935.html" w:history="1">
              <w:r w:rsidR="00564C72">
                <w:rPr>
                  <w:sz w:val="24"/>
                </w:rPr>
                <w:t>班达海</w:t>
              </w:r>
            </w:hyperlink>
          </w:p>
        </w:tc>
      </w:tr>
      <w:tr w:rsidR="00AF2731" w:rsidTr="00692A0E">
        <w:trPr>
          <w:trHeight w:hRule="exact" w:val="365"/>
        </w:trPr>
        <w:tc>
          <w:tcPr>
            <w:tcW w:w="1322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11:05:31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8.90 </w:t>
            </w:r>
          </w:p>
        </w:tc>
        <w:tc>
          <w:tcPr>
            <w:tcW w:w="1069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-77.10 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6.5 </w:t>
            </w:r>
          </w:p>
        </w:tc>
        <w:tc>
          <w:tcPr>
            <w:tcW w:w="3330" w:type="dxa"/>
            <w:vAlign w:val="center"/>
          </w:tcPr>
          <w:p w:rsidR="00AF2731" w:rsidRDefault="00C45147" w:rsidP="005F7F78">
            <w:pPr>
              <w:jc w:val="left"/>
              <w:rPr>
                <w:sz w:val="24"/>
              </w:rPr>
            </w:pPr>
            <w:hyperlink r:id="rId19" w:tooltip="https://news.ceic.ac.cn/CC20230525110532.html" w:history="1">
              <w:r w:rsidR="00564C72">
                <w:rPr>
                  <w:sz w:val="24"/>
                </w:rPr>
                <w:t>哥伦比亚北岸近海</w:t>
              </w:r>
            </w:hyperlink>
          </w:p>
        </w:tc>
      </w:tr>
      <w:tr w:rsidR="00AF2731" w:rsidTr="00692A0E">
        <w:trPr>
          <w:trHeight w:hRule="exact" w:val="365"/>
        </w:trPr>
        <w:tc>
          <w:tcPr>
            <w:tcW w:w="1322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18:03:24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35.55 </w:t>
            </w:r>
          </w:p>
        </w:tc>
        <w:tc>
          <w:tcPr>
            <w:tcW w:w="1069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140.70 </w:t>
            </w:r>
          </w:p>
        </w:tc>
        <w:tc>
          <w:tcPr>
            <w:tcW w:w="891" w:type="dxa"/>
            <w:vAlign w:val="center"/>
          </w:tcPr>
          <w:p w:rsidR="00AF2731" w:rsidRDefault="00564C72" w:rsidP="005F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6.2 </w:t>
            </w:r>
          </w:p>
        </w:tc>
        <w:tc>
          <w:tcPr>
            <w:tcW w:w="3330" w:type="dxa"/>
            <w:vAlign w:val="center"/>
          </w:tcPr>
          <w:p w:rsidR="00AF2731" w:rsidRDefault="00C45147" w:rsidP="005F7F78">
            <w:pPr>
              <w:jc w:val="left"/>
              <w:rPr>
                <w:sz w:val="24"/>
              </w:rPr>
            </w:pPr>
            <w:hyperlink r:id="rId20" w:tooltip="https://news.ceic.ac.cn/CC20230526180325.html" w:history="1">
              <w:r w:rsidR="00564C72">
                <w:rPr>
                  <w:sz w:val="24"/>
                </w:rPr>
                <w:t>日本本州东岸近海</w:t>
              </w:r>
            </w:hyperlink>
          </w:p>
        </w:tc>
      </w:tr>
    </w:tbl>
    <w:p w:rsidR="00AF2731" w:rsidRDefault="00AF2731">
      <w:pPr>
        <w:widowControl/>
        <w:spacing w:line="300" w:lineRule="atLeast"/>
        <w:jc w:val="left"/>
        <w:rPr>
          <w:rFonts w:ascii="宋体" w:hAnsi="宋体"/>
          <w:b/>
          <w:sz w:val="28"/>
          <w:szCs w:val="28"/>
        </w:rPr>
      </w:pPr>
    </w:p>
    <w:p w:rsidR="00AF2731" w:rsidRDefault="00564C72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0</w:t>
      </w:r>
      <w:r>
        <w:rPr>
          <w:rFonts w:ascii="宋体" w:hAnsi="宋体" w:hint="eastAsia"/>
          <w:b/>
          <w:sz w:val="28"/>
          <w:szCs w:val="28"/>
        </w:rPr>
        <w:t>23年5月份全国发生</w:t>
      </w:r>
      <w:r>
        <w:rPr>
          <w:rFonts w:ascii="宋体" w:hAnsi="宋体"/>
          <w:b/>
          <w:sz w:val="28"/>
          <w:szCs w:val="28"/>
        </w:rPr>
        <w:t>4.0</w:t>
      </w:r>
      <w:r>
        <w:rPr>
          <w:rFonts w:ascii="宋体" w:hAnsi="宋体" w:hint="eastAsia"/>
          <w:b/>
          <w:sz w:val="28"/>
          <w:szCs w:val="28"/>
        </w:rPr>
        <w:t>级以上地震15次。</w:t>
      </w:r>
    </w:p>
    <w:p w:rsidR="00AF2731" w:rsidRPr="005F7F78" w:rsidRDefault="005F7F78" w:rsidP="005F7F78">
      <w:pPr>
        <w:widowControl/>
        <w:spacing w:line="300" w:lineRule="atLeast"/>
        <w:ind w:firstLineChars="600" w:firstLine="168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51435</wp:posOffset>
            </wp:positionV>
            <wp:extent cx="4054475" cy="2819400"/>
            <wp:effectExtent l="19050" t="0" r="3175" b="0"/>
            <wp:wrapTight wrapText="bothSides">
              <wp:wrapPolygon edited="0">
                <wp:start x="-101" y="0"/>
                <wp:lineTo x="-101" y="21454"/>
                <wp:lineTo x="21617" y="21454"/>
                <wp:lineTo x="21617" y="0"/>
                <wp:lineTo x="-101" y="0"/>
              </wp:wrapPolygon>
            </wp:wrapTight>
            <wp:docPr id="3" name="图片 2" descr="C:\Users\Administrator\Desktop\2022年震情通报\2023.5震情通报\qg20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22年震情通报\2023.5震情通报\qg202305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AF2731" w:rsidRDefault="00AF2731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AF2731" w:rsidRDefault="00AF2731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AF2731" w:rsidRDefault="00AF2731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AF2731" w:rsidRDefault="00AF2731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AF2731" w:rsidRDefault="00AF2731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AF2731" w:rsidRDefault="00AF2731">
      <w:pPr>
        <w:jc w:val="center"/>
        <w:rPr>
          <w:sz w:val="24"/>
        </w:rPr>
      </w:pPr>
    </w:p>
    <w:tbl>
      <w:tblPr>
        <w:tblpPr w:leftFromText="180" w:rightFromText="180" w:vertAnchor="text" w:horzAnchor="margin" w:tblpY="722"/>
        <w:tblOverlap w:val="never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390"/>
        <w:gridCol w:w="834"/>
        <w:gridCol w:w="971"/>
        <w:gridCol w:w="834"/>
        <w:gridCol w:w="3398"/>
      </w:tblGrid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98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23:27:22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25.35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99.28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22" w:tooltip="https://news.ceic.ac.cn/CC20230502232722.html" w:history="1">
              <w:r w:rsidR="00692A0E">
                <w:rPr>
                  <w:sz w:val="24"/>
                </w:rPr>
                <w:t>云南保山市隆阳区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23:38:19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25.35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99.29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23" w:tooltip="https://news.ceic.ac.cn/CD20230502233819.html" w:history="1">
              <w:r w:rsidR="00692A0E">
                <w:rPr>
                  <w:sz w:val="24"/>
                </w:rPr>
                <w:t>云南保山市隆阳区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12:08:19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105.15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.0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24" w:tooltip="https://news.ceic.ac.cn/CC20230503120819.html" w:history="1">
              <w:r w:rsidR="00692A0E">
                <w:rPr>
                  <w:sz w:val="24"/>
                </w:rPr>
                <w:t>四川宜宾市兴文县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13:04:00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105.12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25" w:tooltip="https://news.ceic.ac.cn/CC20230503130401.html" w:history="1">
              <w:r w:rsidR="00692A0E">
                <w:rPr>
                  <w:sz w:val="24"/>
                </w:rPr>
                <w:t>四川宜宾市兴文县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10:15:28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28.14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105.12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26" w:tooltip="https://news.ceic.ac.cn/CC20230504101528.html" w:history="1">
              <w:r w:rsidR="00692A0E">
                <w:rPr>
                  <w:sz w:val="24"/>
                </w:rPr>
                <w:t>四川宜宾市兴文县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23:38:21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23.46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121.33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27" w:tooltip="https://news.ceic.ac.cn/CD20230504233821.html" w:history="1">
              <w:r w:rsidR="00692A0E">
                <w:rPr>
                  <w:sz w:val="24"/>
                </w:rPr>
                <w:t>台湾花莲县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20:33:19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28.08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105.12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28" w:tooltip="https://news.ceic.ac.cn/CC20230505203319.html" w:history="1">
              <w:r w:rsidR="00692A0E">
                <w:rPr>
                  <w:sz w:val="24"/>
                </w:rPr>
                <w:t>四川宜宾市兴文县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2:34:04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29.64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102.04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29" w:tooltip="https://news.ceic.ac.cn/CC20230512023404.html" w:history="1">
              <w:r w:rsidR="00692A0E">
                <w:rPr>
                  <w:sz w:val="24"/>
                </w:rPr>
                <w:t>四川甘孜州泸定县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4:32:10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29.63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102.02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30" w:tooltip="https://news.ceic.ac.cn/CC20230512043211.html" w:history="1">
              <w:r w:rsidR="00692A0E">
                <w:rPr>
                  <w:sz w:val="24"/>
                </w:rPr>
                <w:t>四川甘孜州泸定县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6:07:18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29.62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102.03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.0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31" w:tooltip="https://news.ceic.ac.cn/CC20230512060719.html" w:history="1">
              <w:r w:rsidR="00692A0E">
                <w:rPr>
                  <w:sz w:val="24"/>
                </w:rPr>
                <w:t>四川甘孜州泸定县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17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5:56:23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42.78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80.59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32" w:tooltip="https://news.ceic.ac.cn/CD20230517055623.html" w:history="1">
              <w:r w:rsidR="00692A0E">
                <w:rPr>
                  <w:sz w:val="24"/>
                </w:rPr>
                <w:t>新疆伊犁州昭苏县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3:56:44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28.4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104.83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33" w:tooltip="https://news.ceic.ac.cn/CC20230522035644.html" w:history="1">
              <w:r w:rsidR="00692A0E">
                <w:rPr>
                  <w:sz w:val="24"/>
                </w:rPr>
                <w:t>四川宜宾市珙县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22:42:56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41.78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82.18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34" w:tooltip="https://news.ceic.ac.cn/CD20230523224257.html" w:history="1">
              <w:r w:rsidR="00692A0E">
                <w:rPr>
                  <w:sz w:val="24"/>
                </w:rPr>
                <w:t>新疆阿克苏地区拜城县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28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15:53:00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35.09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85.93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398" w:type="dxa"/>
            <w:vAlign w:val="center"/>
          </w:tcPr>
          <w:p w:rsidR="00692A0E" w:rsidRDefault="00C45147" w:rsidP="00692A0E">
            <w:pPr>
              <w:jc w:val="left"/>
              <w:rPr>
                <w:sz w:val="24"/>
              </w:rPr>
            </w:pPr>
            <w:hyperlink r:id="rId35" w:tooltip="https://news.ceic.ac.cn/CC20230528155301.html" w:history="1">
              <w:r w:rsidR="00692A0E">
                <w:rPr>
                  <w:sz w:val="24"/>
                </w:rPr>
                <w:t>西藏阿里地区改则县</w:t>
              </w:r>
            </w:hyperlink>
          </w:p>
        </w:tc>
      </w:tr>
      <w:tr w:rsidR="00692A0E" w:rsidTr="00692A0E">
        <w:trPr>
          <w:trHeight w:hRule="exact" w:val="362"/>
        </w:trPr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40.27</w:t>
            </w:r>
          </w:p>
        </w:tc>
        <w:tc>
          <w:tcPr>
            <w:tcW w:w="971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77.20</w:t>
            </w:r>
          </w:p>
        </w:tc>
        <w:tc>
          <w:tcPr>
            <w:tcW w:w="834" w:type="dxa"/>
            <w:vAlign w:val="center"/>
          </w:tcPr>
          <w:p w:rsidR="00692A0E" w:rsidRDefault="00692A0E" w:rsidP="00692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4.0</w:t>
            </w:r>
          </w:p>
        </w:tc>
        <w:tc>
          <w:tcPr>
            <w:tcW w:w="3398" w:type="dxa"/>
            <w:vAlign w:val="center"/>
          </w:tcPr>
          <w:tbl>
            <w:tblPr>
              <w:tblW w:w="90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6"/>
              <w:gridCol w:w="4506"/>
            </w:tblGrid>
            <w:tr w:rsidR="00692A0E" w:rsidTr="001841EE">
              <w:tc>
                <w:tcPr>
                  <w:tcW w:w="4506" w:type="dxa"/>
                  <w:shd w:val="clear" w:color="auto" w:fill="auto"/>
                  <w:tcMar>
                    <w:top w:w="60" w:type="dxa"/>
                    <w:bottom w:w="60" w:type="dxa"/>
                  </w:tcMar>
                  <w:vAlign w:val="center"/>
                </w:tcPr>
                <w:p w:rsidR="00692A0E" w:rsidRDefault="00692A0E" w:rsidP="00340C22">
                  <w:pPr>
                    <w:framePr w:hSpace="180" w:wrap="around" w:vAnchor="text" w:hAnchor="margin" w:y="722"/>
                    <w:suppressOverlap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新疆克孜勒苏州阿图什市</w:t>
                  </w:r>
                </w:p>
              </w:tc>
              <w:tc>
                <w:tcPr>
                  <w:tcW w:w="4506" w:type="dxa"/>
                  <w:shd w:val="clear" w:color="auto" w:fill="auto"/>
                  <w:tcMar>
                    <w:top w:w="60" w:type="dxa"/>
                    <w:bottom w:w="60" w:type="dxa"/>
                  </w:tcMar>
                  <w:vAlign w:val="center"/>
                </w:tcPr>
                <w:p w:rsidR="00692A0E" w:rsidRDefault="00C45147" w:rsidP="00340C22">
                  <w:pPr>
                    <w:framePr w:hSpace="180" w:wrap="around" w:vAnchor="text" w:hAnchor="margin" w:y="722"/>
                    <w:suppressOverlap/>
                    <w:jc w:val="left"/>
                    <w:rPr>
                      <w:sz w:val="24"/>
                    </w:rPr>
                  </w:pPr>
                  <w:hyperlink r:id="rId36" w:history="1">
                    <w:r w:rsidR="00692A0E">
                      <w:rPr>
                        <w:sz w:val="24"/>
                      </w:rPr>
                      <w:t>新疆克孜勒苏州阿图什市</w:t>
                    </w:r>
                  </w:hyperlink>
                </w:p>
              </w:tc>
            </w:tr>
          </w:tbl>
          <w:p w:rsidR="00692A0E" w:rsidRDefault="00692A0E" w:rsidP="00692A0E">
            <w:pPr>
              <w:jc w:val="left"/>
              <w:rPr>
                <w:sz w:val="24"/>
              </w:rPr>
            </w:pPr>
          </w:p>
        </w:tc>
      </w:tr>
    </w:tbl>
    <w:p w:rsidR="005F7F78" w:rsidRPr="00692A0E" w:rsidRDefault="00340C22" w:rsidP="00692A0E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187325</wp:posOffset>
                </wp:positionV>
                <wp:extent cx="2719070" cy="332105"/>
                <wp:effectExtent l="0" t="0" r="0" b="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907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2731" w:rsidRDefault="00564C72" w:rsidP="00DA657C">
                            <w:pPr>
                              <w:ind w:firstLineChars="200" w:firstLine="402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月份全国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4.0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级以上地震震中分布图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104.25pt;margin-top:14.75pt;width:214.1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ORpwEAACADAAAOAAAAZHJzL2Uyb0RvYy54bWysUsFu1DAQvSP1Hyzfu05SlUK02Uqoai8V&#10;IBU+wOvYG4vYY3ncTfYH4A84ceHOd+13MPYu2wI3xMWJZ968eW/Gy+vZjWyrI1rwHa8XFWfaK+it&#10;33T844fb81ecYZK+lyN43fGdRn69OnuxnEKrGxhg7HVkROKxnULHh5RCKwSqQTuJCwjaU9JAdDLR&#10;NW5EH+VE7G4UTVW9FBPEPkRQGpGiN4ckXxV+Y7RK74xBndjYcdKWyhnLuc6nWC1lu4kyDFYdZch/&#10;UOGk9dT0RHUjk2SP0f5F5ayKgGDSQoETYIxVunggN3X1h5uHQQZdvNBwMJzGhP+PVr3dvo/M9h1v&#10;OPPS0Yr2X7/sv/3Yf//M6jyeKWBLqIdAuDS/gZnWXKxiuAf1CQkinmEOBUjoPI7ZRJe/ZJRRIW1g&#10;d5q6nhNTFGyu6tfVFaUU5S4umrq6zH3FU3WImO40OJZ/Oh5pq0WB3N5jOkB/QXIzD7d2HCku29H/&#10;FiDOHCl6DxKz8jSv5+MIqChH1tDvyO5jiHYzUMcyiFJFayjSjk8m7/n5vXA/PezVTwAAAP//AwBQ&#10;SwMEFAAGAAgAAAAhAPzqDardAAAACQEAAA8AAABkcnMvZG93bnJldi54bWxMj8FOwzAMhu9IvENk&#10;JG4s3RCllKYTQppAiMvKHiBrQlO1caImaQtPjznBybb86ffnar/akc16Cr1DAdtNBkxj61SPnYDT&#10;x+GmABaiRCVHh1rAlw6wry8vKlkqt+BRz03sGIVgKKUAE6MvOQ+t0VaGjfMaaffpJisjjVPH1SQX&#10;Crcj32VZzq3skS4Y6fWz0e3QJCvgkF5e7fzNk39r2gWNH9LpfRDi+mp9egQW9Rr/YPjVJ3Woyens&#10;EqrARgG7rLgjlJoHqgTkt/k9sLOAYlsAryv+/4P6BwAA//8DAFBLAQItABQABgAIAAAAIQC2gziS&#10;/gAAAOEBAAATAAAAAAAAAAAAAAAAAAAAAABbQ29udGVudF9UeXBlc10ueG1sUEsBAi0AFAAGAAgA&#10;AAAhADj9If/WAAAAlAEAAAsAAAAAAAAAAAAAAAAALwEAAF9yZWxzLy5yZWxzUEsBAi0AFAAGAAgA&#10;AAAhAFhNI5GnAQAAIAMAAA4AAAAAAAAAAAAAAAAALgIAAGRycy9lMm9Eb2MueG1sUEsBAi0AFAAG&#10;AAgAAAAhAPzqDardAAAACQEAAA8AAAAAAAAAAAAAAAAAAQQAAGRycy9kb3ducmV2LnhtbFBLBQYA&#10;AAAABAAEAPMAAAALBQAAAAA=&#10;" filled="f" stroked="f">
                <v:path arrowok="t"/>
                <v:textbox>
                  <w:txbxContent>
                    <w:p w:rsidR="00AF2731" w:rsidRDefault="00564C72" w:rsidP="00DA657C">
                      <w:pPr>
                        <w:ind w:firstLineChars="200" w:firstLine="402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月份全国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>4.0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级以上地震震中分布图</w:t>
                      </w:r>
                    </w:p>
                  </w:txbxContent>
                </v:textbox>
              </v:shape>
            </w:pict>
          </mc:Fallback>
        </mc:AlternateContent>
      </w:r>
    </w:p>
    <w:p w:rsidR="005F7F78" w:rsidRDefault="00564C72">
      <w:pPr>
        <w:widowControl/>
        <w:spacing w:line="300" w:lineRule="atLeast"/>
        <w:ind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2023年5月份河南省没有发生M3.0级以上地震。</w:t>
      </w:r>
    </w:p>
    <w:p w:rsidR="00AF2731" w:rsidRDefault="00564C72">
      <w:pPr>
        <w:widowControl/>
        <w:spacing w:line="300" w:lineRule="atLeast"/>
        <w:ind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20</w:t>
      </w:r>
      <w:r>
        <w:rPr>
          <w:rFonts w:ascii="宋体" w:hAnsi="宋体" w:hint="eastAsia"/>
          <w:b/>
          <w:sz w:val="28"/>
          <w:szCs w:val="28"/>
        </w:rPr>
        <w:t>23年5月份南阳市发生M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/>
          <w:b/>
          <w:sz w:val="28"/>
          <w:szCs w:val="28"/>
        </w:rPr>
        <w:t>.0</w:t>
      </w:r>
      <w:r>
        <w:rPr>
          <w:rFonts w:ascii="宋体" w:hAnsi="宋体" w:hint="eastAsia"/>
          <w:b/>
          <w:sz w:val="28"/>
          <w:szCs w:val="28"/>
        </w:rPr>
        <w:t>级以上地震2次。</w:t>
      </w:r>
    </w:p>
    <w:tbl>
      <w:tblPr>
        <w:tblpPr w:leftFromText="180" w:rightFromText="180" w:vertAnchor="text" w:horzAnchor="margin" w:tblpY="131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56"/>
        <w:gridCol w:w="916"/>
        <w:gridCol w:w="1038"/>
        <w:gridCol w:w="890"/>
        <w:gridCol w:w="3261"/>
      </w:tblGrid>
      <w:tr w:rsidR="00692A0E" w:rsidTr="00692A0E">
        <w:trPr>
          <w:trHeight w:hRule="exact" w:val="432"/>
        </w:trPr>
        <w:tc>
          <w:tcPr>
            <w:tcW w:w="1484" w:type="dxa"/>
            <w:vAlign w:val="center"/>
          </w:tcPr>
          <w:p w:rsidR="00AF2731" w:rsidRDefault="00564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56" w:type="dxa"/>
            <w:vAlign w:val="center"/>
          </w:tcPr>
          <w:p w:rsidR="00AF2731" w:rsidRDefault="00564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916" w:type="dxa"/>
            <w:vAlign w:val="center"/>
          </w:tcPr>
          <w:p w:rsidR="00AF2731" w:rsidRDefault="00564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1038" w:type="dxa"/>
            <w:vAlign w:val="center"/>
          </w:tcPr>
          <w:p w:rsidR="00AF2731" w:rsidRDefault="00564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90" w:type="dxa"/>
            <w:vAlign w:val="center"/>
          </w:tcPr>
          <w:p w:rsidR="00AF2731" w:rsidRDefault="00564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261" w:type="dxa"/>
            <w:vAlign w:val="center"/>
          </w:tcPr>
          <w:p w:rsidR="00AF2731" w:rsidRDefault="00564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tr w:rsidR="00692A0E" w:rsidTr="00692A0E">
        <w:trPr>
          <w:trHeight w:hRule="exact" w:val="432"/>
        </w:trPr>
        <w:tc>
          <w:tcPr>
            <w:tcW w:w="1484" w:type="dxa"/>
            <w:vAlign w:val="center"/>
          </w:tcPr>
          <w:p w:rsidR="00AF2731" w:rsidRDefault="00564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56" w:type="dxa"/>
            <w:vAlign w:val="center"/>
          </w:tcPr>
          <w:p w:rsidR="00AF2731" w:rsidRDefault="00564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16:43:00</w:t>
            </w:r>
          </w:p>
        </w:tc>
        <w:tc>
          <w:tcPr>
            <w:tcW w:w="916" w:type="dxa"/>
            <w:vAlign w:val="center"/>
          </w:tcPr>
          <w:p w:rsidR="00AF2731" w:rsidRDefault="00564C7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32.95</w:t>
            </w:r>
          </w:p>
        </w:tc>
        <w:tc>
          <w:tcPr>
            <w:tcW w:w="1038" w:type="dxa"/>
            <w:vAlign w:val="center"/>
          </w:tcPr>
          <w:p w:rsidR="00AF2731" w:rsidRDefault="00564C7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111.66</w:t>
            </w:r>
          </w:p>
        </w:tc>
        <w:tc>
          <w:tcPr>
            <w:tcW w:w="890" w:type="dxa"/>
            <w:vAlign w:val="center"/>
          </w:tcPr>
          <w:p w:rsidR="00AF2731" w:rsidRDefault="00564C7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</w:p>
        </w:tc>
        <w:tc>
          <w:tcPr>
            <w:tcW w:w="3261" w:type="dxa"/>
            <w:vAlign w:val="center"/>
          </w:tcPr>
          <w:p w:rsidR="00AF2731" w:rsidRDefault="00564C7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>内乡（疑爆）</w:t>
            </w:r>
          </w:p>
        </w:tc>
      </w:tr>
      <w:tr w:rsidR="00692A0E" w:rsidTr="00692A0E">
        <w:trPr>
          <w:trHeight w:hRule="exact" w:val="432"/>
        </w:trPr>
        <w:tc>
          <w:tcPr>
            <w:tcW w:w="1484" w:type="dxa"/>
            <w:vAlign w:val="center"/>
          </w:tcPr>
          <w:p w:rsidR="00AF2731" w:rsidRDefault="00564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56" w:type="dxa"/>
            <w:vAlign w:val="center"/>
          </w:tcPr>
          <w:p w:rsidR="00AF2731" w:rsidRDefault="00564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11:02:00</w:t>
            </w:r>
          </w:p>
        </w:tc>
        <w:tc>
          <w:tcPr>
            <w:tcW w:w="916" w:type="dxa"/>
            <w:vAlign w:val="center"/>
          </w:tcPr>
          <w:p w:rsidR="00AF2731" w:rsidRDefault="00564C7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32.96</w:t>
            </w:r>
          </w:p>
        </w:tc>
        <w:tc>
          <w:tcPr>
            <w:tcW w:w="1038" w:type="dxa"/>
            <w:vAlign w:val="center"/>
          </w:tcPr>
          <w:p w:rsidR="00AF2731" w:rsidRDefault="00564C7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111.66</w:t>
            </w:r>
          </w:p>
        </w:tc>
        <w:tc>
          <w:tcPr>
            <w:tcW w:w="890" w:type="dxa"/>
            <w:vAlign w:val="center"/>
          </w:tcPr>
          <w:p w:rsidR="00AF2731" w:rsidRDefault="00564C7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1.2</w:t>
            </w:r>
          </w:p>
        </w:tc>
        <w:tc>
          <w:tcPr>
            <w:tcW w:w="3261" w:type="dxa"/>
            <w:vAlign w:val="center"/>
          </w:tcPr>
          <w:p w:rsidR="00AF2731" w:rsidRDefault="00564C72">
            <w:pPr>
              <w:widowControl/>
              <w:jc w:val="left"/>
            </w:pPr>
            <w:r>
              <w:rPr>
                <w:rFonts w:hint="eastAsia"/>
              </w:rPr>
              <w:t>内乡（疑爆）</w:t>
            </w:r>
          </w:p>
        </w:tc>
      </w:tr>
    </w:tbl>
    <w:p w:rsidR="00AF2731" w:rsidRDefault="00AF2731">
      <w:pPr>
        <w:widowControl/>
        <w:spacing w:line="300" w:lineRule="atLeas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sectPr w:rsidR="00AF2731" w:rsidSect="00AF2731">
      <w:headerReference w:type="even" r:id="rId37"/>
      <w:headerReference w:type="default" r:id="rId38"/>
      <w:footerReference w:type="default" r:id="rId3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47" w:rsidRDefault="00C45147" w:rsidP="00AF2731">
      <w:r>
        <w:separator/>
      </w:r>
    </w:p>
  </w:endnote>
  <w:endnote w:type="continuationSeparator" w:id="0">
    <w:p w:rsidR="00C45147" w:rsidRDefault="00C45147" w:rsidP="00AF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9980"/>
    </w:sdtPr>
    <w:sdtEndPr/>
    <w:sdtContent>
      <w:p w:rsidR="00AF2731" w:rsidRDefault="0070485D">
        <w:pPr>
          <w:pStyle w:val="a5"/>
          <w:jc w:val="center"/>
        </w:pPr>
        <w:r>
          <w:fldChar w:fldCharType="begin"/>
        </w:r>
        <w:r w:rsidR="00564C72">
          <w:instrText xml:space="preserve"> PAGE   \* MERGEFORMAT </w:instrText>
        </w:r>
        <w:r>
          <w:fldChar w:fldCharType="separate"/>
        </w:r>
        <w:r w:rsidR="00340C22" w:rsidRPr="00340C2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F2731" w:rsidRDefault="00AF27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47" w:rsidRDefault="00C45147" w:rsidP="00AF2731">
      <w:r>
        <w:separator/>
      </w:r>
    </w:p>
  </w:footnote>
  <w:footnote w:type="continuationSeparator" w:id="0">
    <w:p w:rsidR="00C45147" w:rsidRDefault="00C45147" w:rsidP="00AF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731" w:rsidRDefault="00AF273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731" w:rsidRDefault="00AF273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DlmYzI2Y2MzMmViOTVkYzViMjhhYjU1MTUwNmQifQ=="/>
  </w:docVars>
  <w:rsids>
    <w:rsidRoot w:val="00EE3FFB"/>
    <w:rsid w:val="00005C33"/>
    <w:rsid w:val="00010FC5"/>
    <w:rsid w:val="00011594"/>
    <w:rsid w:val="00013E4C"/>
    <w:rsid w:val="00014021"/>
    <w:rsid w:val="00017566"/>
    <w:rsid w:val="00022BDC"/>
    <w:rsid w:val="00023435"/>
    <w:rsid w:val="00024970"/>
    <w:rsid w:val="00027FF2"/>
    <w:rsid w:val="00032A21"/>
    <w:rsid w:val="0004444D"/>
    <w:rsid w:val="00044CD4"/>
    <w:rsid w:val="00053636"/>
    <w:rsid w:val="000538CA"/>
    <w:rsid w:val="00055DDE"/>
    <w:rsid w:val="00056015"/>
    <w:rsid w:val="000615CA"/>
    <w:rsid w:val="00061B26"/>
    <w:rsid w:val="00061B53"/>
    <w:rsid w:val="00062FB1"/>
    <w:rsid w:val="00063ABE"/>
    <w:rsid w:val="000664D6"/>
    <w:rsid w:val="00067B3A"/>
    <w:rsid w:val="00067E72"/>
    <w:rsid w:val="000722C2"/>
    <w:rsid w:val="0007369D"/>
    <w:rsid w:val="0007522F"/>
    <w:rsid w:val="00076B98"/>
    <w:rsid w:val="00076E77"/>
    <w:rsid w:val="0008146B"/>
    <w:rsid w:val="000822A1"/>
    <w:rsid w:val="00087048"/>
    <w:rsid w:val="00096D4A"/>
    <w:rsid w:val="000976AE"/>
    <w:rsid w:val="000A0E39"/>
    <w:rsid w:val="000A2DE1"/>
    <w:rsid w:val="000A637A"/>
    <w:rsid w:val="000B1C8C"/>
    <w:rsid w:val="000B267E"/>
    <w:rsid w:val="000B54F0"/>
    <w:rsid w:val="000C0007"/>
    <w:rsid w:val="000C5C79"/>
    <w:rsid w:val="000C668D"/>
    <w:rsid w:val="000D110E"/>
    <w:rsid w:val="000D3211"/>
    <w:rsid w:val="000E2374"/>
    <w:rsid w:val="000E309A"/>
    <w:rsid w:val="000E3DE0"/>
    <w:rsid w:val="000E4EE9"/>
    <w:rsid w:val="000E5B8C"/>
    <w:rsid w:val="000E6AA2"/>
    <w:rsid w:val="000E6D81"/>
    <w:rsid w:val="000E71C8"/>
    <w:rsid w:val="000F1EBF"/>
    <w:rsid w:val="000F6A28"/>
    <w:rsid w:val="000F6F8A"/>
    <w:rsid w:val="00104D95"/>
    <w:rsid w:val="001065BA"/>
    <w:rsid w:val="00110756"/>
    <w:rsid w:val="00111276"/>
    <w:rsid w:val="00113B76"/>
    <w:rsid w:val="00114516"/>
    <w:rsid w:val="00120002"/>
    <w:rsid w:val="001308D8"/>
    <w:rsid w:val="00135B8E"/>
    <w:rsid w:val="00146A24"/>
    <w:rsid w:val="00151F6B"/>
    <w:rsid w:val="00152DB3"/>
    <w:rsid w:val="00156B04"/>
    <w:rsid w:val="0016424B"/>
    <w:rsid w:val="00165844"/>
    <w:rsid w:val="00165D9A"/>
    <w:rsid w:val="00166FF2"/>
    <w:rsid w:val="001673DB"/>
    <w:rsid w:val="001714EB"/>
    <w:rsid w:val="00171BC4"/>
    <w:rsid w:val="001722F2"/>
    <w:rsid w:val="001725F9"/>
    <w:rsid w:val="0017354A"/>
    <w:rsid w:val="001758F0"/>
    <w:rsid w:val="001766EE"/>
    <w:rsid w:val="00177129"/>
    <w:rsid w:val="0017735D"/>
    <w:rsid w:val="001806BE"/>
    <w:rsid w:val="001812E7"/>
    <w:rsid w:val="0018368F"/>
    <w:rsid w:val="0018465A"/>
    <w:rsid w:val="0018529D"/>
    <w:rsid w:val="00191661"/>
    <w:rsid w:val="00191C08"/>
    <w:rsid w:val="00194B5B"/>
    <w:rsid w:val="001A193A"/>
    <w:rsid w:val="001A278E"/>
    <w:rsid w:val="001A66B8"/>
    <w:rsid w:val="001B0EF0"/>
    <w:rsid w:val="001B3860"/>
    <w:rsid w:val="001B41D3"/>
    <w:rsid w:val="001D124F"/>
    <w:rsid w:val="001D3F9C"/>
    <w:rsid w:val="001D76ED"/>
    <w:rsid w:val="001D7EA5"/>
    <w:rsid w:val="001E11EC"/>
    <w:rsid w:val="001E4CA4"/>
    <w:rsid w:val="001E7209"/>
    <w:rsid w:val="001E7D05"/>
    <w:rsid w:val="001F3F45"/>
    <w:rsid w:val="00200DB1"/>
    <w:rsid w:val="002131FA"/>
    <w:rsid w:val="0021536C"/>
    <w:rsid w:val="002268BC"/>
    <w:rsid w:val="00227879"/>
    <w:rsid w:val="00232698"/>
    <w:rsid w:val="00232DC1"/>
    <w:rsid w:val="002334E7"/>
    <w:rsid w:val="00235D5B"/>
    <w:rsid w:val="002375C0"/>
    <w:rsid w:val="00237B80"/>
    <w:rsid w:val="00240D46"/>
    <w:rsid w:val="002410FA"/>
    <w:rsid w:val="00242CD8"/>
    <w:rsid w:val="00243B0D"/>
    <w:rsid w:val="00246816"/>
    <w:rsid w:val="00247AAF"/>
    <w:rsid w:val="00247C94"/>
    <w:rsid w:val="0025119B"/>
    <w:rsid w:val="00256C49"/>
    <w:rsid w:val="0026127C"/>
    <w:rsid w:val="002619F0"/>
    <w:rsid w:val="002623CE"/>
    <w:rsid w:val="0027207C"/>
    <w:rsid w:val="00287157"/>
    <w:rsid w:val="00293991"/>
    <w:rsid w:val="002953B5"/>
    <w:rsid w:val="002A019C"/>
    <w:rsid w:val="002B2018"/>
    <w:rsid w:val="002B39A5"/>
    <w:rsid w:val="002B6032"/>
    <w:rsid w:val="002C5455"/>
    <w:rsid w:val="002C6811"/>
    <w:rsid w:val="002D15ED"/>
    <w:rsid w:val="002D36E7"/>
    <w:rsid w:val="002D3F04"/>
    <w:rsid w:val="002E24C5"/>
    <w:rsid w:val="002E39AA"/>
    <w:rsid w:val="002E5DD4"/>
    <w:rsid w:val="002F2653"/>
    <w:rsid w:val="002F6127"/>
    <w:rsid w:val="00302C5D"/>
    <w:rsid w:val="00302F73"/>
    <w:rsid w:val="00305763"/>
    <w:rsid w:val="00310C5E"/>
    <w:rsid w:val="00313A7E"/>
    <w:rsid w:val="00313CBE"/>
    <w:rsid w:val="0031582B"/>
    <w:rsid w:val="003169CA"/>
    <w:rsid w:val="0031748C"/>
    <w:rsid w:val="00325F9F"/>
    <w:rsid w:val="003264F9"/>
    <w:rsid w:val="00335A5E"/>
    <w:rsid w:val="00337069"/>
    <w:rsid w:val="00337530"/>
    <w:rsid w:val="00340C22"/>
    <w:rsid w:val="003422D6"/>
    <w:rsid w:val="00343263"/>
    <w:rsid w:val="00343D61"/>
    <w:rsid w:val="00343E19"/>
    <w:rsid w:val="00347711"/>
    <w:rsid w:val="003517A3"/>
    <w:rsid w:val="0035308F"/>
    <w:rsid w:val="00361605"/>
    <w:rsid w:val="003672F4"/>
    <w:rsid w:val="003742DF"/>
    <w:rsid w:val="00387958"/>
    <w:rsid w:val="00390407"/>
    <w:rsid w:val="003914B7"/>
    <w:rsid w:val="00397484"/>
    <w:rsid w:val="003A7E7A"/>
    <w:rsid w:val="003B507E"/>
    <w:rsid w:val="003C1FC2"/>
    <w:rsid w:val="003C5DD1"/>
    <w:rsid w:val="003C6872"/>
    <w:rsid w:val="003D262D"/>
    <w:rsid w:val="003D5570"/>
    <w:rsid w:val="003D79A5"/>
    <w:rsid w:val="003E13AA"/>
    <w:rsid w:val="003E20F0"/>
    <w:rsid w:val="003E3342"/>
    <w:rsid w:val="003E3FF4"/>
    <w:rsid w:val="003E750C"/>
    <w:rsid w:val="003F0620"/>
    <w:rsid w:val="003F2062"/>
    <w:rsid w:val="003F3C4C"/>
    <w:rsid w:val="003F5D69"/>
    <w:rsid w:val="003F6FC0"/>
    <w:rsid w:val="00406F3C"/>
    <w:rsid w:val="0040762E"/>
    <w:rsid w:val="00413977"/>
    <w:rsid w:val="00417AD3"/>
    <w:rsid w:val="00424A2D"/>
    <w:rsid w:val="0043521D"/>
    <w:rsid w:val="00436467"/>
    <w:rsid w:val="00437C30"/>
    <w:rsid w:val="004407B7"/>
    <w:rsid w:val="00442A1E"/>
    <w:rsid w:val="00444466"/>
    <w:rsid w:val="00450AFE"/>
    <w:rsid w:val="00450E3C"/>
    <w:rsid w:val="00453F28"/>
    <w:rsid w:val="004545E2"/>
    <w:rsid w:val="00456EDB"/>
    <w:rsid w:val="0045783E"/>
    <w:rsid w:val="004613CF"/>
    <w:rsid w:val="00462925"/>
    <w:rsid w:val="004706D4"/>
    <w:rsid w:val="004728B2"/>
    <w:rsid w:val="00475711"/>
    <w:rsid w:val="00477473"/>
    <w:rsid w:val="004814C8"/>
    <w:rsid w:val="0048479F"/>
    <w:rsid w:val="004859FB"/>
    <w:rsid w:val="00486862"/>
    <w:rsid w:val="00487509"/>
    <w:rsid w:val="00492A81"/>
    <w:rsid w:val="00492D0C"/>
    <w:rsid w:val="00496F90"/>
    <w:rsid w:val="00496FAB"/>
    <w:rsid w:val="00497CE8"/>
    <w:rsid w:val="004A288A"/>
    <w:rsid w:val="004A3C91"/>
    <w:rsid w:val="004A7B05"/>
    <w:rsid w:val="004B1936"/>
    <w:rsid w:val="004B19C6"/>
    <w:rsid w:val="004B3CC3"/>
    <w:rsid w:val="004B5BD9"/>
    <w:rsid w:val="004B7724"/>
    <w:rsid w:val="004C063E"/>
    <w:rsid w:val="004C369A"/>
    <w:rsid w:val="004D0CBD"/>
    <w:rsid w:val="004D41A3"/>
    <w:rsid w:val="004D427F"/>
    <w:rsid w:val="004D7176"/>
    <w:rsid w:val="004E0EF9"/>
    <w:rsid w:val="004E28ED"/>
    <w:rsid w:val="004F1715"/>
    <w:rsid w:val="004F76F8"/>
    <w:rsid w:val="00502A2B"/>
    <w:rsid w:val="00511024"/>
    <w:rsid w:val="00513D8D"/>
    <w:rsid w:val="00520DD0"/>
    <w:rsid w:val="0052123C"/>
    <w:rsid w:val="00525976"/>
    <w:rsid w:val="00526F08"/>
    <w:rsid w:val="005271CA"/>
    <w:rsid w:val="0053093C"/>
    <w:rsid w:val="00530E52"/>
    <w:rsid w:val="0053395A"/>
    <w:rsid w:val="00535184"/>
    <w:rsid w:val="0054592C"/>
    <w:rsid w:val="00546AC6"/>
    <w:rsid w:val="00551875"/>
    <w:rsid w:val="00554124"/>
    <w:rsid w:val="0055438C"/>
    <w:rsid w:val="005569FA"/>
    <w:rsid w:val="005620DB"/>
    <w:rsid w:val="0056310C"/>
    <w:rsid w:val="00564C72"/>
    <w:rsid w:val="005664B0"/>
    <w:rsid w:val="00567DDC"/>
    <w:rsid w:val="005700B7"/>
    <w:rsid w:val="00570ADA"/>
    <w:rsid w:val="00572B0F"/>
    <w:rsid w:val="00573F46"/>
    <w:rsid w:val="005768F7"/>
    <w:rsid w:val="00576D1A"/>
    <w:rsid w:val="005852B2"/>
    <w:rsid w:val="00585412"/>
    <w:rsid w:val="005875E3"/>
    <w:rsid w:val="00591A30"/>
    <w:rsid w:val="00595475"/>
    <w:rsid w:val="00595AF8"/>
    <w:rsid w:val="005A2F6D"/>
    <w:rsid w:val="005A61BA"/>
    <w:rsid w:val="005A7D8E"/>
    <w:rsid w:val="005B5B2D"/>
    <w:rsid w:val="005B5BE8"/>
    <w:rsid w:val="005B7291"/>
    <w:rsid w:val="005C17AA"/>
    <w:rsid w:val="005D64B3"/>
    <w:rsid w:val="005D7176"/>
    <w:rsid w:val="005E01F2"/>
    <w:rsid w:val="005E19AC"/>
    <w:rsid w:val="005E2C71"/>
    <w:rsid w:val="005E78CF"/>
    <w:rsid w:val="005F0B65"/>
    <w:rsid w:val="005F1982"/>
    <w:rsid w:val="005F7F78"/>
    <w:rsid w:val="00600374"/>
    <w:rsid w:val="00600817"/>
    <w:rsid w:val="00612EA0"/>
    <w:rsid w:val="00616BE5"/>
    <w:rsid w:val="00617B92"/>
    <w:rsid w:val="0062236E"/>
    <w:rsid w:val="00632893"/>
    <w:rsid w:val="00634B2A"/>
    <w:rsid w:val="006364FC"/>
    <w:rsid w:val="00636AD4"/>
    <w:rsid w:val="00641B0B"/>
    <w:rsid w:val="0064782A"/>
    <w:rsid w:val="00652D91"/>
    <w:rsid w:val="00655BBC"/>
    <w:rsid w:val="00662173"/>
    <w:rsid w:val="0066643A"/>
    <w:rsid w:val="00670D11"/>
    <w:rsid w:val="0067173E"/>
    <w:rsid w:val="00673651"/>
    <w:rsid w:val="006770CC"/>
    <w:rsid w:val="00677573"/>
    <w:rsid w:val="00680AFE"/>
    <w:rsid w:val="00681E8F"/>
    <w:rsid w:val="006821EC"/>
    <w:rsid w:val="006869AC"/>
    <w:rsid w:val="0069067A"/>
    <w:rsid w:val="00692A0E"/>
    <w:rsid w:val="00694BBB"/>
    <w:rsid w:val="006A3A1F"/>
    <w:rsid w:val="006A579F"/>
    <w:rsid w:val="006A7FF9"/>
    <w:rsid w:val="006B2EC8"/>
    <w:rsid w:val="006B46BE"/>
    <w:rsid w:val="006B6473"/>
    <w:rsid w:val="006B70FB"/>
    <w:rsid w:val="006B7BED"/>
    <w:rsid w:val="006C0ECE"/>
    <w:rsid w:val="006C2B9D"/>
    <w:rsid w:val="006C3107"/>
    <w:rsid w:val="006C76F1"/>
    <w:rsid w:val="006D0B16"/>
    <w:rsid w:val="006D13EF"/>
    <w:rsid w:val="006D1634"/>
    <w:rsid w:val="006D2B59"/>
    <w:rsid w:val="006D3931"/>
    <w:rsid w:val="006D3AB9"/>
    <w:rsid w:val="006D5643"/>
    <w:rsid w:val="006D5874"/>
    <w:rsid w:val="006F4F54"/>
    <w:rsid w:val="006F75E8"/>
    <w:rsid w:val="006F7CD2"/>
    <w:rsid w:val="006F7F8E"/>
    <w:rsid w:val="00702177"/>
    <w:rsid w:val="00702E1C"/>
    <w:rsid w:val="007040F4"/>
    <w:rsid w:val="0070426B"/>
    <w:rsid w:val="0070485D"/>
    <w:rsid w:val="00704A0A"/>
    <w:rsid w:val="007065C4"/>
    <w:rsid w:val="007068DC"/>
    <w:rsid w:val="007130E1"/>
    <w:rsid w:val="00716178"/>
    <w:rsid w:val="007170FE"/>
    <w:rsid w:val="007206BE"/>
    <w:rsid w:val="007252A0"/>
    <w:rsid w:val="007347F7"/>
    <w:rsid w:val="00742D33"/>
    <w:rsid w:val="00744225"/>
    <w:rsid w:val="007455EF"/>
    <w:rsid w:val="00752EA9"/>
    <w:rsid w:val="00754C57"/>
    <w:rsid w:val="00755A35"/>
    <w:rsid w:val="00755E21"/>
    <w:rsid w:val="007564B4"/>
    <w:rsid w:val="00756DF9"/>
    <w:rsid w:val="0077614B"/>
    <w:rsid w:val="00777666"/>
    <w:rsid w:val="007777AE"/>
    <w:rsid w:val="00781503"/>
    <w:rsid w:val="00782921"/>
    <w:rsid w:val="00792ACA"/>
    <w:rsid w:val="007931E9"/>
    <w:rsid w:val="0079330D"/>
    <w:rsid w:val="007A026D"/>
    <w:rsid w:val="007B0548"/>
    <w:rsid w:val="007B0DCB"/>
    <w:rsid w:val="007B6132"/>
    <w:rsid w:val="007C3160"/>
    <w:rsid w:val="007C4B88"/>
    <w:rsid w:val="007C5374"/>
    <w:rsid w:val="007C6004"/>
    <w:rsid w:val="007C697E"/>
    <w:rsid w:val="007C6F0A"/>
    <w:rsid w:val="007D0702"/>
    <w:rsid w:val="007D2C26"/>
    <w:rsid w:val="007D4752"/>
    <w:rsid w:val="007E020D"/>
    <w:rsid w:val="007F4D54"/>
    <w:rsid w:val="007F556D"/>
    <w:rsid w:val="00800E77"/>
    <w:rsid w:val="00801836"/>
    <w:rsid w:val="00802432"/>
    <w:rsid w:val="00802A57"/>
    <w:rsid w:val="00806E1F"/>
    <w:rsid w:val="008070E4"/>
    <w:rsid w:val="008114A1"/>
    <w:rsid w:val="0081160D"/>
    <w:rsid w:val="008148EC"/>
    <w:rsid w:val="008237BB"/>
    <w:rsid w:val="00823A75"/>
    <w:rsid w:val="00825756"/>
    <w:rsid w:val="00826E79"/>
    <w:rsid w:val="00831D7E"/>
    <w:rsid w:val="00833726"/>
    <w:rsid w:val="0084317C"/>
    <w:rsid w:val="008529D3"/>
    <w:rsid w:val="008661C4"/>
    <w:rsid w:val="00875A5E"/>
    <w:rsid w:val="00876553"/>
    <w:rsid w:val="00881C0D"/>
    <w:rsid w:val="008825B0"/>
    <w:rsid w:val="008833CB"/>
    <w:rsid w:val="00883F3C"/>
    <w:rsid w:val="0088417D"/>
    <w:rsid w:val="008877CB"/>
    <w:rsid w:val="00890432"/>
    <w:rsid w:val="00893F82"/>
    <w:rsid w:val="00894E7C"/>
    <w:rsid w:val="0089735B"/>
    <w:rsid w:val="00897A19"/>
    <w:rsid w:val="008A210B"/>
    <w:rsid w:val="008A4CD6"/>
    <w:rsid w:val="008A55BB"/>
    <w:rsid w:val="008A59D5"/>
    <w:rsid w:val="008B108D"/>
    <w:rsid w:val="008B478A"/>
    <w:rsid w:val="008B4C89"/>
    <w:rsid w:val="008B642F"/>
    <w:rsid w:val="008C2471"/>
    <w:rsid w:val="008D00E4"/>
    <w:rsid w:val="008D0FB8"/>
    <w:rsid w:val="008D1FDD"/>
    <w:rsid w:val="008D5264"/>
    <w:rsid w:val="008E10AF"/>
    <w:rsid w:val="008F0E06"/>
    <w:rsid w:val="008F0F46"/>
    <w:rsid w:val="008F2C90"/>
    <w:rsid w:val="00904212"/>
    <w:rsid w:val="009051CF"/>
    <w:rsid w:val="009068F2"/>
    <w:rsid w:val="00911738"/>
    <w:rsid w:val="00912D9F"/>
    <w:rsid w:val="0091384D"/>
    <w:rsid w:val="0091612D"/>
    <w:rsid w:val="00922F89"/>
    <w:rsid w:val="00923AB9"/>
    <w:rsid w:val="00924B48"/>
    <w:rsid w:val="009270DD"/>
    <w:rsid w:val="00927D86"/>
    <w:rsid w:val="00930895"/>
    <w:rsid w:val="0093099E"/>
    <w:rsid w:val="009320B1"/>
    <w:rsid w:val="0093481F"/>
    <w:rsid w:val="00935C1D"/>
    <w:rsid w:val="00946F87"/>
    <w:rsid w:val="00950D94"/>
    <w:rsid w:val="0095105E"/>
    <w:rsid w:val="00952A97"/>
    <w:rsid w:val="00954A12"/>
    <w:rsid w:val="00955978"/>
    <w:rsid w:val="00957B08"/>
    <w:rsid w:val="009605A5"/>
    <w:rsid w:val="0096194C"/>
    <w:rsid w:val="00962E61"/>
    <w:rsid w:val="00964B25"/>
    <w:rsid w:val="00965566"/>
    <w:rsid w:val="009676F8"/>
    <w:rsid w:val="0097410F"/>
    <w:rsid w:val="0097541C"/>
    <w:rsid w:val="00981C26"/>
    <w:rsid w:val="00985188"/>
    <w:rsid w:val="00986B88"/>
    <w:rsid w:val="00996E1B"/>
    <w:rsid w:val="009A256D"/>
    <w:rsid w:val="009A7E0A"/>
    <w:rsid w:val="009B27E7"/>
    <w:rsid w:val="009B34DB"/>
    <w:rsid w:val="009C1406"/>
    <w:rsid w:val="009C5945"/>
    <w:rsid w:val="009D1EA0"/>
    <w:rsid w:val="009D7E37"/>
    <w:rsid w:val="009E2482"/>
    <w:rsid w:val="009E621B"/>
    <w:rsid w:val="009E7D69"/>
    <w:rsid w:val="009F201F"/>
    <w:rsid w:val="009F3A97"/>
    <w:rsid w:val="00A00AB5"/>
    <w:rsid w:val="00A01B93"/>
    <w:rsid w:val="00A066B8"/>
    <w:rsid w:val="00A14762"/>
    <w:rsid w:val="00A22B7F"/>
    <w:rsid w:val="00A22C41"/>
    <w:rsid w:val="00A240B2"/>
    <w:rsid w:val="00A27FB9"/>
    <w:rsid w:val="00A32EB7"/>
    <w:rsid w:val="00A33BAA"/>
    <w:rsid w:val="00A364CF"/>
    <w:rsid w:val="00A37877"/>
    <w:rsid w:val="00A4248A"/>
    <w:rsid w:val="00A46266"/>
    <w:rsid w:val="00A5555B"/>
    <w:rsid w:val="00A60083"/>
    <w:rsid w:val="00A62C0F"/>
    <w:rsid w:val="00A64B67"/>
    <w:rsid w:val="00A66F7E"/>
    <w:rsid w:val="00A72B7A"/>
    <w:rsid w:val="00A75E18"/>
    <w:rsid w:val="00A80CF6"/>
    <w:rsid w:val="00A81BB4"/>
    <w:rsid w:val="00A8435D"/>
    <w:rsid w:val="00A8467E"/>
    <w:rsid w:val="00A84FEA"/>
    <w:rsid w:val="00A85287"/>
    <w:rsid w:val="00A922A8"/>
    <w:rsid w:val="00AA1171"/>
    <w:rsid w:val="00AA569B"/>
    <w:rsid w:val="00AA642C"/>
    <w:rsid w:val="00AB1A56"/>
    <w:rsid w:val="00AB50F9"/>
    <w:rsid w:val="00AB54E7"/>
    <w:rsid w:val="00AC0E45"/>
    <w:rsid w:val="00AC17DC"/>
    <w:rsid w:val="00AC38D8"/>
    <w:rsid w:val="00AC4657"/>
    <w:rsid w:val="00AC718B"/>
    <w:rsid w:val="00AD6135"/>
    <w:rsid w:val="00AD7139"/>
    <w:rsid w:val="00AE4571"/>
    <w:rsid w:val="00AE4CB4"/>
    <w:rsid w:val="00AF2731"/>
    <w:rsid w:val="00AF4ACF"/>
    <w:rsid w:val="00AF69AD"/>
    <w:rsid w:val="00B027B5"/>
    <w:rsid w:val="00B04AB1"/>
    <w:rsid w:val="00B10CE2"/>
    <w:rsid w:val="00B134EF"/>
    <w:rsid w:val="00B15966"/>
    <w:rsid w:val="00B20A95"/>
    <w:rsid w:val="00B211EC"/>
    <w:rsid w:val="00B21A2F"/>
    <w:rsid w:val="00B24653"/>
    <w:rsid w:val="00B24D50"/>
    <w:rsid w:val="00B32889"/>
    <w:rsid w:val="00B36177"/>
    <w:rsid w:val="00B4029D"/>
    <w:rsid w:val="00B404D9"/>
    <w:rsid w:val="00B41E2B"/>
    <w:rsid w:val="00B425CB"/>
    <w:rsid w:val="00B43A2A"/>
    <w:rsid w:val="00B4604D"/>
    <w:rsid w:val="00B4646F"/>
    <w:rsid w:val="00B47036"/>
    <w:rsid w:val="00B5179B"/>
    <w:rsid w:val="00B5377F"/>
    <w:rsid w:val="00B565E0"/>
    <w:rsid w:val="00B57AD2"/>
    <w:rsid w:val="00B6122C"/>
    <w:rsid w:val="00B6767A"/>
    <w:rsid w:val="00B74F03"/>
    <w:rsid w:val="00B75BAB"/>
    <w:rsid w:val="00B816C3"/>
    <w:rsid w:val="00B8469F"/>
    <w:rsid w:val="00B92940"/>
    <w:rsid w:val="00B929B3"/>
    <w:rsid w:val="00BA4E6C"/>
    <w:rsid w:val="00BA5C82"/>
    <w:rsid w:val="00BA7F2C"/>
    <w:rsid w:val="00BB13B8"/>
    <w:rsid w:val="00BB4099"/>
    <w:rsid w:val="00BB4484"/>
    <w:rsid w:val="00BC3BBD"/>
    <w:rsid w:val="00BC6EE5"/>
    <w:rsid w:val="00BD0016"/>
    <w:rsid w:val="00BD02FB"/>
    <w:rsid w:val="00BD632F"/>
    <w:rsid w:val="00BD702F"/>
    <w:rsid w:val="00BE1A15"/>
    <w:rsid w:val="00BE64BF"/>
    <w:rsid w:val="00BE6DE8"/>
    <w:rsid w:val="00BE6DF3"/>
    <w:rsid w:val="00BF0C3E"/>
    <w:rsid w:val="00BF27CF"/>
    <w:rsid w:val="00BF30A7"/>
    <w:rsid w:val="00BF5D0F"/>
    <w:rsid w:val="00BF65C5"/>
    <w:rsid w:val="00BF7B94"/>
    <w:rsid w:val="00C00E15"/>
    <w:rsid w:val="00C00F8B"/>
    <w:rsid w:val="00C11A61"/>
    <w:rsid w:val="00C12B87"/>
    <w:rsid w:val="00C12BD4"/>
    <w:rsid w:val="00C15A59"/>
    <w:rsid w:val="00C16DAD"/>
    <w:rsid w:val="00C172F5"/>
    <w:rsid w:val="00C2073A"/>
    <w:rsid w:val="00C20D71"/>
    <w:rsid w:val="00C21982"/>
    <w:rsid w:val="00C21D78"/>
    <w:rsid w:val="00C21E51"/>
    <w:rsid w:val="00C23269"/>
    <w:rsid w:val="00C34306"/>
    <w:rsid w:val="00C353B2"/>
    <w:rsid w:val="00C35986"/>
    <w:rsid w:val="00C42E38"/>
    <w:rsid w:val="00C43FBE"/>
    <w:rsid w:val="00C45147"/>
    <w:rsid w:val="00C47BBC"/>
    <w:rsid w:val="00C5193E"/>
    <w:rsid w:val="00C52867"/>
    <w:rsid w:val="00C54831"/>
    <w:rsid w:val="00C54EAD"/>
    <w:rsid w:val="00C560BE"/>
    <w:rsid w:val="00C609DD"/>
    <w:rsid w:val="00C7164A"/>
    <w:rsid w:val="00C7357F"/>
    <w:rsid w:val="00C73DFF"/>
    <w:rsid w:val="00C80731"/>
    <w:rsid w:val="00C8769D"/>
    <w:rsid w:val="00C94669"/>
    <w:rsid w:val="00C9538D"/>
    <w:rsid w:val="00C95570"/>
    <w:rsid w:val="00CA398E"/>
    <w:rsid w:val="00CA50AD"/>
    <w:rsid w:val="00CA51CC"/>
    <w:rsid w:val="00CA63CB"/>
    <w:rsid w:val="00CB6559"/>
    <w:rsid w:val="00CB7551"/>
    <w:rsid w:val="00CC0D57"/>
    <w:rsid w:val="00CC2DE8"/>
    <w:rsid w:val="00CD068A"/>
    <w:rsid w:val="00CD0FD1"/>
    <w:rsid w:val="00CD1AB1"/>
    <w:rsid w:val="00CD2A59"/>
    <w:rsid w:val="00CD3F8C"/>
    <w:rsid w:val="00CD7D76"/>
    <w:rsid w:val="00CE01AF"/>
    <w:rsid w:val="00CE56C9"/>
    <w:rsid w:val="00CE6CAB"/>
    <w:rsid w:val="00CE7A85"/>
    <w:rsid w:val="00CF19FB"/>
    <w:rsid w:val="00CF1ABE"/>
    <w:rsid w:val="00CF24A9"/>
    <w:rsid w:val="00CF2966"/>
    <w:rsid w:val="00CF5273"/>
    <w:rsid w:val="00CF55A5"/>
    <w:rsid w:val="00CF5704"/>
    <w:rsid w:val="00CF744D"/>
    <w:rsid w:val="00D02DE4"/>
    <w:rsid w:val="00D052F2"/>
    <w:rsid w:val="00D05626"/>
    <w:rsid w:val="00D05914"/>
    <w:rsid w:val="00D079B6"/>
    <w:rsid w:val="00D16E57"/>
    <w:rsid w:val="00D26EBA"/>
    <w:rsid w:val="00D27ED4"/>
    <w:rsid w:val="00D3011D"/>
    <w:rsid w:val="00D34630"/>
    <w:rsid w:val="00D36BA0"/>
    <w:rsid w:val="00D36F39"/>
    <w:rsid w:val="00D434C3"/>
    <w:rsid w:val="00D462C6"/>
    <w:rsid w:val="00D47AC2"/>
    <w:rsid w:val="00D47D64"/>
    <w:rsid w:val="00D515CC"/>
    <w:rsid w:val="00D53BA4"/>
    <w:rsid w:val="00D56207"/>
    <w:rsid w:val="00D56656"/>
    <w:rsid w:val="00D63B2F"/>
    <w:rsid w:val="00D64348"/>
    <w:rsid w:val="00D65BBA"/>
    <w:rsid w:val="00D705A2"/>
    <w:rsid w:val="00D709BD"/>
    <w:rsid w:val="00D73293"/>
    <w:rsid w:val="00D76323"/>
    <w:rsid w:val="00D94171"/>
    <w:rsid w:val="00D96527"/>
    <w:rsid w:val="00D967A9"/>
    <w:rsid w:val="00D96958"/>
    <w:rsid w:val="00DA0764"/>
    <w:rsid w:val="00DA0B40"/>
    <w:rsid w:val="00DA3097"/>
    <w:rsid w:val="00DA657C"/>
    <w:rsid w:val="00DA6B02"/>
    <w:rsid w:val="00DC4ED9"/>
    <w:rsid w:val="00DC4F74"/>
    <w:rsid w:val="00DC63FD"/>
    <w:rsid w:val="00DC7149"/>
    <w:rsid w:val="00DD0729"/>
    <w:rsid w:val="00DD355F"/>
    <w:rsid w:val="00DD485F"/>
    <w:rsid w:val="00DD6B23"/>
    <w:rsid w:val="00DD77A0"/>
    <w:rsid w:val="00DE1B63"/>
    <w:rsid w:val="00DE5C39"/>
    <w:rsid w:val="00E12526"/>
    <w:rsid w:val="00E12EA1"/>
    <w:rsid w:val="00E15638"/>
    <w:rsid w:val="00E23954"/>
    <w:rsid w:val="00E24FA1"/>
    <w:rsid w:val="00E32EEF"/>
    <w:rsid w:val="00E40755"/>
    <w:rsid w:val="00E4110C"/>
    <w:rsid w:val="00E4134C"/>
    <w:rsid w:val="00E423ED"/>
    <w:rsid w:val="00E4423D"/>
    <w:rsid w:val="00E44946"/>
    <w:rsid w:val="00E4693A"/>
    <w:rsid w:val="00E50401"/>
    <w:rsid w:val="00E52B7F"/>
    <w:rsid w:val="00E541DD"/>
    <w:rsid w:val="00E57CA3"/>
    <w:rsid w:val="00E60CA2"/>
    <w:rsid w:val="00E646A5"/>
    <w:rsid w:val="00E65727"/>
    <w:rsid w:val="00E70B3C"/>
    <w:rsid w:val="00E70FEB"/>
    <w:rsid w:val="00E71880"/>
    <w:rsid w:val="00E742B1"/>
    <w:rsid w:val="00E74772"/>
    <w:rsid w:val="00E7537B"/>
    <w:rsid w:val="00E756FB"/>
    <w:rsid w:val="00E77109"/>
    <w:rsid w:val="00E802E0"/>
    <w:rsid w:val="00E8062E"/>
    <w:rsid w:val="00E80E6D"/>
    <w:rsid w:val="00E82E42"/>
    <w:rsid w:val="00E85A25"/>
    <w:rsid w:val="00E908AB"/>
    <w:rsid w:val="00E9245C"/>
    <w:rsid w:val="00E9494E"/>
    <w:rsid w:val="00EA6F6D"/>
    <w:rsid w:val="00EB0A66"/>
    <w:rsid w:val="00EC2C04"/>
    <w:rsid w:val="00EC4562"/>
    <w:rsid w:val="00ED0110"/>
    <w:rsid w:val="00ED0A4D"/>
    <w:rsid w:val="00ED5326"/>
    <w:rsid w:val="00ED6A0D"/>
    <w:rsid w:val="00EE3FFB"/>
    <w:rsid w:val="00EE6D9F"/>
    <w:rsid w:val="00EE6FDB"/>
    <w:rsid w:val="00EF068A"/>
    <w:rsid w:val="00EF0AC7"/>
    <w:rsid w:val="00EF0F47"/>
    <w:rsid w:val="00EF1C32"/>
    <w:rsid w:val="00EF33DE"/>
    <w:rsid w:val="00F02B58"/>
    <w:rsid w:val="00F0379E"/>
    <w:rsid w:val="00F10D8A"/>
    <w:rsid w:val="00F125DE"/>
    <w:rsid w:val="00F164E8"/>
    <w:rsid w:val="00F26E81"/>
    <w:rsid w:val="00F327A9"/>
    <w:rsid w:val="00F32983"/>
    <w:rsid w:val="00F37A7E"/>
    <w:rsid w:val="00F41496"/>
    <w:rsid w:val="00F426CB"/>
    <w:rsid w:val="00F455F6"/>
    <w:rsid w:val="00F53162"/>
    <w:rsid w:val="00F5357C"/>
    <w:rsid w:val="00F54920"/>
    <w:rsid w:val="00F60345"/>
    <w:rsid w:val="00F60CFA"/>
    <w:rsid w:val="00F62BB0"/>
    <w:rsid w:val="00F63479"/>
    <w:rsid w:val="00F64690"/>
    <w:rsid w:val="00F653D6"/>
    <w:rsid w:val="00F67694"/>
    <w:rsid w:val="00F73108"/>
    <w:rsid w:val="00F773C7"/>
    <w:rsid w:val="00F813F2"/>
    <w:rsid w:val="00F85ABC"/>
    <w:rsid w:val="00F93498"/>
    <w:rsid w:val="00F93646"/>
    <w:rsid w:val="00F93744"/>
    <w:rsid w:val="00F93A86"/>
    <w:rsid w:val="00F93E6A"/>
    <w:rsid w:val="00F97B0F"/>
    <w:rsid w:val="00FA13B7"/>
    <w:rsid w:val="00FA4EC9"/>
    <w:rsid w:val="00FA6B0F"/>
    <w:rsid w:val="00FB0416"/>
    <w:rsid w:val="00FB05CA"/>
    <w:rsid w:val="00FB0806"/>
    <w:rsid w:val="00FB5B5C"/>
    <w:rsid w:val="00FC1AF7"/>
    <w:rsid w:val="00FC2104"/>
    <w:rsid w:val="00FD16CE"/>
    <w:rsid w:val="00FD2C31"/>
    <w:rsid w:val="00FE0C0B"/>
    <w:rsid w:val="00FE1246"/>
    <w:rsid w:val="00FF22B3"/>
    <w:rsid w:val="00FF2772"/>
    <w:rsid w:val="00FF56ED"/>
    <w:rsid w:val="00FF5F7C"/>
    <w:rsid w:val="00FF7982"/>
    <w:rsid w:val="0170432E"/>
    <w:rsid w:val="02093B70"/>
    <w:rsid w:val="02300221"/>
    <w:rsid w:val="02321404"/>
    <w:rsid w:val="030E1A62"/>
    <w:rsid w:val="033B6E7D"/>
    <w:rsid w:val="03982656"/>
    <w:rsid w:val="03A377AA"/>
    <w:rsid w:val="045969B2"/>
    <w:rsid w:val="05617477"/>
    <w:rsid w:val="06547860"/>
    <w:rsid w:val="0684242B"/>
    <w:rsid w:val="074B3B7C"/>
    <w:rsid w:val="07592CFD"/>
    <w:rsid w:val="08BF6F05"/>
    <w:rsid w:val="0B1A4C36"/>
    <w:rsid w:val="0B6D704B"/>
    <w:rsid w:val="0B7A7DC0"/>
    <w:rsid w:val="0BFB2AA3"/>
    <w:rsid w:val="0E7C0E30"/>
    <w:rsid w:val="0EA46CBD"/>
    <w:rsid w:val="0EDE18EF"/>
    <w:rsid w:val="101124A3"/>
    <w:rsid w:val="11083565"/>
    <w:rsid w:val="11592537"/>
    <w:rsid w:val="11652BB0"/>
    <w:rsid w:val="11F0433B"/>
    <w:rsid w:val="13680B30"/>
    <w:rsid w:val="13C0274B"/>
    <w:rsid w:val="13CE63CD"/>
    <w:rsid w:val="15DD1831"/>
    <w:rsid w:val="176D29C9"/>
    <w:rsid w:val="17B42AE6"/>
    <w:rsid w:val="188576EF"/>
    <w:rsid w:val="189D7CC6"/>
    <w:rsid w:val="19001C73"/>
    <w:rsid w:val="19D43730"/>
    <w:rsid w:val="1A686EC4"/>
    <w:rsid w:val="1AA16961"/>
    <w:rsid w:val="1C087AB8"/>
    <w:rsid w:val="1C5D14ED"/>
    <w:rsid w:val="1E49368C"/>
    <w:rsid w:val="1F207C27"/>
    <w:rsid w:val="1FBD42B9"/>
    <w:rsid w:val="224A27E1"/>
    <w:rsid w:val="22743927"/>
    <w:rsid w:val="22C32B9F"/>
    <w:rsid w:val="24C10A5B"/>
    <w:rsid w:val="2574519B"/>
    <w:rsid w:val="26D36B29"/>
    <w:rsid w:val="270B0823"/>
    <w:rsid w:val="272D768C"/>
    <w:rsid w:val="27C15366"/>
    <w:rsid w:val="28913A5A"/>
    <w:rsid w:val="289B35B8"/>
    <w:rsid w:val="29F07FCC"/>
    <w:rsid w:val="2C21555E"/>
    <w:rsid w:val="2C73595A"/>
    <w:rsid w:val="2C7963B4"/>
    <w:rsid w:val="2DDB768A"/>
    <w:rsid w:val="2E206885"/>
    <w:rsid w:val="305B25ED"/>
    <w:rsid w:val="312B0EAC"/>
    <w:rsid w:val="32467C11"/>
    <w:rsid w:val="32847E57"/>
    <w:rsid w:val="33C772C8"/>
    <w:rsid w:val="343E538A"/>
    <w:rsid w:val="34F40356"/>
    <w:rsid w:val="350E6C89"/>
    <w:rsid w:val="351613E2"/>
    <w:rsid w:val="35226F03"/>
    <w:rsid w:val="355A7C08"/>
    <w:rsid w:val="35B561F4"/>
    <w:rsid w:val="35CA5B97"/>
    <w:rsid w:val="35EC21A6"/>
    <w:rsid w:val="36030F20"/>
    <w:rsid w:val="368A5B0F"/>
    <w:rsid w:val="385B3358"/>
    <w:rsid w:val="38A464F9"/>
    <w:rsid w:val="39104046"/>
    <w:rsid w:val="3A0326DE"/>
    <w:rsid w:val="3AFF55B1"/>
    <w:rsid w:val="3B92507E"/>
    <w:rsid w:val="3BAA6A0D"/>
    <w:rsid w:val="3CAF7E17"/>
    <w:rsid w:val="3DB260C3"/>
    <w:rsid w:val="3DC119DF"/>
    <w:rsid w:val="3E2765E9"/>
    <w:rsid w:val="3E35213F"/>
    <w:rsid w:val="3F0F2DCC"/>
    <w:rsid w:val="406B205A"/>
    <w:rsid w:val="41E622B9"/>
    <w:rsid w:val="42814CD3"/>
    <w:rsid w:val="42FC147E"/>
    <w:rsid w:val="43B22BD0"/>
    <w:rsid w:val="43D666F7"/>
    <w:rsid w:val="446811E8"/>
    <w:rsid w:val="44AA50D8"/>
    <w:rsid w:val="45F9087B"/>
    <w:rsid w:val="481B33A9"/>
    <w:rsid w:val="483F5D54"/>
    <w:rsid w:val="48506EC0"/>
    <w:rsid w:val="49913A7D"/>
    <w:rsid w:val="49E02CD2"/>
    <w:rsid w:val="4AFB43C7"/>
    <w:rsid w:val="4BAD1656"/>
    <w:rsid w:val="4C465518"/>
    <w:rsid w:val="4C481BC6"/>
    <w:rsid w:val="4D564409"/>
    <w:rsid w:val="51076C37"/>
    <w:rsid w:val="5128338C"/>
    <w:rsid w:val="51832E91"/>
    <w:rsid w:val="53451B58"/>
    <w:rsid w:val="53675CBD"/>
    <w:rsid w:val="536E3485"/>
    <w:rsid w:val="53906461"/>
    <w:rsid w:val="53A448C9"/>
    <w:rsid w:val="549B5EE9"/>
    <w:rsid w:val="54E65C4D"/>
    <w:rsid w:val="54FB5435"/>
    <w:rsid w:val="553F5252"/>
    <w:rsid w:val="55691E92"/>
    <w:rsid w:val="563D46E9"/>
    <w:rsid w:val="57D81DCE"/>
    <w:rsid w:val="59145593"/>
    <w:rsid w:val="59805AF1"/>
    <w:rsid w:val="59CD4194"/>
    <w:rsid w:val="5AA728D0"/>
    <w:rsid w:val="5B7008B1"/>
    <w:rsid w:val="5C981A25"/>
    <w:rsid w:val="5CD3521B"/>
    <w:rsid w:val="6033318F"/>
    <w:rsid w:val="60676E80"/>
    <w:rsid w:val="60CB3C64"/>
    <w:rsid w:val="610B7004"/>
    <w:rsid w:val="61E11C91"/>
    <w:rsid w:val="62164550"/>
    <w:rsid w:val="624F3900"/>
    <w:rsid w:val="678E4424"/>
    <w:rsid w:val="680C6611"/>
    <w:rsid w:val="691869E9"/>
    <w:rsid w:val="69F3168C"/>
    <w:rsid w:val="69FA5072"/>
    <w:rsid w:val="6A4627E3"/>
    <w:rsid w:val="6B153804"/>
    <w:rsid w:val="6BA73DCD"/>
    <w:rsid w:val="6CD46084"/>
    <w:rsid w:val="6CF50AFC"/>
    <w:rsid w:val="6D3C506C"/>
    <w:rsid w:val="6DBD2059"/>
    <w:rsid w:val="6E6778A8"/>
    <w:rsid w:val="6F1763E6"/>
    <w:rsid w:val="6F5071D1"/>
    <w:rsid w:val="7012494E"/>
    <w:rsid w:val="702A5A51"/>
    <w:rsid w:val="702E4D21"/>
    <w:rsid w:val="71410D4B"/>
    <w:rsid w:val="718C569F"/>
    <w:rsid w:val="73B574D9"/>
    <w:rsid w:val="753D161A"/>
    <w:rsid w:val="7653077F"/>
    <w:rsid w:val="76C23D80"/>
    <w:rsid w:val="76C4124D"/>
    <w:rsid w:val="770F08E3"/>
    <w:rsid w:val="77981A13"/>
    <w:rsid w:val="77BB1AD3"/>
    <w:rsid w:val="7812217F"/>
    <w:rsid w:val="782D0761"/>
    <w:rsid w:val="787C2A92"/>
    <w:rsid w:val="78F73CA8"/>
    <w:rsid w:val="7BD7154E"/>
    <w:rsid w:val="7CD45F27"/>
    <w:rsid w:val="7EE6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F273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F27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F273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F2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F27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rsid w:val="00AF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locked/>
    <w:rsid w:val="00AF2731"/>
  </w:style>
  <w:style w:type="character" w:styleId="HTML">
    <w:name w:val="HTML Definition"/>
    <w:basedOn w:val="a0"/>
    <w:uiPriority w:val="99"/>
    <w:semiHidden/>
    <w:unhideWhenUsed/>
    <w:rsid w:val="00AF2731"/>
  </w:style>
  <w:style w:type="character" w:styleId="HTML0">
    <w:name w:val="HTML Acronym"/>
    <w:basedOn w:val="a0"/>
    <w:uiPriority w:val="99"/>
    <w:semiHidden/>
    <w:unhideWhenUsed/>
    <w:rsid w:val="00AF2731"/>
    <w:rPr>
      <w:bdr w:val="none" w:sz="0" w:space="0" w:color="auto"/>
    </w:rPr>
  </w:style>
  <w:style w:type="character" w:styleId="HTML1">
    <w:name w:val="HTML Variable"/>
    <w:basedOn w:val="a0"/>
    <w:uiPriority w:val="99"/>
    <w:semiHidden/>
    <w:unhideWhenUsed/>
    <w:rsid w:val="00AF2731"/>
  </w:style>
  <w:style w:type="character" w:styleId="aa">
    <w:name w:val="Hyperlink"/>
    <w:uiPriority w:val="99"/>
    <w:qFormat/>
    <w:rsid w:val="00AF2731"/>
    <w:rPr>
      <w:rFonts w:cs="Times New Roman"/>
      <w:color w:val="0563C1"/>
      <w:u w:val="single"/>
    </w:rPr>
  </w:style>
  <w:style w:type="character" w:styleId="HTML2">
    <w:name w:val="HTML Code"/>
    <w:basedOn w:val="a0"/>
    <w:uiPriority w:val="99"/>
    <w:semiHidden/>
    <w:unhideWhenUsed/>
    <w:rsid w:val="00AF2731"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rsid w:val="00AF2731"/>
  </w:style>
  <w:style w:type="character" w:customStyle="1" w:styleId="Char2">
    <w:name w:val="页眉 Char"/>
    <w:link w:val="a6"/>
    <w:uiPriority w:val="99"/>
    <w:qFormat/>
    <w:rsid w:val="00AF2731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AF2731"/>
    <w:rPr>
      <w:rFonts w:ascii="Times New Roman" w:eastAsia="宋体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F2731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F2731"/>
    <w:rPr>
      <w:rFonts w:ascii="Times New Roman" w:hAnsi="Times New Roman"/>
      <w:kern w:val="2"/>
      <w:sz w:val="21"/>
      <w:szCs w:val="24"/>
    </w:rPr>
  </w:style>
  <w:style w:type="paragraph" w:customStyle="1" w:styleId="p">
    <w:name w:val="p"/>
    <w:basedOn w:val="a"/>
    <w:qFormat/>
    <w:rsid w:val="00AF27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Subtitle"/>
    <w:basedOn w:val="a"/>
    <w:next w:val="a"/>
    <w:link w:val="Char3"/>
    <w:qFormat/>
    <w:locked/>
    <w:rsid w:val="001308D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rsid w:val="001308D8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F273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F27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F273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F2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F27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rsid w:val="00AF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locked/>
    <w:rsid w:val="00AF2731"/>
  </w:style>
  <w:style w:type="character" w:styleId="HTML">
    <w:name w:val="HTML Definition"/>
    <w:basedOn w:val="a0"/>
    <w:uiPriority w:val="99"/>
    <w:semiHidden/>
    <w:unhideWhenUsed/>
    <w:rsid w:val="00AF2731"/>
  </w:style>
  <w:style w:type="character" w:styleId="HTML0">
    <w:name w:val="HTML Acronym"/>
    <w:basedOn w:val="a0"/>
    <w:uiPriority w:val="99"/>
    <w:semiHidden/>
    <w:unhideWhenUsed/>
    <w:rsid w:val="00AF2731"/>
    <w:rPr>
      <w:bdr w:val="none" w:sz="0" w:space="0" w:color="auto"/>
    </w:rPr>
  </w:style>
  <w:style w:type="character" w:styleId="HTML1">
    <w:name w:val="HTML Variable"/>
    <w:basedOn w:val="a0"/>
    <w:uiPriority w:val="99"/>
    <w:semiHidden/>
    <w:unhideWhenUsed/>
    <w:rsid w:val="00AF2731"/>
  </w:style>
  <w:style w:type="character" w:styleId="aa">
    <w:name w:val="Hyperlink"/>
    <w:uiPriority w:val="99"/>
    <w:qFormat/>
    <w:rsid w:val="00AF2731"/>
    <w:rPr>
      <w:rFonts w:cs="Times New Roman"/>
      <w:color w:val="0563C1"/>
      <w:u w:val="single"/>
    </w:rPr>
  </w:style>
  <w:style w:type="character" w:styleId="HTML2">
    <w:name w:val="HTML Code"/>
    <w:basedOn w:val="a0"/>
    <w:uiPriority w:val="99"/>
    <w:semiHidden/>
    <w:unhideWhenUsed/>
    <w:rsid w:val="00AF2731"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rsid w:val="00AF2731"/>
  </w:style>
  <w:style w:type="character" w:customStyle="1" w:styleId="Char2">
    <w:name w:val="页眉 Char"/>
    <w:link w:val="a6"/>
    <w:uiPriority w:val="99"/>
    <w:qFormat/>
    <w:rsid w:val="00AF2731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AF2731"/>
    <w:rPr>
      <w:rFonts w:ascii="Times New Roman" w:eastAsia="宋体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F2731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F2731"/>
    <w:rPr>
      <w:rFonts w:ascii="Times New Roman" w:hAnsi="Times New Roman"/>
      <w:kern w:val="2"/>
      <w:sz w:val="21"/>
      <w:szCs w:val="24"/>
    </w:rPr>
  </w:style>
  <w:style w:type="paragraph" w:customStyle="1" w:styleId="p">
    <w:name w:val="p"/>
    <w:basedOn w:val="a"/>
    <w:qFormat/>
    <w:rsid w:val="00AF27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Subtitle"/>
    <w:basedOn w:val="a"/>
    <w:next w:val="a"/>
    <w:link w:val="Char3"/>
    <w:qFormat/>
    <w:locked/>
    <w:rsid w:val="001308D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rsid w:val="001308D8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s.ceic.ac.cn/CC20230519105703.html" TargetMode="External"/><Relationship Id="rId18" Type="http://schemas.openxmlformats.org/officeDocument/2006/relationships/hyperlink" Target="https://news.ceic.ac.cn/CC20230524234935.html" TargetMode="External"/><Relationship Id="rId26" Type="http://schemas.openxmlformats.org/officeDocument/2006/relationships/hyperlink" Target="https://news.ceic.ac.cn/CC20230504101528.html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hyperlink" Target="https://news.ceic.ac.cn/CD20230523224257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ews.ceic.ac.cn/CC20230518070201.html" TargetMode="External"/><Relationship Id="rId17" Type="http://schemas.openxmlformats.org/officeDocument/2006/relationships/hyperlink" Target="https://news.ceic.ac.cn/CC20230523144202.html" TargetMode="External"/><Relationship Id="rId25" Type="http://schemas.openxmlformats.org/officeDocument/2006/relationships/hyperlink" Target="https://news.ceic.ac.cn/CC20230503130401.html" TargetMode="External"/><Relationship Id="rId33" Type="http://schemas.openxmlformats.org/officeDocument/2006/relationships/hyperlink" Target="https://news.ceic.ac.cn/CC20230522035644.html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news.ceic.ac.cn/CC20230521234513.html" TargetMode="External"/><Relationship Id="rId20" Type="http://schemas.openxmlformats.org/officeDocument/2006/relationships/hyperlink" Target="https://news.ceic.ac.cn/CC20230526180325.html" TargetMode="External"/><Relationship Id="rId29" Type="http://schemas.openxmlformats.org/officeDocument/2006/relationships/hyperlink" Target="https://news.ceic.ac.cn/CC20230512023404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.ceic.ac.cn/CC20230511000202.html" TargetMode="External"/><Relationship Id="rId24" Type="http://schemas.openxmlformats.org/officeDocument/2006/relationships/hyperlink" Target="https://news.ceic.ac.cn/CC20230503120819.html" TargetMode="External"/><Relationship Id="rId32" Type="http://schemas.openxmlformats.org/officeDocument/2006/relationships/hyperlink" Target="https://news.ceic.ac.cn/CD20230517055623.html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news.ceic.ac.cn/CC20230521225646.html" TargetMode="External"/><Relationship Id="rId23" Type="http://schemas.openxmlformats.org/officeDocument/2006/relationships/hyperlink" Target="https://news.ceic.ac.cn/CD20230502233819.html" TargetMode="External"/><Relationship Id="rId28" Type="http://schemas.openxmlformats.org/officeDocument/2006/relationships/hyperlink" Target="https://news.ceic.ac.cn/CC20230505203319.html" TargetMode="External"/><Relationship Id="rId36" Type="http://schemas.openxmlformats.org/officeDocument/2006/relationships/hyperlink" Target="https://news.ceic.ac.cn/CD20230531151248.html" TargetMode="External"/><Relationship Id="rId10" Type="http://schemas.openxmlformats.org/officeDocument/2006/relationships/hyperlink" Target="https://news.ceic.ac.cn/CC20230505134205.html" TargetMode="External"/><Relationship Id="rId19" Type="http://schemas.openxmlformats.org/officeDocument/2006/relationships/hyperlink" Target="https://news.ceic.ac.cn/CC20230525110532.html" TargetMode="External"/><Relationship Id="rId31" Type="http://schemas.openxmlformats.org/officeDocument/2006/relationships/hyperlink" Target="https://news.ceic.ac.cn/CC20230512060719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ews.ceic.ac.cn/CC20230520095059.html" TargetMode="External"/><Relationship Id="rId22" Type="http://schemas.openxmlformats.org/officeDocument/2006/relationships/hyperlink" Target="https://news.ceic.ac.cn/CC20230502232722.html" TargetMode="External"/><Relationship Id="rId27" Type="http://schemas.openxmlformats.org/officeDocument/2006/relationships/hyperlink" Target="https://news.ceic.ac.cn/CD20230504233821.html" TargetMode="External"/><Relationship Id="rId30" Type="http://schemas.openxmlformats.org/officeDocument/2006/relationships/hyperlink" Target="https://news.ceic.ac.cn/CC20230512043211.html" TargetMode="External"/><Relationship Id="rId35" Type="http://schemas.openxmlformats.org/officeDocument/2006/relationships/hyperlink" Target="https://news.ceic.ac.cn/CC20230528155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8F073-634E-4ADA-99C5-0C74D305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3647</Characters>
  <Application>Microsoft Office Word</Application>
  <DocSecurity>0</DocSecurity>
  <Lines>30</Lines>
  <Paragraphs>8</Paragraphs>
  <ScaleCrop>false</ScaleCrop>
  <Company>china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2022-08-06T03:43:00Z</cp:lastPrinted>
  <dcterms:created xsi:type="dcterms:W3CDTF">2023-06-20T07:56:00Z</dcterms:created>
  <dcterms:modified xsi:type="dcterms:W3CDTF">2023-06-20T07:56:00Z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0E1EF875A7214A66B15ED8BED3B25E85_13</vt:lpwstr>
  </property>
</Properties>
</file>