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left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 附件：  </w:t>
      </w:r>
    </w:p>
    <w:p>
      <w:pPr>
        <w:jc w:val="center"/>
        <w:rPr>
          <w:rFonts w:hint="eastAsia"/>
          <w:b/>
          <w:bCs/>
          <w:sz w:val="30"/>
          <w:szCs w:val="30"/>
        </w:rPr>
      </w:pPr>
      <w:bookmarkStart w:id="0" w:name="_GoBack"/>
      <w:r>
        <w:rPr>
          <w:rFonts w:hint="eastAsia"/>
          <w:b/>
          <w:bCs/>
          <w:sz w:val="30"/>
          <w:szCs w:val="30"/>
        </w:rPr>
        <w:t>《医疗器械经营许可证》注销信息</w:t>
      </w:r>
      <w:bookmarkEnd w:id="0"/>
    </w:p>
    <w:tbl>
      <w:tblPr>
        <w:tblStyle w:val="2"/>
        <w:tblpPr w:leftFromText="180" w:rightFromText="180" w:vertAnchor="text" w:horzAnchor="page" w:tblpX="1812" w:tblpY="394"/>
        <w:tblOverlap w:val="never"/>
        <w:tblW w:w="852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3066"/>
        <w:gridCol w:w="3551"/>
        <w:gridCol w:w="13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医疗器械经营许可证号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南阳壬淖商贸有限公司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豫宛药监械经营许20230050号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2024/4/7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南阳市豫明光眼镜有限公司唐河北京大道育英分公司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豫宛药监械经营许20220157号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南阳恒柏元商贸有限公司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豫宛食药监械经营许20200052号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南阳市明亮眼镜销售有限公司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豫宛食药监械经营许20190020号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河南朗耘供应链管理有限公司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豫宛药监械经营许20230185号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西峡县召林视力保健中心有限公司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豫宛食药监械经营许20190019号(更)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13" w:hRule="atLeast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方城县瞳乐眼镜有限公司</w:t>
            </w:r>
          </w:p>
        </w:tc>
        <w:tc>
          <w:tcPr>
            <w:tcW w:w="3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豫宛药监械经营许20230060号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2024/3/7</w:t>
            </w:r>
          </w:p>
        </w:tc>
      </w:tr>
    </w:tbl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"/>
        <w:gridCol w:w="22"/>
        <w:gridCol w:w="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dotted" w:color="CCCCCC" w:sz="2" w:space="0"/>
              <w:left w:val="dotted" w:color="CCCCCC" w:sz="2" w:space="0"/>
              <w:bottom w:val="dotted" w:color="CCCCCC" w:sz="6" w:space="0"/>
              <w:right w:val="dotted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dotted" w:color="CCCCCC" w:sz="2" w:space="0"/>
              <w:left w:val="dotted" w:color="CCCCCC" w:sz="2" w:space="0"/>
              <w:bottom w:val="dotted" w:color="CCCCCC" w:sz="6" w:space="0"/>
              <w:right w:val="dotted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dotted" w:color="CCCCCC" w:sz="2" w:space="0"/>
              <w:left w:val="dotted" w:color="CCCCCC" w:sz="2" w:space="0"/>
              <w:bottom w:val="dotted" w:color="CCCCCC" w:sz="6" w:space="0"/>
              <w:right w:val="dotted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ODM1ZWY0YzA2M2JlMDVhMmE2YmEyZjliY2RlOTgifQ=="/>
  </w:docVars>
  <w:rsids>
    <w:rsidRoot w:val="00172A27"/>
    <w:rsid w:val="00F93FAC"/>
    <w:rsid w:val="04BD3C2F"/>
    <w:rsid w:val="08591B53"/>
    <w:rsid w:val="09117AFC"/>
    <w:rsid w:val="0B4B1C27"/>
    <w:rsid w:val="0C15279F"/>
    <w:rsid w:val="0C5E6A16"/>
    <w:rsid w:val="14B20F69"/>
    <w:rsid w:val="14C63DEF"/>
    <w:rsid w:val="18B6269C"/>
    <w:rsid w:val="19266006"/>
    <w:rsid w:val="1D9965D5"/>
    <w:rsid w:val="1E740152"/>
    <w:rsid w:val="1E906F1A"/>
    <w:rsid w:val="23206190"/>
    <w:rsid w:val="2446522A"/>
    <w:rsid w:val="254164C4"/>
    <w:rsid w:val="25566F4F"/>
    <w:rsid w:val="282B22BF"/>
    <w:rsid w:val="30EF0B21"/>
    <w:rsid w:val="37963931"/>
    <w:rsid w:val="3A980297"/>
    <w:rsid w:val="3FFD0A3B"/>
    <w:rsid w:val="40774C91"/>
    <w:rsid w:val="40A20F32"/>
    <w:rsid w:val="40F151C3"/>
    <w:rsid w:val="420E3F49"/>
    <w:rsid w:val="4226071D"/>
    <w:rsid w:val="43122A4F"/>
    <w:rsid w:val="431762B8"/>
    <w:rsid w:val="43AA5CC9"/>
    <w:rsid w:val="450A4EA3"/>
    <w:rsid w:val="470E0B3B"/>
    <w:rsid w:val="49074925"/>
    <w:rsid w:val="49FA556C"/>
    <w:rsid w:val="4B0B43CF"/>
    <w:rsid w:val="4CDE07A7"/>
    <w:rsid w:val="537A0AB3"/>
    <w:rsid w:val="53D73C82"/>
    <w:rsid w:val="565C5527"/>
    <w:rsid w:val="598F159A"/>
    <w:rsid w:val="5A995E50"/>
    <w:rsid w:val="5B8F58C1"/>
    <w:rsid w:val="5C52459C"/>
    <w:rsid w:val="5DC416BE"/>
    <w:rsid w:val="63834B6E"/>
    <w:rsid w:val="67D97535"/>
    <w:rsid w:val="689243DB"/>
    <w:rsid w:val="68C6147C"/>
    <w:rsid w:val="68FA74C2"/>
    <w:rsid w:val="69140A20"/>
    <w:rsid w:val="6A536A24"/>
    <w:rsid w:val="6A906782"/>
    <w:rsid w:val="6D97052A"/>
    <w:rsid w:val="6E55366C"/>
    <w:rsid w:val="6E5B255B"/>
    <w:rsid w:val="71A63C44"/>
    <w:rsid w:val="721057F7"/>
    <w:rsid w:val="73AA6626"/>
    <w:rsid w:val="7D820551"/>
    <w:rsid w:val="7DA3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autoRedefine/>
    <w:qFormat/>
    <w:uiPriority w:val="0"/>
    <w:rPr>
      <w:color w:val="800080"/>
      <w:u w:val="single"/>
    </w:rPr>
  </w:style>
  <w:style w:type="character" w:styleId="5">
    <w:name w:val="Hyperlink"/>
    <w:basedOn w:val="3"/>
    <w:autoRedefine/>
    <w:qFormat/>
    <w:uiPriority w:val="0"/>
    <w:rPr>
      <w:color w:val="0000FF"/>
      <w:u w:val="single"/>
    </w:rPr>
  </w:style>
  <w:style w:type="character" w:customStyle="1" w:styleId="6">
    <w:name w:val="l-btn-empty"/>
    <w:basedOn w:val="3"/>
    <w:autoRedefine/>
    <w:qFormat/>
    <w:uiPriority w:val="0"/>
  </w:style>
  <w:style w:type="character" w:customStyle="1" w:styleId="7">
    <w:name w:val="l-btn-left"/>
    <w:basedOn w:val="3"/>
    <w:autoRedefine/>
    <w:qFormat/>
    <w:uiPriority w:val="0"/>
  </w:style>
  <w:style w:type="character" w:customStyle="1" w:styleId="8">
    <w:name w:val="l-btn-left1"/>
    <w:basedOn w:val="3"/>
    <w:autoRedefine/>
    <w:qFormat/>
    <w:uiPriority w:val="0"/>
  </w:style>
  <w:style w:type="character" w:customStyle="1" w:styleId="9">
    <w:name w:val="l-btn-left2"/>
    <w:basedOn w:val="3"/>
    <w:autoRedefine/>
    <w:qFormat/>
    <w:uiPriority w:val="0"/>
  </w:style>
  <w:style w:type="character" w:customStyle="1" w:styleId="10">
    <w:name w:val="l-btn-left3"/>
    <w:basedOn w:val="3"/>
    <w:autoRedefine/>
    <w:qFormat/>
    <w:uiPriority w:val="0"/>
  </w:style>
  <w:style w:type="character" w:customStyle="1" w:styleId="11">
    <w:name w:val="l-btn-text"/>
    <w:basedOn w:val="3"/>
    <w:autoRedefine/>
    <w:qFormat/>
    <w:uiPriority w:val="0"/>
    <w:rPr>
      <w:vertAlign w:val="baseline"/>
    </w:rPr>
  </w:style>
  <w:style w:type="character" w:customStyle="1" w:styleId="12">
    <w:name w:val="l-btn-icon-left"/>
    <w:basedOn w:val="3"/>
    <w:autoRedefine/>
    <w:qFormat/>
    <w:uiPriority w:val="0"/>
  </w:style>
  <w:style w:type="character" w:customStyle="1" w:styleId="13">
    <w:name w:val="l-btn-icon-right"/>
    <w:basedOn w:val="3"/>
    <w:autoRedefine/>
    <w:qFormat/>
    <w:uiPriority w:val="0"/>
  </w:style>
  <w:style w:type="character" w:customStyle="1" w:styleId="14">
    <w:name w:val="layui-layer-tabnow"/>
    <w:basedOn w:val="3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15">
    <w:name w:val="first-child"/>
    <w:basedOn w:val="3"/>
    <w:autoRedefine/>
    <w:qFormat/>
    <w:uiPriority w:val="0"/>
  </w:style>
  <w:style w:type="character" w:customStyle="1" w:styleId="16">
    <w:name w:val="l-btn-left4"/>
    <w:basedOn w:val="3"/>
    <w:autoRedefine/>
    <w:qFormat/>
    <w:uiPriority w:val="0"/>
  </w:style>
  <w:style w:type="character" w:customStyle="1" w:styleId="17">
    <w:name w:val="l-btn-left5"/>
    <w:basedOn w:val="3"/>
    <w:autoRedefine/>
    <w:qFormat/>
    <w:uiPriority w:val="0"/>
  </w:style>
  <w:style w:type="character" w:customStyle="1" w:styleId="18">
    <w:name w:val="font1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9">
    <w:name w:val="font2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304</Characters>
  <Lines>0</Lines>
  <Paragraphs>0</Paragraphs>
  <TotalTime>1</TotalTime>
  <ScaleCrop>false</ScaleCrop>
  <LinksUpToDate>false</LinksUpToDate>
  <CharactersWithSpaces>374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2023-01-16T02:18:00Z</dcterms:created>
  <dc:creator>一叶木囡</dc:creator>
  <cp:lastModifiedBy>Administrator</cp:lastModifiedBy>
  <cp:lastPrinted>2024-03-05T01:49:00Z</cp:lastPrinted>
  <dcterms:modified xsi:type="dcterms:W3CDTF">2024-04-10T08:25:43Z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E038480185B34403878FEDEA169F820E_13</vt:lpwstr>
  </property>
</Properties>
</file>