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-908685</wp:posOffset>
            </wp:positionV>
            <wp:extent cx="7766685" cy="10674985"/>
            <wp:effectExtent l="0" t="0" r="5715" b="12065"/>
            <wp:wrapNone/>
            <wp:docPr id="3" name="图片 3" descr="2024-06-0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-06-06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-932180</wp:posOffset>
            </wp:positionV>
            <wp:extent cx="7663815" cy="10533380"/>
            <wp:effectExtent l="0" t="0" r="13335" b="1270"/>
            <wp:wrapNone/>
            <wp:docPr id="4" name="图片 4" descr="2024-06-06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-06-06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053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062897"/>
    <w:rsid w:val="08ED26EB"/>
    <w:rsid w:val="0B1B58A9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83103E7"/>
    <w:rsid w:val="2B9D1C35"/>
    <w:rsid w:val="2CE62285"/>
    <w:rsid w:val="2DC768F5"/>
    <w:rsid w:val="32104EC9"/>
    <w:rsid w:val="33085E13"/>
    <w:rsid w:val="33DF6B01"/>
    <w:rsid w:val="353F5AA9"/>
    <w:rsid w:val="3720404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BC21A6F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2024-06-06T09:19:04Z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FB9BD69717BC4E3B8A336C574BF15C2B</vt:lpwstr>
  </property>
</Properties>
</file>