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1F4B" w14:textId="77777777" w:rsidR="00490FC5" w:rsidRDefault="00490FC5" w:rsidP="00490FC5">
      <w:pPr>
        <w:pStyle w:val="1"/>
        <w:widowControl/>
        <w:shd w:val="clear" w:color="auto" w:fill="FFFFFF"/>
        <w:spacing w:before="0" w:beforeAutospacing="0" w:after="0" w:afterAutospacing="0"/>
        <w:rPr>
          <w:rFonts w:ascii="黑体" w:eastAsia="黑体" w:cs="宋体" w:hint="default"/>
          <w:b w:val="0"/>
          <w:sz w:val="32"/>
          <w:szCs w:val="32"/>
          <w:shd w:val="clear" w:color="auto" w:fill="FFFFFF"/>
        </w:rPr>
      </w:pPr>
      <w:r w:rsidRPr="00DE0A66">
        <w:rPr>
          <w:rFonts w:ascii="黑体" w:eastAsia="黑体" w:cs="宋体"/>
          <w:b w:val="0"/>
          <w:sz w:val="32"/>
          <w:szCs w:val="32"/>
          <w:shd w:val="clear" w:color="auto" w:fill="FFFFFF"/>
        </w:rPr>
        <w:t>附件3</w:t>
      </w:r>
    </w:p>
    <w:p w14:paraId="74E546D3" w14:textId="77777777" w:rsidR="00490FC5" w:rsidRPr="00DE0A66" w:rsidRDefault="00490FC5" w:rsidP="00490FC5">
      <w:pPr>
        <w:pStyle w:val="1"/>
        <w:widowControl/>
        <w:shd w:val="clear" w:color="auto" w:fill="FFFFFF"/>
        <w:spacing w:before="0" w:beforeAutospacing="0" w:after="0" w:afterAutospacing="0" w:line="240" w:lineRule="exact"/>
        <w:rPr>
          <w:rFonts w:ascii="黑体" w:eastAsia="黑体" w:cs="宋体" w:hint="default"/>
          <w:b w:val="0"/>
          <w:sz w:val="32"/>
          <w:szCs w:val="32"/>
          <w:shd w:val="clear" w:color="auto" w:fill="FFFFFF"/>
        </w:rPr>
      </w:pPr>
      <w:r w:rsidRPr="00DE0A66">
        <w:rPr>
          <w:rFonts w:ascii="黑体" w:eastAsia="黑体" w:cs="宋体"/>
          <w:b w:val="0"/>
          <w:sz w:val="32"/>
          <w:szCs w:val="32"/>
          <w:shd w:val="clear" w:color="auto" w:fill="FFFFFF"/>
        </w:rPr>
        <w:t xml:space="preserve">               </w:t>
      </w:r>
    </w:p>
    <w:p w14:paraId="1ADB10E7" w14:textId="77777777" w:rsidR="00490FC5" w:rsidRPr="00DE0A66" w:rsidRDefault="00490FC5" w:rsidP="00490FC5">
      <w:pPr>
        <w:pStyle w:val="1"/>
        <w:widowControl/>
        <w:shd w:val="clear" w:color="auto" w:fill="FFFFFF"/>
        <w:spacing w:before="0" w:beforeAutospacing="0" w:after="0" w:afterAutospacing="0" w:line="620" w:lineRule="exact"/>
        <w:jc w:val="center"/>
        <w:rPr>
          <w:rFonts w:ascii="黑体" w:eastAsia="黑体" w:cs="宋体" w:hint="default"/>
          <w:b w:val="0"/>
          <w:sz w:val="44"/>
          <w:szCs w:val="44"/>
        </w:rPr>
      </w:pPr>
      <w:r w:rsidRPr="00DE0A66">
        <w:rPr>
          <w:rFonts w:ascii="黑体" w:eastAsia="黑体" w:cs="宋体"/>
          <w:b w:val="0"/>
          <w:sz w:val="44"/>
          <w:szCs w:val="44"/>
          <w:shd w:val="clear" w:color="auto" w:fill="FFFFFF"/>
        </w:rPr>
        <w:t>证明事项取消清单</w:t>
      </w:r>
    </w:p>
    <w:p w14:paraId="61243852" w14:textId="77777777" w:rsidR="00490FC5" w:rsidRPr="00DE0A66" w:rsidRDefault="00490FC5" w:rsidP="00490FC5">
      <w:pPr>
        <w:pStyle w:val="a3"/>
        <w:widowControl/>
        <w:shd w:val="clear" w:color="auto" w:fill="FFFFFF"/>
        <w:spacing w:before="0" w:beforeAutospacing="0" w:after="0" w:afterAutospacing="0"/>
        <w:rPr>
          <w:rFonts w:ascii="宋体" w:hAnsi="宋体" w:cs="宋体"/>
        </w:rPr>
      </w:pPr>
    </w:p>
    <w:tbl>
      <w:tblPr>
        <w:tblpPr w:leftFromText="180" w:rightFromText="180" w:vertAnchor="text" w:horzAnchor="page" w:tblpXSpec="center" w:tblpY="682"/>
        <w:tblOverlap w:val="never"/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2168"/>
        <w:gridCol w:w="2034"/>
        <w:gridCol w:w="1578"/>
        <w:gridCol w:w="1354"/>
        <w:gridCol w:w="994"/>
      </w:tblGrid>
      <w:tr w:rsidR="00490FC5" w:rsidRPr="00DE0A66" w14:paraId="055A59D2" w14:textId="77777777" w:rsidTr="00E507BE">
        <w:trPr>
          <w:trHeight w:val="854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9189CA" w14:textId="77777777" w:rsidR="00490FC5" w:rsidRPr="00DE0A66" w:rsidRDefault="00490FC5" w:rsidP="00E507BE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4"/>
                <w:rFonts w:ascii="仿宋_GB2312" w:eastAsia="仿宋_GB2312" w:hAnsi="宋体" w:cs="宋体"/>
              </w:rPr>
            </w:pPr>
            <w:r w:rsidRPr="00DE0A66">
              <w:rPr>
                <w:rStyle w:val="a4"/>
                <w:rFonts w:ascii="仿宋_GB2312" w:eastAsia="仿宋_GB2312" w:hAnsi="宋体" w:cs="宋体" w:hint="eastAsia"/>
              </w:rPr>
              <w:t>事项</w:t>
            </w:r>
          </w:p>
          <w:p w14:paraId="7B5FE8B7" w14:textId="77777777" w:rsidR="00490FC5" w:rsidRPr="00DE0A66" w:rsidRDefault="00490FC5" w:rsidP="00E507BE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eastAsia="仿宋_GB2312" w:hAnsi="宋体" w:cs="宋体"/>
              </w:rPr>
            </w:pPr>
            <w:r w:rsidRPr="00DE0A66">
              <w:rPr>
                <w:rStyle w:val="a4"/>
                <w:rFonts w:ascii="仿宋_GB2312" w:eastAsia="仿宋_GB2312" w:hAnsi="宋体" w:cs="宋体" w:hint="eastAsia"/>
              </w:rPr>
              <w:t>序号</w:t>
            </w: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6FA89F" w14:textId="77777777" w:rsidR="00490FC5" w:rsidRPr="00DE0A66" w:rsidRDefault="00490FC5" w:rsidP="00E507BE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eastAsia="仿宋_GB2312" w:hAnsi="宋体" w:cs="宋体"/>
              </w:rPr>
            </w:pPr>
            <w:r w:rsidRPr="00DE0A66">
              <w:rPr>
                <w:rStyle w:val="a4"/>
                <w:rFonts w:ascii="仿宋_GB2312" w:eastAsia="仿宋_GB2312" w:hAnsi="宋体" w:cs="宋体" w:hint="eastAsia"/>
              </w:rPr>
              <w:t>行政审批或公共服务事项名称</w:t>
            </w:r>
          </w:p>
        </w:tc>
        <w:tc>
          <w:tcPr>
            <w:tcW w:w="2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A4A438" w14:textId="77777777" w:rsidR="00490FC5" w:rsidRPr="00DE0A66" w:rsidRDefault="00490FC5" w:rsidP="00E507BE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eastAsia="仿宋_GB2312" w:hAnsi="宋体" w:cs="宋体"/>
              </w:rPr>
            </w:pPr>
            <w:r w:rsidRPr="00DE0A66">
              <w:rPr>
                <w:rStyle w:val="a4"/>
                <w:rFonts w:ascii="仿宋_GB2312" w:eastAsia="仿宋_GB2312" w:hAnsi="宋体" w:cs="宋体" w:hint="eastAsia"/>
              </w:rPr>
              <w:t>证明材料名称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3CC49F" w14:textId="77777777" w:rsidR="00490FC5" w:rsidRPr="00DE0A66" w:rsidRDefault="00490FC5" w:rsidP="00E507BE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eastAsia="仿宋_GB2312" w:hAnsi="宋体" w:cs="宋体"/>
              </w:rPr>
            </w:pPr>
            <w:r w:rsidRPr="00DE0A66">
              <w:rPr>
                <w:rStyle w:val="a4"/>
                <w:rFonts w:ascii="仿宋_GB2312" w:eastAsia="仿宋_GB2312" w:hAnsi="宋体" w:cs="宋体" w:hint="eastAsia"/>
              </w:rPr>
              <w:t>出具单位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FDE27" w14:textId="77777777" w:rsidR="00490FC5" w:rsidRPr="00DE0A66" w:rsidRDefault="00490FC5" w:rsidP="00E507BE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eastAsia="仿宋_GB2312" w:hAnsi="宋体" w:cs="宋体"/>
              </w:rPr>
            </w:pPr>
            <w:r w:rsidRPr="00DE0A66">
              <w:rPr>
                <w:rStyle w:val="a4"/>
                <w:rFonts w:ascii="仿宋_GB2312" w:eastAsia="仿宋_GB2312" w:hAnsi="宋体" w:cs="宋体" w:hint="eastAsia"/>
              </w:rPr>
              <w:t>取消后办理方式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0A6892" w14:textId="77777777" w:rsidR="00490FC5" w:rsidRPr="00DE0A66" w:rsidRDefault="00490FC5" w:rsidP="00E507BE">
            <w:pPr>
              <w:pStyle w:val="a3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eastAsia="仿宋_GB2312" w:hAnsi="宋体" w:cs="宋体"/>
              </w:rPr>
            </w:pPr>
            <w:r w:rsidRPr="00DE0A66">
              <w:rPr>
                <w:rStyle w:val="a4"/>
                <w:rFonts w:ascii="仿宋_GB2312" w:eastAsia="仿宋_GB2312" w:hAnsi="宋体" w:cs="宋体" w:hint="eastAsia"/>
              </w:rPr>
              <w:t>备注</w:t>
            </w:r>
          </w:p>
        </w:tc>
      </w:tr>
      <w:tr w:rsidR="00490FC5" w:rsidRPr="00DE0A66" w14:paraId="0EC57EAC" w14:textId="77777777" w:rsidTr="00E507BE">
        <w:trPr>
          <w:trHeight w:val="426"/>
        </w:trPr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6348A47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8A9C073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48E2F5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E37890D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3918C78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1C6B2C9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</w:tr>
      <w:tr w:rsidR="00490FC5" w:rsidRPr="00DE0A66" w14:paraId="18D52B99" w14:textId="77777777" w:rsidTr="00E507BE">
        <w:trPr>
          <w:trHeight w:val="426"/>
        </w:trPr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999420F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7880E6C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99DF7F6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C3E7116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2850EDE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5982520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</w:tr>
      <w:tr w:rsidR="00490FC5" w:rsidRPr="00DE0A66" w14:paraId="1F1E3A7C" w14:textId="77777777" w:rsidTr="00E507BE">
        <w:trPr>
          <w:trHeight w:val="426"/>
        </w:trPr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4F6406F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612B07A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608FD1C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1E2C4E9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3A8D8CB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F91956C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</w:tr>
      <w:tr w:rsidR="00490FC5" w:rsidRPr="00DE0A66" w14:paraId="014E6C21" w14:textId="77777777" w:rsidTr="00E507BE">
        <w:trPr>
          <w:trHeight w:val="426"/>
        </w:trPr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5B67040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2FD32D9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6948260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A5A8B04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E94191B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93F5EE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</w:tr>
      <w:tr w:rsidR="00490FC5" w:rsidRPr="00DE0A66" w14:paraId="1E2DE1E5" w14:textId="77777777" w:rsidTr="00E507BE">
        <w:trPr>
          <w:trHeight w:val="407"/>
        </w:trPr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896D81A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DED2B12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E99F8CD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3EAB134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D9D04D5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BCF63A1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</w:tr>
      <w:tr w:rsidR="00490FC5" w:rsidRPr="00DE0A66" w14:paraId="3C03376F" w14:textId="77777777" w:rsidTr="00E507BE">
        <w:trPr>
          <w:trHeight w:val="426"/>
        </w:trPr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13FCFD4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814D659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70087A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F01D244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3EC390C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85550A2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</w:tr>
      <w:tr w:rsidR="00490FC5" w:rsidRPr="00DE0A66" w14:paraId="573C9601" w14:textId="77777777" w:rsidTr="00E507BE">
        <w:trPr>
          <w:trHeight w:val="426"/>
        </w:trPr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2727C55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D18AF01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6FEA94F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2B1FD69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1538A73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CF3276F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</w:tr>
      <w:tr w:rsidR="00490FC5" w:rsidRPr="00DE0A66" w14:paraId="4B8F73BB" w14:textId="77777777" w:rsidTr="00E507BE">
        <w:trPr>
          <w:trHeight w:val="426"/>
        </w:trPr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A53858C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13715E5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4F90FD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C7A067D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057C0C7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18B6431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</w:tr>
      <w:tr w:rsidR="00490FC5" w:rsidRPr="00DE0A66" w14:paraId="59514F3C" w14:textId="77777777" w:rsidTr="00E507BE">
        <w:trPr>
          <w:trHeight w:val="426"/>
        </w:trPr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957B528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4CDB2C6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2501758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59C5466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95EA732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F40F058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</w:tr>
      <w:tr w:rsidR="00490FC5" w:rsidRPr="00DE0A66" w14:paraId="2873FC78" w14:textId="77777777" w:rsidTr="00E507BE">
        <w:trPr>
          <w:trHeight w:val="407"/>
        </w:trPr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F59A6E3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D641021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2CBAEA3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AF7653A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FF33CE1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17389A2" w14:textId="77777777" w:rsidR="00490FC5" w:rsidRPr="00DE0A66" w:rsidRDefault="00490FC5" w:rsidP="00E507BE">
            <w:pPr>
              <w:widowControl/>
              <w:wordWrap w:val="0"/>
              <w:jc w:val="left"/>
              <w:textAlignment w:val="top"/>
              <w:rPr>
                <w:rFonts w:ascii="仿宋_GB2312" w:eastAsia="仿宋_GB2312" w:hAnsi="微软雅黑" w:cs="微软雅黑"/>
                <w:sz w:val="24"/>
              </w:rPr>
            </w:pPr>
          </w:p>
        </w:tc>
      </w:tr>
    </w:tbl>
    <w:p w14:paraId="04A961A9" w14:textId="77777777" w:rsidR="00490FC5" w:rsidRPr="00DE0A66" w:rsidRDefault="00490FC5" w:rsidP="00490FC5">
      <w:pPr>
        <w:pStyle w:val="a3"/>
        <w:widowControl/>
        <w:shd w:val="clear" w:color="auto" w:fill="FFFFFF"/>
        <w:snapToGrid w:val="0"/>
        <w:spacing w:before="0" w:beforeAutospacing="0" w:after="0" w:afterAutospacing="0"/>
        <w:rPr>
          <w:rFonts w:ascii="仿宋_GB2312" w:eastAsia="仿宋_GB2312" w:hAnsi="微软雅黑" w:cs="微软雅黑"/>
        </w:rPr>
      </w:pPr>
      <w:r w:rsidRPr="00DE0A66">
        <w:rPr>
          <w:rFonts w:ascii="仿宋_GB2312" w:eastAsia="仿宋_GB2312" w:hAnsi="宋体" w:cs="宋体" w:hint="eastAsia"/>
          <w:shd w:val="clear" w:color="auto" w:fill="FFFFFF"/>
        </w:rPr>
        <w:t>填报单位（公章）：                                     年    月    日</w:t>
      </w:r>
    </w:p>
    <w:p w14:paraId="7114509B" w14:textId="77777777" w:rsidR="00490FC5" w:rsidRPr="00DE0A66" w:rsidRDefault="00490FC5" w:rsidP="00490FC5"/>
    <w:p w14:paraId="33653DB3" w14:textId="77777777" w:rsidR="00490FC5" w:rsidRPr="00DE0A66" w:rsidRDefault="00490FC5" w:rsidP="00490FC5">
      <w:pPr>
        <w:pStyle w:val="a3"/>
        <w:widowControl/>
        <w:shd w:val="clear" w:color="auto" w:fill="FFFFFF"/>
        <w:snapToGrid w:val="0"/>
        <w:spacing w:before="0" w:beforeAutospacing="0" w:after="0" w:afterAutospacing="0"/>
        <w:rPr>
          <w:rFonts w:ascii="宋体" w:hAnsi="宋体" w:cs="宋体"/>
          <w:shd w:val="clear" w:color="auto" w:fill="FFFFFF"/>
        </w:rPr>
      </w:pPr>
      <w:r w:rsidRPr="00DE0A66">
        <w:rPr>
          <w:rFonts w:ascii="宋体" w:hAnsi="宋体" w:cs="宋体" w:hint="eastAsia"/>
          <w:shd w:val="clear" w:color="auto" w:fill="FFFFFF"/>
        </w:rPr>
        <w:t xml:space="preserve"> </w:t>
      </w:r>
    </w:p>
    <w:p w14:paraId="5743C131" w14:textId="4DFCCB60" w:rsidR="00672111" w:rsidRDefault="00490FC5" w:rsidP="00490FC5">
      <w:r w:rsidRPr="00DE0A66">
        <w:rPr>
          <w:rFonts w:ascii="仿宋_GB2312" w:eastAsia="仿宋_GB2312" w:hAnsi="宋体" w:cs="宋体" w:hint="eastAsia"/>
          <w:shd w:val="clear" w:color="auto" w:fill="FFFFFF"/>
        </w:rPr>
        <w:t xml:space="preserve">主要负责人（签字）：                            联系人及联系方式：   </w:t>
      </w:r>
    </w:p>
    <w:sectPr w:rsidR="00672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C5"/>
    <w:rsid w:val="00003BEE"/>
    <w:rsid w:val="00490FC5"/>
    <w:rsid w:val="00672111"/>
    <w:rsid w:val="00704BC4"/>
    <w:rsid w:val="00E9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70B3"/>
  <w15:chartTrackingRefBased/>
  <w15:docId w15:val="{20D555C2-FC59-40C9-A824-545A392B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FC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490FC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90FC5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Normal (Web)"/>
    <w:basedOn w:val="a"/>
    <w:qFormat/>
    <w:rsid w:val="00490FC5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490FC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Z</dc:creator>
  <cp:keywords/>
  <dc:description/>
  <cp:lastModifiedBy>F Z</cp:lastModifiedBy>
  <cp:revision>2</cp:revision>
  <dcterms:created xsi:type="dcterms:W3CDTF">2023-09-27T09:40:00Z</dcterms:created>
  <dcterms:modified xsi:type="dcterms:W3CDTF">2023-09-27T09:40:00Z</dcterms:modified>
</cp:coreProperties>
</file>