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桐柏县</w:t>
      </w:r>
      <w:r>
        <w:rPr>
          <w:rFonts w:hint="eastAsia" w:ascii="方正小标宋简体" w:hAnsi="方正小标宋简体" w:eastAsia="方正小标宋简体" w:cs="方正小标宋简体"/>
          <w:sz w:val="36"/>
          <w:szCs w:val="36"/>
        </w:rPr>
        <w:t>红十字会</w:t>
      </w: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2023年“豫红博爱救助计划”</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公益项目</w:t>
      </w:r>
      <w:r>
        <w:rPr>
          <w:rFonts w:hint="eastAsia" w:ascii="方正小标宋简体" w:hAnsi="方正小标宋简体" w:eastAsia="方正小标宋简体" w:cs="方正小标宋简体"/>
          <w:sz w:val="36"/>
          <w:szCs w:val="36"/>
          <w:lang w:val="en-US" w:eastAsia="zh-CN"/>
        </w:rPr>
        <w:t>拟救助对象的公示（第一批）</w:t>
      </w:r>
    </w:p>
    <w:p>
      <w:pPr>
        <w:rPr>
          <w:rFonts w:hint="eastAsia"/>
        </w:rPr>
      </w:pPr>
    </w:p>
    <w:p>
      <w:pPr>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为充分发挥红十字人道救助能力，根据河南省红十字基金会《关于开展“豫红博爱救助计划”公益项目的通知》（豫红基〔2023〕3号）文件有关要求，</w:t>
      </w:r>
      <w:r>
        <w:rPr>
          <w:rFonts w:hint="eastAsia" w:ascii="仿宋_GB2312" w:hAnsi="仿宋_GB2312" w:eastAsia="仿宋_GB2312" w:cs="仿宋_GB2312"/>
          <w:sz w:val="32"/>
          <w:szCs w:val="32"/>
          <w:lang w:eastAsia="zh-CN"/>
        </w:rPr>
        <w:t>经研究，桐柏</w:t>
      </w:r>
      <w:r>
        <w:rPr>
          <w:rFonts w:hint="eastAsia" w:ascii="仿宋_GB2312" w:hAnsi="仿宋_GB2312" w:eastAsia="仿宋_GB2312" w:cs="仿宋_GB2312"/>
          <w:sz w:val="32"/>
          <w:szCs w:val="32"/>
          <w:lang w:val="en-US" w:eastAsia="zh-CN"/>
        </w:rPr>
        <w:t>县红十字会拟对前期收到的6个困难患者给予救助。</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现将拟救助人员名单及救助金额等情况（见附表）予以公示，公示期2023年9月19日-9月21</w:t>
      </w:r>
      <w:bookmarkStart w:id="0" w:name="_GoBack"/>
      <w:bookmarkEnd w:id="0"/>
      <w:r>
        <w:rPr>
          <w:rFonts w:hint="eastAsia" w:ascii="仿宋_GB2312" w:hAnsi="仿宋_GB2312" w:eastAsia="仿宋_GB2312" w:cs="仿宋_GB2312"/>
          <w:sz w:val="32"/>
          <w:szCs w:val="32"/>
          <w:lang w:val="en-US" w:eastAsia="zh-CN"/>
        </w:rPr>
        <w:t>日。如对拟救助对象有异议，请在公示期内用真实姓名通过电话或面谈方式向桐柏县红十字会反映（电话：0377-68273979），联系地址：桐柏县文化路卫健委（西区）。如无异议，桐柏县红十字会在公示期满后将按有关规定履行救助程序。</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ind w:left="1598" w:leftChars="304" w:hanging="960" w:hanging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2023年“豫红博爱救助计划”公益项目</w:t>
      </w:r>
      <w:r>
        <w:rPr>
          <w:rFonts w:hint="eastAsia" w:ascii="仿宋_GB2312" w:hAnsi="仿宋_GB2312" w:eastAsia="仿宋_GB2312" w:cs="仿宋_GB2312"/>
          <w:sz w:val="32"/>
          <w:szCs w:val="32"/>
          <w:lang w:val="en-US" w:eastAsia="zh-CN"/>
        </w:rPr>
        <w:t>拟救助对象名单（第一批）</w:t>
      </w:r>
    </w:p>
    <w:p>
      <w:pPr>
        <w:ind w:left="1598" w:leftChars="304" w:hanging="960" w:hangingChars="300"/>
        <w:jc w:val="both"/>
        <w:rPr>
          <w:rFonts w:hint="eastAsia" w:ascii="仿宋_GB2312" w:hAnsi="仿宋_GB2312" w:eastAsia="仿宋_GB2312" w:cs="仿宋_GB2312"/>
          <w:sz w:val="32"/>
          <w:szCs w:val="32"/>
          <w:lang w:val="en-US" w:eastAsia="zh-CN"/>
        </w:rPr>
      </w:pPr>
    </w:p>
    <w:p>
      <w:pPr>
        <w:ind w:left="1596" w:leftChars="760"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桐柏县红十字会</w:t>
      </w:r>
    </w:p>
    <w:p>
      <w:pPr>
        <w:ind w:firstLine="5760" w:firstLineChars="1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2023年9月18日</w:t>
      </w:r>
    </w:p>
    <w:p>
      <w:pPr>
        <w:ind w:left="1596" w:leftChars="760" w:firstLine="4480" w:firstLineChars="1400"/>
        <w:jc w:val="both"/>
        <w:rPr>
          <w:rFonts w:hint="eastAsia" w:ascii="仿宋_GB2312" w:hAnsi="仿宋_GB2312" w:eastAsia="仿宋_GB2312" w:cs="仿宋_GB2312"/>
          <w:sz w:val="32"/>
          <w:szCs w:val="32"/>
          <w:lang w:val="en-US" w:eastAsia="zh-CN"/>
        </w:rPr>
      </w:pPr>
    </w:p>
    <w:p>
      <w:pPr>
        <w:ind w:left="1596" w:leftChars="760" w:firstLine="4480" w:firstLineChars="1400"/>
        <w:jc w:val="both"/>
        <w:rPr>
          <w:rFonts w:hint="eastAsia" w:ascii="仿宋_GB2312" w:hAnsi="仿宋_GB2312" w:eastAsia="仿宋_GB2312" w:cs="仿宋_GB2312"/>
          <w:sz w:val="32"/>
          <w:szCs w:val="32"/>
          <w:lang w:val="en-US" w:eastAsia="zh-CN"/>
        </w:rPr>
      </w:pPr>
    </w:p>
    <w:p>
      <w:pPr>
        <w:ind w:left="1596" w:leftChars="760" w:firstLine="4480" w:firstLineChars="1400"/>
        <w:jc w:val="both"/>
        <w:rPr>
          <w:rFonts w:hint="eastAsia" w:ascii="仿宋_GB2312" w:hAnsi="仿宋_GB2312" w:eastAsia="仿宋_GB2312" w:cs="仿宋_GB2312"/>
          <w:sz w:val="32"/>
          <w:szCs w:val="32"/>
          <w:lang w:val="en-US" w:eastAsia="zh-CN"/>
        </w:rPr>
      </w:pPr>
    </w:p>
    <w:tbl>
      <w:tblPr>
        <w:tblStyle w:val="2"/>
        <w:tblpPr w:leftFromText="180" w:rightFromText="180" w:vertAnchor="text" w:horzAnchor="page" w:tblpXSpec="center" w:tblpY="2778"/>
        <w:tblOverlap w:val="never"/>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3"/>
        <w:gridCol w:w="1039"/>
        <w:gridCol w:w="778"/>
        <w:gridCol w:w="2068"/>
        <w:gridCol w:w="2595"/>
        <w:gridCol w:w="1365"/>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20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家庭住址</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家庭困难情况</w:t>
            </w: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拟救助金额（元）</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陈 静</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女</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 xml:space="preserve">桐柏县固县镇黄畈村小河2号 </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肺癌骨转移脑转移，花费巨大，导致家庭困难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eastAsia="宋体" w:hAnsiTheme="minorHAnsi" w:cstheme="minorBidi"/>
                <w:kern w:val="2"/>
                <w:sz w:val="21"/>
                <w:szCs w:val="24"/>
                <w:lang w:val="en-US" w:eastAsia="zh-CN" w:bidi="ar-SA"/>
              </w:rPr>
            </w:pPr>
            <w:r>
              <w:rPr>
                <w:rFonts w:hint="eastAsia" w:eastAsia="宋体"/>
                <w:sz w:val="21"/>
                <w:lang w:val="en-US" w:eastAsia="zh-CN"/>
              </w:rPr>
              <w:t>3000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吴德胜</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男</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桐柏县城郊乡申铺村申西</w:t>
            </w:r>
            <w:r>
              <w:rPr>
                <w:rFonts w:hint="eastAsia" w:ascii="宋体" w:hAnsi="宋体" w:eastAsia="宋体" w:cs="宋体"/>
                <w:i w:val="0"/>
                <w:color w:val="000000"/>
                <w:sz w:val="22"/>
                <w:szCs w:val="22"/>
                <w:u w:val="none"/>
                <w:lang w:val="en-US" w:eastAsia="zh-CN"/>
              </w:rPr>
              <w:t>23号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直肠癌肝转移，花费巨大，低保户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3000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王金东</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女</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桐柏县平氏镇雷庄村雷东</w:t>
            </w:r>
            <w:r>
              <w:rPr>
                <w:rFonts w:hint="eastAsia" w:ascii="宋体" w:hAnsi="宋体" w:eastAsia="宋体" w:cs="宋体"/>
                <w:i w:val="0"/>
                <w:color w:val="000000"/>
                <w:sz w:val="22"/>
                <w:szCs w:val="22"/>
                <w:u w:val="none"/>
                <w:lang w:val="en-US" w:eastAsia="zh-CN"/>
              </w:rPr>
              <w:t>52号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直肠癌，花费巨大，低保户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3000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党金林</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男</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桐柏县城郊乡金亭村刘庄</w:t>
            </w:r>
            <w:r>
              <w:rPr>
                <w:rFonts w:hint="eastAsia" w:ascii="宋体" w:hAnsi="宋体" w:eastAsia="宋体" w:cs="宋体"/>
                <w:i w:val="0"/>
                <w:color w:val="000000"/>
                <w:sz w:val="22"/>
                <w:szCs w:val="22"/>
                <w:u w:val="none"/>
                <w:lang w:val="en-US" w:eastAsia="zh-CN"/>
              </w:rPr>
              <w:t>12号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右肺癌，花费巨大，低保户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2000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党金亮</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男</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桐柏县城郊乡金亭村刘庄</w:t>
            </w:r>
            <w:r>
              <w:rPr>
                <w:rFonts w:hint="eastAsia" w:ascii="宋体" w:hAnsi="宋体" w:eastAsia="宋体" w:cs="宋体"/>
                <w:i w:val="0"/>
                <w:color w:val="000000"/>
                <w:sz w:val="22"/>
                <w:szCs w:val="22"/>
                <w:u w:val="none"/>
                <w:lang w:val="en-US" w:eastAsia="zh-CN"/>
              </w:rPr>
              <w:t>10号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白血病，花费巨大，低保户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2000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eastAsia="zh-CN"/>
              </w:rPr>
              <w:t>王健羽</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eastAsia="zh-CN"/>
              </w:rPr>
              <w:t>男</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桐柏县回龙乡柞楼村</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神经母细胞瘤四期高危，花费巨大，导致家庭困难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3000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eastAsia="zh-CN"/>
              </w:rPr>
              <w:t>党凤英</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eastAsia="zh-CN"/>
              </w:rPr>
              <w:t>女</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桐柏县毛集镇新庄村</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肝囊肿、脑梗塞、高血压2级（高危）花费巨大，导致家庭困难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3000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4"/>
                <w:szCs w:val="24"/>
                <w:u w:val="none"/>
                <w:lang w:val="en-US" w:eastAsia="zh-CN"/>
              </w:rPr>
              <w:t xml:space="preserve">19000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lang w:val="en-US" w:eastAsia="zh-CN"/>
              </w:rPr>
            </w:pP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2023年“豫红博爱救助计划”公益项目</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拟救助对象名单（第一批）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DY2YmQ1YmZjN2UyMmNhZjgwM2MzOTAzODE1YmMifQ=="/>
  </w:docVars>
  <w:rsids>
    <w:rsidRoot w:val="522C005C"/>
    <w:rsid w:val="07F43A9E"/>
    <w:rsid w:val="08CB0CA3"/>
    <w:rsid w:val="19540841"/>
    <w:rsid w:val="2FC11AA4"/>
    <w:rsid w:val="45BA294B"/>
    <w:rsid w:val="45FB2F72"/>
    <w:rsid w:val="4D395041"/>
    <w:rsid w:val="522C005C"/>
    <w:rsid w:val="62104F59"/>
    <w:rsid w:val="62F615EE"/>
    <w:rsid w:val="666854A4"/>
    <w:rsid w:val="69F34AD9"/>
    <w:rsid w:val="6F946416"/>
    <w:rsid w:val="7365714A"/>
    <w:rsid w:val="74512B28"/>
    <w:rsid w:val="7DE1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587</Words>
  <Characters>646</Characters>
  <Lines>0</Lines>
  <Paragraphs>0</Paragraphs>
  <TotalTime>0</TotalTime>
  <ScaleCrop>false</ScaleCrop>
  <LinksUpToDate>false</LinksUpToDate>
  <CharactersWithSpaces>649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2023-08-16T07:14:00Z</dcterms:created>
  <dc:creator>梁冀</dc:creator>
  <cp:lastModifiedBy>凌云飞渡</cp:lastModifiedBy>
  <cp:lastPrinted>2023-09-19T00:39:08Z</cp:lastPrinted>
  <dcterms:modified xsi:type="dcterms:W3CDTF">2023-09-19T00:39:38Z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CE19CD17206B4F20B9893094CF2432D5_13</vt:lpwstr>
  </property>
</Properties>
</file>