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7"/>
        <w:ind w:left="118"/>
      </w:pPr>
      <w:r>
        <w:rPr>
          <w:rFonts w:hint="eastAsia"/>
          <w:lang w:val="en-US" w:eastAsia="zh-CN"/>
        </w:rPr>
        <w:t>2020</w:t>
      </w:r>
      <w:r>
        <w:rPr>
          <w:spacing w:val="-2"/>
        </w:rPr>
        <w:t xml:space="preserve"> 年度</w:t>
      </w:r>
    </w:p>
    <w:p>
      <w:pPr>
        <w:pStyle w:val="7"/>
        <w:spacing w:before="311"/>
        <w:rPr>
          <w:rFonts w:hint="eastAsia"/>
          <w:lang w:eastAsia="zh-CN"/>
        </w:rPr>
      </w:pPr>
      <w:r>
        <w:rPr>
          <w:rFonts w:hint="eastAsia"/>
          <w:lang w:eastAsia="zh-CN"/>
        </w:rPr>
        <w:t>中共桐柏县委机构编制委员会办公室</w:t>
      </w:r>
    </w:p>
    <w:p>
      <w:pPr>
        <w:pStyle w:val="7"/>
        <w:spacing w:before="311"/>
      </w:pPr>
      <w:r>
        <w:t>部门决算</w:t>
      </w: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ind w:left="106"/>
        <w:jc w:val="center"/>
        <w:rPr>
          <w:rFonts w:hint="eastAsia" w:ascii="黑体" w:eastAsia="黑体"/>
        </w:rPr>
      </w:pPr>
      <w:r>
        <w:rPr>
          <w:rFonts w:hint="eastAsia" w:ascii="黑体" w:eastAsia="黑体"/>
          <w:w w:val="95"/>
        </w:rPr>
        <w:t>二〇二</w:t>
      </w:r>
      <w:r>
        <w:rPr>
          <w:rFonts w:hint="eastAsia" w:ascii="黑体" w:eastAsia="黑体"/>
          <w:w w:val="95"/>
          <w:lang w:eastAsia="zh-CN"/>
        </w:rPr>
        <w:t>一</w:t>
      </w:r>
      <w:r>
        <w:rPr>
          <w:rFonts w:hint="eastAsia" w:ascii="黑体" w:eastAsia="黑体"/>
          <w:w w:val="95"/>
        </w:rPr>
        <w:t>年</w:t>
      </w:r>
      <w:r>
        <w:rPr>
          <w:rFonts w:hint="eastAsia" w:ascii="黑体" w:eastAsia="黑体"/>
          <w:w w:val="95"/>
          <w:lang w:val="en-US" w:eastAsia="zh-CN"/>
        </w:rPr>
        <w:t>九</w:t>
      </w:r>
      <w:r>
        <w:rPr>
          <w:rFonts w:hint="eastAsia" w:ascii="黑体" w:eastAsia="黑体"/>
          <w:w w:val="95"/>
        </w:rPr>
        <w:t>月</w:t>
      </w:r>
    </w:p>
    <w:p>
      <w:pPr>
        <w:spacing w:after="0"/>
        <w:jc w:val="center"/>
        <w:rPr>
          <w:rFonts w:hint="eastAsia" w:ascii="黑体" w:eastAsia="黑体"/>
        </w:rPr>
        <w:sectPr>
          <w:type w:val="continuous"/>
          <w:pgSz w:w="11910" w:h="16840"/>
          <w:pgMar w:top="1600" w:right="1440" w:bottom="280" w:left="1380" w:header="720" w:footer="720" w:gutter="0"/>
          <w:cols w:space="720" w:num="1"/>
        </w:sectPr>
      </w:pPr>
    </w:p>
    <w:p>
      <w:pPr>
        <w:tabs>
          <w:tab w:val="left" w:pos="1077"/>
        </w:tabs>
        <w:spacing w:before="33"/>
        <w:ind w:left="0" w:right="3755" w:firstLine="0"/>
        <w:jc w:val="right"/>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pPr>
        <w:pStyle w:val="4"/>
        <w:spacing w:before="2"/>
        <w:rPr>
          <w:rFonts w:ascii="黑体"/>
          <w:sz w:val="34"/>
        </w:rPr>
      </w:pPr>
    </w:p>
    <w:p>
      <w:pPr>
        <w:pStyle w:val="4"/>
        <w:keepNext w:val="0"/>
        <w:keepLines w:val="0"/>
        <w:pageBreakBefore w:val="0"/>
        <w:widowControl w:val="0"/>
        <w:tabs>
          <w:tab w:val="left" w:pos="191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lang w:val="en-US" w:eastAsia="zh-CN"/>
        </w:rPr>
        <w:t>中共桐柏县委机构编制委员会办公室</w:t>
      </w:r>
      <w:r>
        <w:rPr>
          <w:rFonts w:hint="eastAsia" w:ascii="黑体" w:eastAsia="黑体"/>
        </w:rPr>
        <w:t>概况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一、部门职责</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rPr>
      </w:pPr>
      <w:r>
        <w:rPr>
          <w:rFonts w:hint="eastAsia" w:ascii="宋体" w:eastAsia="宋体"/>
          <w:spacing w:val="-3"/>
        </w:rPr>
        <w:t>二、机构设置</w:t>
      </w:r>
    </w:p>
    <w:p>
      <w:pPr>
        <w:pStyle w:val="4"/>
        <w:keepNext w:val="0"/>
        <w:keepLines w:val="0"/>
        <w:pageBreakBefore w:val="0"/>
        <w:widowControl w:val="0"/>
        <w:tabs>
          <w:tab w:val="left" w:pos="191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黑体" w:eastAsia="黑体"/>
        </w:rPr>
      </w:pPr>
      <w:r>
        <w:rPr>
          <w:rFonts w:hint="eastAsia" w:ascii="黑体" w:eastAsia="黑体"/>
        </w:rPr>
        <w:t>第二部分</w:t>
      </w:r>
      <w:r>
        <w:rPr>
          <w:rFonts w:hint="eastAsia" w:ascii="黑体" w:eastAsia="黑体"/>
        </w:rPr>
        <w:tab/>
      </w:r>
      <w:r>
        <w:rPr>
          <w:rFonts w:hint="eastAsia" w:ascii="黑体" w:eastAsia="黑体"/>
        </w:rPr>
        <w:t>20</w:t>
      </w:r>
      <w:r>
        <w:rPr>
          <w:rFonts w:hint="eastAsia" w:ascii="黑体" w:eastAsia="黑体"/>
          <w:lang w:val="en-US" w:eastAsia="zh-CN"/>
        </w:rPr>
        <w:t>20</w:t>
      </w:r>
      <w:r>
        <w:rPr>
          <w:rFonts w:hint="eastAsia" w:ascii="黑体" w:eastAsia="黑体"/>
        </w:rPr>
        <w:t xml:space="preserve"> 年度部门决算表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一、收入支出决算总表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二、收入决算表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三、支出决算表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四、财政拨款收入支出决算总表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五、一般公共预算财政拨款支出决算表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六、一般公共预算财政拨款基本支出决算表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七、一般公共预算财政拨款“三公”经费支出决算表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八、政府性基金预算财政拨款收入支出决算表</w:t>
      </w:r>
    </w:p>
    <w:p>
      <w:pPr>
        <w:pStyle w:val="4"/>
        <w:keepNext w:val="0"/>
        <w:keepLines w:val="0"/>
        <w:pageBreakBefore w:val="0"/>
        <w:widowControl w:val="0"/>
        <w:tabs>
          <w:tab w:val="left" w:pos="191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黑体" w:eastAsia="黑体"/>
        </w:rPr>
      </w:pPr>
      <w:r>
        <w:rPr>
          <w:rFonts w:hint="eastAsia" w:ascii="黑体" w:eastAsia="黑体"/>
        </w:rPr>
        <w:t>第三部分</w:t>
      </w:r>
      <w:r>
        <w:rPr>
          <w:rFonts w:hint="eastAsia" w:ascii="黑体" w:eastAsia="黑体"/>
        </w:rPr>
        <w:tab/>
      </w:r>
      <w:r>
        <w:rPr>
          <w:rFonts w:hint="eastAsia" w:ascii="黑体" w:eastAsia="黑体"/>
          <w:lang w:val="en-US" w:eastAsia="zh-CN"/>
        </w:rPr>
        <w:t>2020</w:t>
      </w:r>
      <w:r>
        <w:rPr>
          <w:rFonts w:hint="eastAsia" w:ascii="黑体" w:eastAsia="黑体"/>
        </w:rPr>
        <w:t xml:space="preserve"> 年度部门决算情况说明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一、收入支出决算总体情况说明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二、收入决算情况说明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三、支出决算情况说明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四、财政拨款收入支出决算总体情况说明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五、一般公共预算财政拨款支出决算情况说明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六、一般公共预算财政拨款基本支出决算情况说明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七、一般公共预算财政拨款“三公”经费支出决算情况说明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八、预算绩效情况说明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九、政府性基金预算财政拨款支出决算情况说明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十、机关运行经费支出情况说明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十一、政府采购支出情况说明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rightChars="0" w:firstLine="785" w:firstLineChars="250"/>
        <w:textAlignment w:val="auto"/>
        <w:rPr>
          <w:rFonts w:hint="eastAsia" w:ascii="宋体" w:eastAsia="宋体"/>
          <w:spacing w:val="-3"/>
        </w:rPr>
      </w:pPr>
      <w:r>
        <w:rPr>
          <w:rFonts w:hint="eastAsia" w:ascii="宋体" w:eastAsia="宋体"/>
          <w:spacing w:val="-3"/>
        </w:rPr>
        <w:t>十二、国有资产占用情况说明</w:t>
      </w:r>
    </w:p>
    <w:p>
      <w:pPr>
        <w:pStyle w:val="4"/>
        <w:keepNext w:val="0"/>
        <w:keepLines w:val="0"/>
        <w:pageBreakBefore w:val="0"/>
        <w:widowControl w:val="0"/>
        <w:tabs>
          <w:tab w:val="left" w:pos="191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pStyle w:val="4"/>
        <w:keepNext w:val="0"/>
        <w:keepLines w:val="0"/>
        <w:pageBreakBefore w:val="0"/>
        <w:widowControl w:val="0"/>
        <w:tabs>
          <w:tab w:val="left" w:pos="1917"/>
        </w:tabs>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黑体" w:eastAsia="黑体"/>
        </w:rPr>
        <w:sectPr>
          <w:footerReference r:id="rId5" w:type="default"/>
          <w:pgSz w:w="11910" w:h="16840"/>
          <w:pgMar w:top="1500" w:right="1440" w:bottom="1160" w:left="1380" w:header="0" w:footer="970" w:gutter="0"/>
          <w:cols w:space="720" w:num="1"/>
        </w:sectPr>
      </w:pPr>
    </w:p>
    <w:p>
      <w:pPr>
        <w:spacing w:before="217"/>
        <w:ind w:left="215" w:right="0" w:firstLine="0"/>
        <w:jc w:val="left"/>
        <w:rPr>
          <w:sz w:val="31"/>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23"/>
        </w:rPr>
      </w:pPr>
    </w:p>
    <w:p>
      <w:pPr>
        <w:pStyle w:val="2"/>
        <w:numPr>
          <w:ilvl w:val="0"/>
          <w:numId w:val="1"/>
        </w:numPr>
        <w:tabs>
          <w:tab w:val="left" w:pos="3367"/>
        </w:tabs>
        <w:spacing w:before="32"/>
        <w:ind w:left="967"/>
      </w:pPr>
      <w:r>
        <w:rPr>
          <w:rFonts w:hint="eastAsia"/>
          <w:lang w:eastAsia="zh-CN"/>
        </w:rPr>
        <w:t>中共桐柏县委机构编制委</w:t>
      </w:r>
    </w:p>
    <w:p>
      <w:pPr>
        <w:pStyle w:val="2"/>
        <w:numPr>
          <w:ilvl w:val="0"/>
          <w:numId w:val="0"/>
        </w:numPr>
        <w:tabs>
          <w:tab w:val="left" w:pos="3367"/>
        </w:tabs>
        <w:spacing w:before="32"/>
        <w:ind w:right="0" w:rightChars="0" w:firstLine="3360" w:firstLineChars="700"/>
      </w:pPr>
      <w:r>
        <w:rPr>
          <w:rFonts w:hint="eastAsia"/>
          <w:lang w:eastAsia="zh-CN"/>
        </w:rPr>
        <w:t>员会办公室</w:t>
      </w:r>
      <w:r>
        <w:t>概况</w:t>
      </w:r>
    </w:p>
    <w:p>
      <w:pPr>
        <w:numPr>
          <w:ilvl w:val="0"/>
          <w:numId w:val="0"/>
        </w:numPr>
        <w:ind w:right="0" w:rightChars="0"/>
      </w:pPr>
    </w:p>
    <w:p>
      <w:pPr>
        <w:spacing w:after="0"/>
        <w:sectPr>
          <w:footerReference r:id="rId6" w:type="default"/>
          <w:pgSz w:w="11910" w:h="16840"/>
          <w:pgMar w:top="1600" w:right="1440" w:bottom="880" w:left="1380" w:header="0" w:footer="696" w:gutter="0"/>
          <w:cols w:space="720" w:num="1"/>
        </w:sectPr>
      </w:pPr>
    </w:p>
    <w:p>
      <w:pPr>
        <w:pStyle w:val="4"/>
        <w:spacing w:before="43"/>
        <w:ind w:left="1056"/>
        <w:rPr>
          <w:rFonts w:hint="eastAsia" w:ascii="黑体" w:eastAsia="黑体"/>
        </w:rPr>
      </w:pPr>
      <w:r>
        <w:rPr>
          <w:rFonts w:hint="eastAsia" w:ascii="黑体" w:eastAsia="黑体"/>
          <w:w w:val="95"/>
        </w:rPr>
        <w:t>一、部门职责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（一）执行党和国家有关行政体制改革、机构改革和机构编制管理的方针政策、法律法规；研究制定机构编制管理的政策性规定，推进机构编制法定化。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行政体制改革、事业单位分类改革、基层管理体制改革和相关领域涉及机构改革的事项；</w:t>
      </w:r>
      <w:r>
        <w:rPr>
          <w:rFonts w:hint="eastAsia" w:ascii="仿宋_GB2312" w:hAnsi="仿宋_GB2312" w:eastAsia="仿宋_GB2312" w:cs="仿宋_GB2312"/>
          <w:color w:val="000000"/>
          <w:sz w:val="32"/>
          <w:szCs w:val="32"/>
        </w:rPr>
        <w:t>负责经济发达镇行政管理体制改革试点工作；</w:t>
      </w:r>
      <w:r>
        <w:rPr>
          <w:rFonts w:hint="eastAsia" w:ascii="仿宋_GB2312" w:hAnsi="仿宋_GB2312" w:eastAsia="仿宋_GB2312" w:cs="仿宋_GB2312"/>
          <w:sz w:val="32"/>
          <w:szCs w:val="32"/>
        </w:rPr>
        <w:t>协调有关专项改革事宜。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（三）拟订全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行政体制改革和机构改革的总体方案，经批准后组织实施；审核</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机构改革方案；指导和协调乡镇机构改革及机构编制管理工作。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（四）统一管理全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各级党政机关，人大、政协机关，各民主党派、人民团体机关以及事业单位的机构编制工作。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（五）协调</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各部门之间、</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政府各部门之间的职能配置及调整，协调</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直部门之间以及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直部门与</w:t>
      </w:r>
      <w:r>
        <w:rPr>
          <w:rFonts w:hint="eastAsia" w:ascii="仿宋_GB2312" w:hAnsi="仿宋_GB2312" w:eastAsia="仿宋_GB2312" w:cs="仿宋_GB2312"/>
          <w:sz w:val="32"/>
          <w:szCs w:val="32"/>
          <w:lang w:eastAsia="zh-CN"/>
        </w:rPr>
        <w:t>乡镇（产业集聚区）</w:t>
      </w:r>
      <w:r>
        <w:rPr>
          <w:rFonts w:hint="eastAsia" w:ascii="仿宋_GB2312" w:hAnsi="仿宋_GB2312" w:eastAsia="仿宋_GB2312" w:cs="仿宋_GB2312"/>
          <w:sz w:val="32"/>
          <w:szCs w:val="32"/>
        </w:rPr>
        <w:t>之间的职责分工。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（六）审核</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政府各部门，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人大、政协机关，民主党派、人民团体机关的职能配置、内设机构、人员编制和领导职数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（七）拟订全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事业单位管理体制改革和机构改革方案，经批准后组织实施；负责</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事业单位机构改革方案的审核和机构编制管理工作；指导并协调</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事业单位管理体制改革、机构改革和机构编制管理工作；审核全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strike w:val="0"/>
          <w:dstrike w:val="0"/>
          <w:color w:val="auto"/>
          <w:sz w:val="32"/>
          <w:szCs w:val="32"/>
          <w:lang w:eastAsia="zh-CN"/>
        </w:rPr>
        <w:t>股级</w:t>
      </w:r>
      <w:r>
        <w:rPr>
          <w:rFonts w:hint="eastAsia" w:ascii="仿宋_GB2312" w:hAnsi="仿宋_GB2312" w:eastAsia="仿宋_GB2312" w:cs="仿宋_GB2312"/>
          <w:color w:val="auto"/>
          <w:sz w:val="32"/>
          <w:szCs w:val="32"/>
        </w:rPr>
        <w:t>事</w:t>
      </w:r>
      <w:r>
        <w:rPr>
          <w:rFonts w:hint="eastAsia" w:ascii="仿宋_GB2312" w:hAnsi="仿宋_GB2312" w:eastAsia="仿宋_GB2312" w:cs="仿宋_GB2312"/>
          <w:sz w:val="32"/>
          <w:szCs w:val="32"/>
        </w:rPr>
        <w:t>业单位机构设置和调整事宜。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党政群机关统一社会信用代码赋码管理工作；负责</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事业单位法人登记管理和监督检查工作。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（九）负责对全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各级行政、事业管理体制和机构改革情况及机构编制执行情况进行跟踪评估和监督检查；负责受理违反机构编制法律、法规、纪律的检举、控告和投诉，对有关问题进行调查处理。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（十）建立健全机构编制管理与财政预算、组织人事管理的配合制约机制；推进机构编制实名制管理，负责</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直机关事业单位进人编制审核工作；办理人员入减编手续；负责全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机构编制统计工作。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（十一）完成</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机构编制委员会交办的其他任务。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（十二）关于机关事业单位进人的职责分工。</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编办根据用人单位编制余缺和编制结构情况进行编制审核，核发《机构编制审核通知单》，并在用人单位办理完相关进人手续后，登记《机构编制管理台账》。相关部门凭《机构编制审核通知单》办理录用、聘用（任）、调配等手续，凭《机构编制管理台账》办理工资核定、社会保障等手续。</w:t>
      </w:r>
    </w:p>
    <w:p>
      <w:pPr>
        <w:pStyle w:val="4"/>
        <w:spacing w:line="352" w:lineRule="auto"/>
        <w:ind w:left="415" w:right="993" w:firstLine="480"/>
      </w:pPr>
    </w:p>
    <w:p>
      <w:pPr>
        <w:spacing w:after="0" w:line="352" w:lineRule="auto"/>
        <w:sectPr>
          <w:pgSz w:w="11910" w:h="16840"/>
          <w:pgMar w:top="1540" w:right="1440" w:bottom="880" w:left="1380" w:header="0" w:footer="696" w:gutter="0"/>
          <w:cols w:space="720" w:num="1"/>
        </w:sectPr>
      </w:pPr>
    </w:p>
    <w:p>
      <w:pPr>
        <w:pStyle w:val="4"/>
        <w:spacing w:before="36"/>
        <w:ind w:left="1056"/>
        <w:rPr>
          <w:rFonts w:hint="eastAsia" w:ascii="黑体" w:eastAsia="黑体"/>
        </w:rPr>
      </w:pPr>
      <w:r>
        <w:rPr>
          <w:rFonts w:hint="eastAsia" w:ascii="黑体" w:eastAsia="黑体"/>
          <w:w w:val="95"/>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中共桐柏县委机构编制委员会办公室</w:t>
      </w:r>
      <w:r>
        <w:rPr>
          <w:rFonts w:hint="eastAsia" w:ascii="仿宋_GB2312" w:hAnsi="仿宋_GB2312" w:eastAsia="仿宋_GB2312" w:cs="仿宋_GB2312"/>
          <w:sz w:val="32"/>
          <w:szCs w:val="32"/>
        </w:rPr>
        <w:t xml:space="preserve">内设机构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个，包括：</w:t>
      </w:r>
      <w:r>
        <w:rPr>
          <w:rFonts w:hint="eastAsia" w:ascii="仿宋_GB2312" w:hAnsi="仿宋_GB2312" w:eastAsia="仿宋_GB2312" w:cs="仿宋_GB2312"/>
          <w:sz w:val="32"/>
          <w:szCs w:val="32"/>
          <w:lang w:val="en-US" w:eastAsia="zh-CN"/>
        </w:rPr>
        <w:t>综合科、行政事业科、督查科</w:t>
      </w:r>
      <w:r>
        <w:rPr>
          <w:rFonts w:hint="eastAsia" w:ascii="仿宋_GB2312" w:hAnsi="仿宋_GB2312" w:eastAsia="仿宋_GB2312" w:cs="仿宋_GB2312"/>
          <w:sz w:val="32"/>
          <w:szCs w:val="32"/>
        </w:rPr>
        <w:t>。另设有</w:t>
      </w:r>
      <w:r>
        <w:rPr>
          <w:rFonts w:hint="eastAsia" w:ascii="仿宋_GB2312" w:hAnsi="仿宋_GB2312" w:eastAsia="仿宋_GB2312" w:cs="仿宋_GB2312"/>
          <w:sz w:val="32"/>
          <w:szCs w:val="32"/>
          <w:lang w:val="en-US" w:eastAsia="zh-CN"/>
        </w:rPr>
        <w:t xml:space="preserve"> 桐柏县机构编制电子政务中心 一</w:t>
      </w:r>
      <w:r>
        <w:rPr>
          <w:rFonts w:hint="eastAsia" w:ascii="仿宋_GB2312" w:hAnsi="仿宋_GB2312" w:eastAsia="仿宋_GB2312" w:cs="仿宋_GB2312"/>
          <w:sz w:val="32"/>
          <w:szCs w:val="32"/>
        </w:rPr>
        <w:t>个下属事业单位。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w:t>
      </w:r>
      <w:r>
        <w:rPr>
          <w:rFonts w:hint="eastAsia" w:ascii="仿宋_GB2312" w:hAnsi="仿宋_GB2312" w:eastAsia="仿宋_GB2312" w:cs="仿宋_GB2312"/>
          <w:sz w:val="32"/>
          <w:szCs w:val="32"/>
          <w:lang w:val="en-US" w:eastAsia="zh-CN"/>
        </w:rPr>
        <w:t>中共桐柏县委机构编制委员会办公室</w:t>
      </w:r>
      <w:r>
        <w:rPr>
          <w:rFonts w:hint="eastAsia" w:ascii="仿宋_GB2312" w:hAnsi="仿宋_GB2312" w:eastAsia="仿宋_GB2312" w:cs="仿宋_GB2312"/>
          <w:sz w:val="32"/>
          <w:szCs w:val="32"/>
        </w:rPr>
        <w:t>决算包括：本级决算。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纳入本部门 </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 xml:space="preserve"> 年度部门决算编制范围的单位共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个， 具体是：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中共桐柏县委机构编制委员会办公室</w:t>
      </w:r>
      <w:r>
        <w:rPr>
          <w:rFonts w:hint="eastAsia" w:ascii="仿宋_GB2312" w:hAnsi="仿宋_GB2312" w:eastAsia="仿宋_GB2312" w:cs="仿宋_GB2312"/>
          <w:sz w:val="32"/>
          <w:szCs w:val="32"/>
        </w:rPr>
        <w:t>本级</w:t>
      </w:r>
    </w:p>
    <w:p>
      <w:pPr>
        <w:pStyle w:val="4"/>
        <w:spacing w:before="211"/>
        <w:ind w:left="1056"/>
      </w:pPr>
    </w:p>
    <w:p>
      <w:pPr>
        <w:spacing w:after="0"/>
        <w:sectPr>
          <w:pgSz w:w="11910" w:h="16840"/>
          <w:pgMar w:top="1500" w:right="1440" w:bottom="880" w:left="1380" w:header="0" w:footer="696" w:gutter="0"/>
          <w:cols w:space="720" w:num="1"/>
        </w:sectPr>
      </w:pPr>
    </w:p>
    <w:p>
      <w:pPr>
        <w:spacing w:before="217"/>
        <w:ind w:left="215" w:right="0" w:firstLine="0"/>
        <w:jc w:val="left"/>
        <w:rPr>
          <w:sz w:val="31"/>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23"/>
        </w:rPr>
      </w:pPr>
    </w:p>
    <w:p>
      <w:pPr>
        <w:pStyle w:val="2"/>
        <w:tabs>
          <w:tab w:val="left" w:pos="2612"/>
        </w:tabs>
        <w:jc w:val="center"/>
      </w:pPr>
      <w:r>
        <w:t>第二部分</w:t>
      </w:r>
      <w:r>
        <w:tab/>
      </w:r>
      <w:r>
        <w:rPr>
          <w:rFonts w:hint="eastAsia"/>
          <w:w w:val="90"/>
          <w:lang w:val="en-US" w:eastAsia="zh-CN"/>
        </w:rPr>
        <w:t>2020</w:t>
      </w:r>
      <w:r>
        <w:rPr>
          <w:spacing w:val="134"/>
          <w:w w:val="90"/>
        </w:rPr>
        <w:t xml:space="preserve"> </w:t>
      </w:r>
      <w:r>
        <w:rPr>
          <w:w w:val="90"/>
        </w:rPr>
        <w:t>年度部门决算表</w:t>
      </w:r>
    </w:p>
    <w:p>
      <w:pPr>
        <w:spacing w:after="0"/>
        <w:jc w:val="center"/>
        <w:sectPr>
          <w:pgSz w:w="11910" w:h="16840"/>
          <w:pgMar w:top="1600" w:right="1440" w:bottom="880" w:left="1380" w:header="0" w:footer="696" w:gutter="0"/>
          <w:cols w:space="720" w:num="1"/>
        </w:sectPr>
      </w:pPr>
    </w:p>
    <w:p>
      <w:pPr>
        <w:pStyle w:val="4"/>
        <w:spacing w:before="222"/>
        <w:jc w:val="center"/>
        <w:rPr>
          <w:rFonts w:hint="eastAsia" w:ascii="宋体" w:eastAsia="宋体"/>
          <w:w w:val="85"/>
        </w:rPr>
      </w:pPr>
      <w:r>
        <w:rPr>
          <w:rFonts w:hint="eastAsia" w:ascii="宋体" w:eastAsia="宋体"/>
          <w:w w:val="85"/>
        </w:rPr>
        <w:t>收入支出决算总表</w:t>
      </w:r>
    </w:p>
    <w:p>
      <w:pPr>
        <w:pStyle w:val="4"/>
        <w:spacing w:before="222"/>
        <w:jc w:val="right"/>
        <w:rPr>
          <w:rFonts w:hint="eastAsia" w:ascii="宋体" w:eastAsia="宋体"/>
          <w:w w:val="85"/>
        </w:rPr>
      </w:pPr>
      <w:r>
        <w:rPr>
          <w:rFonts w:hint="eastAsia" w:ascii="宋体" w:eastAsia="宋体"/>
          <w:spacing w:val="-2"/>
          <w:sz w:val="20"/>
        </w:rPr>
        <w:t xml:space="preserve">公开 </w:t>
      </w:r>
      <w:r>
        <w:rPr>
          <w:rFonts w:hint="eastAsia" w:ascii="宋体" w:eastAsia="宋体"/>
          <w:sz w:val="20"/>
        </w:rPr>
        <w:t>01</w:t>
      </w:r>
      <w:r>
        <w:rPr>
          <w:rFonts w:hint="eastAsia" w:ascii="宋体" w:eastAsia="宋体"/>
          <w:spacing w:val="-2"/>
          <w:sz w:val="20"/>
        </w:rPr>
        <w:t xml:space="preserve"> 表</w:t>
      </w:r>
    </w:p>
    <w:p>
      <w:pPr>
        <w:tabs>
          <w:tab w:val="left" w:pos="13057"/>
        </w:tabs>
        <w:spacing w:before="87" w:after="28"/>
        <w:ind w:left="100" w:right="0" w:firstLine="0"/>
        <w:jc w:val="left"/>
        <w:rPr>
          <w:rFonts w:hint="eastAsia" w:ascii="宋体" w:eastAsia="宋体"/>
          <w:sz w:val="20"/>
        </w:rPr>
      </w:pPr>
      <w:r>
        <w:rPr>
          <w:rFonts w:hint="eastAsia" w:ascii="宋体" w:eastAsia="宋体"/>
          <w:sz w:val="20"/>
        </w:rPr>
        <w:t>部门：</w:t>
      </w:r>
      <w:r>
        <w:rPr>
          <w:rFonts w:hint="eastAsia" w:ascii="宋体" w:eastAsia="宋体"/>
          <w:sz w:val="20"/>
          <w:lang w:val="en-US" w:eastAsia="zh-CN"/>
        </w:rPr>
        <w:t>中共桐柏县委机构编制委员会办公室</w:t>
      </w:r>
      <w:r>
        <w:rPr>
          <w:rFonts w:hint="eastAsia" w:ascii="宋体" w:eastAsia="宋体"/>
          <w:sz w:val="20"/>
        </w:rPr>
        <w:tab/>
      </w:r>
      <w:r>
        <w:rPr>
          <w:rFonts w:hint="eastAsia" w:ascii="宋体" w:eastAsia="宋体"/>
          <w:sz w:val="20"/>
        </w:rPr>
        <w:t>单位：万元</w:t>
      </w:r>
    </w:p>
    <w:tbl>
      <w:tblPr>
        <w:tblStyle w:val="8"/>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78"/>
        <w:gridCol w:w="826"/>
        <w:gridCol w:w="1764"/>
        <w:gridCol w:w="4670"/>
        <w:gridCol w:w="750"/>
        <w:gridCol w:w="16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68" w:type="dxa"/>
            <w:gridSpan w:val="3"/>
            <w:tcBorders>
              <w:bottom w:val="single" w:color="000000" w:sz="4" w:space="0"/>
              <w:right w:val="single" w:color="000000" w:sz="4" w:space="0"/>
            </w:tcBorders>
          </w:tcPr>
          <w:p>
            <w:pPr>
              <w:pStyle w:val="12"/>
              <w:spacing w:before="113"/>
              <w:ind w:left="3240" w:right="3173"/>
              <w:jc w:val="center"/>
              <w:rPr>
                <w:sz w:val="20"/>
              </w:rPr>
            </w:pPr>
            <w:r>
              <w:rPr>
                <w:sz w:val="20"/>
              </w:rPr>
              <w:t>收入</w:t>
            </w:r>
          </w:p>
        </w:tc>
        <w:tc>
          <w:tcPr>
            <w:tcW w:w="7119" w:type="dxa"/>
            <w:gridSpan w:val="3"/>
            <w:tcBorders>
              <w:left w:val="single" w:color="000000" w:sz="4" w:space="0"/>
              <w:bottom w:val="single" w:color="000000" w:sz="4" w:space="0"/>
              <w:right w:val="single" w:color="000000" w:sz="4" w:space="0"/>
            </w:tcBorders>
          </w:tcPr>
          <w:p>
            <w:pPr>
              <w:pStyle w:val="12"/>
              <w:spacing w:before="113"/>
              <w:ind w:left="3365" w:right="3303"/>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78" w:type="dxa"/>
            <w:tcBorders>
              <w:top w:val="single" w:color="000000" w:sz="4" w:space="0"/>
              <w:bottom w:val="single" w:color="000000" w:sz="4" w:space="0"/>
              <w:right w:val="single" w:color="000000" w:sz="4" w:space="0"/>
            </w:tcBorders>
          </w:tcPr>
          <w:p>
            <w:pPr>
              <w:pStyle w:val="12"/>
              <w:tabs>
                <w:tab w:val="left" w:pos="669"/>
              </w:tabs>
              <w:spacing w:before="112"/>
              <w:ind w:left="69"/>
              <w:jc w:val="center"/>
              <w:rPr>
                <w:sz w:val="20"/>
              </w:rPr>
            </w:pPr>
            <w:r>
              <w:rPr>
                <w:sz w:val="20"/>
              </w:rPr>
              <w:t>项</w:t>
            </w:r>
            <w:r>
              <w:rPr>
                <w:sz w:val="20"/>
              </w:rPr>
              <w:tab/>
            </w:r>
            <w:r>
              <w:rPr>
                <w:sz w:val="20"/>
              </w:rPr>
              <w:t>目</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2"/>
              <w:ind w:left="219" w:right="156"/>
              <w:jc w:val="center"/>
              <w:rPr>
                <w:sz w:val="20"/>
              </w:rPr>
            </w:pPr>
            <w:r>
              <w:rPr>
                <w:sz w:val="20"/>
              </w:rPr>
              <w:t>行次</w:t>
            </w:r>
          </w:p>
        </w:tc>
        <w:tc>
          <w:tcPr>
            <w:tcW w:w="1764" w:type="dxa"/>
            <w:tcBorders>
              <w:top w:val="single" w:color="000000" w:sz="4" w:space="0"/>
              <w:left w:val="single" w:color="000000" w:sz="4" w:space="0"/>
              <w:bottom w:val="single" w:color="000000" w:sz="4" w:space="0"/>
              <w:right w:val="single" w:color="000000" w:sz="4" w:space="0"/>
            </w:tcBorders>
          </w:tcPr>
          <w:p>
            <w:pPr>
              <w:pStyle w:val="12"/>
              <w:spacing w:before="112"/>
              <w:ind w:left="589" w:right="517"/>
              <w:jc w:val="center"/>
              <w:rPr>
                <w:sz w:val="20"/>
              </w:rPr>
            </w:pPr>
            <w:r>
              <w:rPr>
                <w:sz w:val="20"/>
              </w:rPr>
              <w:t>决算数</w:t>
            </w:r>
          </w:p>
        </w:tc>
        <w:tc>
          <w:tcPr>
            <w:tcW w:w="4670" w:type="dxa"/>
            <w:tcBorders>
              <w:top w:val="single" w:color="000000" w:sz="4" w:space="0"/>
              <w:left w:val="single" w:color="000000" w:sz="4" w:space="0"/>
              <w:bottom w:val="single" w:color="000000" w:sz="4" w:space="0"/>
              <w:right w:val="single" w:color="000000" w:sz="4" w:space="0"/>
            </w:tcBorders>
          </w:tcPr>
          <w:p>
            <w:pPr>
              <w:pStyle w:val="12"/>
              <w:tabs>
                <w:tab w:val="left" w:pos="668"/>
              </w:tabs>
              <w:spacing w:before="112"/>
              <w:ind w:left="68"/>
              <w:jc w:val="center"/>
              <w:rPr>
                <w:sz w:val="20"/>
              </w:rPr>
            </w:pPr>
            <w:r>
              <w:rPr>
                <w:sz w:val="20"/>
              </w:rPr>
              <w:t>项</w:t>
            </w:r>
            <w:r>
              <w:rPr>
                <w:sz w:val="20"/>
              </w:rPr>
              <w:tab/>
            </w:r>
            <w:r>
              <w:rPr>
                <w:sz w:val="20"/>
              </w:rPr>
              <w:t>目</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2"/>
              <w:ind w:left="183" w:right="116"/>
              <w:jc w:val="center"/>
              <w:rPr>
                <w:sz w:val="20"/>
              </w:rPr>
            </w:pPr>
            <w:r>
              <w:rPr>
                <w:sz w:val="20"/>
              </w:rPr>
              <w:t>行次</w:t>
            </w:r>
          </w:p>
        </w:tc>
        <w:tc>
          <w:tcPr>
            <w:tcW w:w="1699" w:type="dxa"/>
            <w:tcBorders>
              <w:top w:val="single" w:color="000000" w:sz="4" w:space="0"/>
              <w:left w:val="single" w:color="000000" w:sz="4" w:space="0"/>
              <w:bottom w:val="single" w:color="000000" w:sz="4" w:space="0"/>
            </w:tcBorders>
          </w:tcPr>
          <w:p>
            <w:pPr>
              <w:pStyle w:val="12"/>
              <w:spacing w:before="112"/>
              <w:ind w:left="576"/>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78" w:type="dxa"/>
            <w:tcBorders>
              <w:top w:val="single" w:color="000000" w:sz="4" w:space="0"/>
              <w:bottom w:val="single" w:color="000000" w:sz="4" w:space="0"/>
              <w:right w:val="single" w:color="000000" w:sz="4" w:space="0"/>
            </w:tcBorders>
          </w:tcPr>
          <w:p>
            <w:pPr>
              <w:pStyle w:val="12"/>
              <w:tabs>
                <w:tab w:val="left" w:pos="669"/>
              </w:tabs>
              <w:spacing w:before="111"/>
              <w:ind w:left="69"/>
              <w:jc w:val="center"/>
              <w:rPr>
                <w:sz w:val="20"/>
              </w:rPr>
            </w:pPr>
            <w:r>
              <w:rPr>
                <w:sz w:val="20"/>
              </w:rPr>
              <w:t>栏</w:t>
            </w:r>
            <w:r>
              <w:rPr>
                <w:sz w:val="20"/>
              </w:rPr>
              <w:tab/>
            </w:r>
            <w:r>
              <w:rPr>
                <w:sz w:val="20"/>
              </w:rPr>
              <w:t>次</w:t>
            </w:r>
          </w:p>
        </w:tc>
        <w:tc>
          <w:tcPr>
            <w:tcW w:w="8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764" w:type="dxa"/>
            <w:tcBorders>
              <w:top w:val="single" w:color="000000" w:sz="4" w:space="0"/>
              <w:left w:val="single" w:color="000000" w:sz="4" w:space="0"/>
              <w:bottom w:val="single" w:color="000000" w:sz="4" w:space="0"/>
              <w:right w:val="single" w:color="000000" w:sz="4" w:space="0"/>
            </w:tcBorders>
          </w:tcPr>
          <w:p>
            <w:pPr>
              <w:pStyle w:val="12"/>
              <w:spacing w:before="111"/>
              <w:ind w:left="69"/>
              <w:jc w:val="center"/>
              <w:rPr>
                <w:sz w:val="20"/>
              </w:rPr>
            </w:pPr>
            <w:r>
              <w:rPr>
                <w:w w:val="97"/>
                <w:sz w:val="20"/>
              </w:rPr>
              <w:t>1</w:t>
            </w:r>
          </w:p>
        </w:tc>
        <w:tc>
          <w:tcPr>
            <w:tcW w:w="4670" w:type="dxa"/>
            <w:tcBorders>
              <w:top w:val="single" w:color="000000" w:sz="4" w:space="0"/>
              <w:left w:val="single" w:color="000000" w:sz="4" w:space="0"/>
              <w:bottom w:val="single" w:color="000000" w:sz="4" w:space="0"/>
              <w:right w:val="single" w:color="000000" w:sz="4" w:space="0"/>
            </w:tcBorders>
          </w:tcPr>
          <w:p>
            <w:pPr>
              <w:pStyle w:val="12"/>
              <w:tabs>
                <w:tab w:val="left" w:pos="668"/>
              </w:tabs>
              <w:spacing w:before="111"/>
              <w:ind w:left="68"/>
              <w:jc w:val="center"/>
              <w:rPr>
                <w:sz w:val="20"/>
              </w:rPr>
            </w:pPr>
            <w:r>
              <w:rPr>
                <w:sz w:val="20"/>
              </w:rPr>
              <w:t>栏</w:t>
            </w:r>
            <w:r>
              <w:rPr>
                <w:sz w:val="20"/>
              </w:rPr>
              <w:tab/>
            </w:r>
            <w:r>
              <w:rPr>
                <w:sz w:val="20"/>
              </w:rPr>
              <w:t>次</w:t>
            </w:r>
          </w:p>
        </w:tc>
        <w:tc>
          <w:tcPr>
            <w:tcW w:w="75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99" w:type="dxa"/>
            <w:tcBorders>
              <w:top w:val="single" w:color="000000" w:sz="4" w:space="0"/>
              <w:left w:val="single" w:color="000000" w:sz="4" w:space="0"/>
              <w:bottom w:val="single" w:color="000000" w:sz="4" w:space="0"/>
            </w:tcBorders>
          </w:tcPr>
          <w:p>
            <w:pPr>
              <w:pStyle w:val="12"/>
              <w:spacing w:before="111"/>
              <w:ind w:left="70"/>
              <w:jc w:val="center"/>
              <w:rPr>
                <w:sz w:val="20"/>
              </w:rPr>
            </w:pPr>
            <w:r>
              <w:rPr>
                <w:w w:val="97"/>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4278" w:type="dxa"/>
            <w:tcBorders>
              <w:top w:val="single" w:color="000000" w:sz="4" w:space="0"/>
              <w:bottom w:val="single" w:color="000000" w:sz="4" w:space="0"/>
              <w:right w:val="single" w:color="000000" w:sz="4" w:space="0"/>
            </w:tcBorders>
          </w:tcPr>
          <w:p>
            <w:pPr>
              <w:pStyle w:val="12"/>
              <w:spacing w:before="110"/>
              <w:ind w:left="41"/>
              <w:rPr>
                <w:sz w:val="20"/>
              </w:rPr>
            </w:pPr>
            <w:r>
              <w:rPr>
                <w:sz w:val="20"/>
              </w:rPr>
              <w:t>一、财政拨款收入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0"/>
              <w:ind w:left="67"/>
              <w:jc w:val="center"/>
              <w:rPr>
                <w:sz w:val="20"/>
              </w:rPr>
            </w:pPr>
            <w:r>
              <w:rPr>
                <w:w w:val="97"/>
                <w:sz w:val="20"/>
              </w:rPr>
              <w:t>1</w:t>
            </w:r>
          </w:p>
        </w:tc>
        <w:tc>
          <w:tcPr>
            <w:tcW w:w="1764" w:type="dxa"/>
            <w:tcBorders>
              <w:top w:val="single" w:color="000000" w:sz="4" w:space="0"/>
              <w:left w:val="single" w:color="000000" w:sz="4" w:space="0"/>
              <w:bottom w:val="single" w:color="000000" w:sz="4" w:space="0"/>
              <w:right w:val="single" w:color="000000" w:sz="4" w:space="0"/>
            </w:tcBorders>
          </w:tcPr>
          <w:p>
            <w:pPr>
              <w:pStyle w:val="12"/>
              <w:spacing w:before="108"/>
              <w:ind w:left="585" w:right="521"/>
              <w:jc w:val="center"/>
              <w:rPr>
                <w:rFonts w:hint="eastAsia" w:eastAsia="宋体"/>
                <w:sz w:val="20"/>
                <w:lang w:eastAsia="zh-CN"/>
              </w:rPr>
            </w:pPr>
            <w:r>
              <w:rPr>
                <w:rFonts w:hint="eastAsia"/>
                <w:sz w:val="20"/>
              </w:rPr>
              <w:t>150</w:t>
            </w:r>
            <w:r>
              <w:rPr>
                <w:rFonts w:hint="eastAsia"/>
                <w:sz w:val="20"/>
                <w:lang w:val="en-US" w:eastAsia="zh-CN"/>
              </w:rPr>
              <w:t>.</w:t>
            </w:r>
            <w:r>
              <w:rPr>
                <w:rFonts w:hint="eastAsia"/>
                <w:sz w:val="20"/>
              </w:rPr>
              <w:t>2</w:t>
            </w:r>
            <w:r>
              <w:rPr>
                <w:rFonts w:hint="eastAsia"/>
                <w:sz w:val="20"/>
                <w:lang w:val="en-US" w:eastAsia="zh-CN"/>
              </w:rPr>
              <w:t>3</w:t>
            </w: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0"/>
              <w:ind w:left="46"/>
              <w:rPr>
                <w:sz w:val="20"/>
              </w:rPr>
            </w:pPr>
            <w:r>
              <w:rPr>
                <w:sz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0"/>
              <w:ind w:left="183" w:right="110"/>
              <w:jc w:val="center"/>
              <w:rPr>
                <w:sz w:val="20"/>
              </w:rPr>
            </w:pPr>
            <w:r>
              <w:rPr>
                <w:sz w:val="20"/>
              </w:rPr>
              <w:t>14</w:t>
            </w:r>
          </w:p>
        </w:tc>
        <w:tc>
          <w:tcPr>
            <w:tcW w:w="1699" w:type="dxa"/>
            <w:tcBorders>
              <w:top w:val="single" w:color="000000" w:sz="4" w:space="0"/>
              <w:left w:val="single" w:color="000000" w:sz="4" w:space="0"/>
              <w:bottom w:val="single" w:color="000000" w:sz="4" w:space="0"/>
            </w:tcBorders>
          </w:tcPr>
          <w:p>
            <w:pPr>
              <w:pStyle w:val="12"/>
              <w:rPr>
                <w:rFonts w:hint="eastAsia" w:ascii="Times New Roman" w:eastAsia="宋体"/>
                <w:sz w:val="20"/>
                <w:lang w:eastAsia="zh-CN"/>
              </w:rPr>
            </w:pPr>
            <w:r>
              <w:rPr>
                <w:rFonts w:hint="eastAsia" w:ascii="Times New Roman"/>
                <w:sz w:val="20"/>
              </w:rPr>
              <w:t>140</w:t>
            </w:r>
            <w:r>
              <w:rPr>
                <w:rFonts w:hint="eastAsia" w:ascii="Times New Roman"/>
                <w:sz w:val="20"/>
                <w:lang w:val="en-US" w:eastAsia="zh-CN"/>
              </w:rPr>
              <w:t>.</w:t>
            </w:r>
            <w:r>
              <w:rPr>
                <w:rFonts w:hint="eastAsia" w:ascii="Times New Roman"/>
                <w:sz w:val="20"/>
              </w:rPr>
              <w:t>0</w:t>
            </w:r>
            <w:r>
              <w:rPr>
                <w:rFonts w:hint="eastAsia" w:ascii="Times New Roman"/>
                <w:sz w:val="20"/>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1" w:hRule="atLeast"/>
        </w:trPr>
        <w:tc>
          <w:tcPr>
            <w:tcW w:w="4278" w:type="dxa"/>
            <w:tcBorders>
              <w:top w:val="single" w:color="000000" w:sz="4" w:space="0"/>
              <w:bottom w:val="single" w:color="000000" w:sz="4" w:space="0"/>
              <w:right w:val="single" w:color="000000" w:sz="4" w:space="0"/>
            </w:tcBorders>
          </w:tcPr>
          <w:p>
            <w:pPr>
              <w:pStyle w:val="12"/>
              <w:spacing w:before="112"/>
              <w:ind w:left="41"/>
              <w:rPr>
                <w:sz w:val="20"/>
              </w:rPr>
            </w:pPr>
            <w:r>
              <w:rPr>
                <w:sz w:val="20"/>
              </w:rPr>
              <w:t>二、上级补助收入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2"/>
              <w:ind w:left="67"/>
              <w:jc w:val="center"/>
              <w:rPr>
                <w:sz w:val="20"/>
              </w:rPr>
            </w:pPr>
            <w:r>
              <w:rPr>
                <w:w w:val="97"/>
                <w:sz w:val="20"/>
              </w:rPr>
              <w:t>2</w:t>
            </w:r>
          </w:p>
        </w:tc>
        <w:tc>
          <w:tcPr>
            <w:tcW w:w="1764" w:type="dxa"/>
            <w:tcBorders>
              <w:top w:val="single" w:color="000000" w:sz="4" w:space="0"/>
              <w:left w:val="single" w:color="000000" w:sz="4" w:space="0"/>
              <w:bottom w:val="single" w:color="000000" w:sz="4" w:space="0"/>
              <w:right w:val="single" w:color="000000" w:sz="4" w:space="0"/>
            </w:tcBorders>
          </w:tcPr>
          <w:p>
            <w:pPr>
              <w:pStyle w:val="12"/>
              <w:jc w:val="center"/>
              <w:rPr>
                <w:rFonts w:hint="eastAsia" w:ascii="Times New Roman" w:eastAsia="宋体"/>
                <w:sz w:val="20"/>
                <w:lang w:val="en-US" w:eastAsia="zh-CN"/>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2"/>
              <w:ind w:left="46"/>
              <w:rPr>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2"/>
              <w:ind w:left="183" w:right="110"/>
              <w:jc w:val="center"/>
              <w:rPr>
                <w:sz w:val="20"/>
              </w:rPr>
            </w:pPr>
            <w:r>
              <w:rPr>
                <w:sz w:val="20"/>
              </w:rPr>
              <w:t>15</w:t>
            </w:r>
          </w:p>
        </w:tc>
        <w:tc>
          <w:tcPr>
            <w:tcW w:w="1699" w:type="dxa"/>
            <w:tcBorders>
              <w:top w:val="single" w:color="000000" w:sz="4" w:space="0"/>
              <w:left w:val="single" w:color="000000" w:sz="4" w:space="0"/>
              <w:bottom w:val="single" w:color="000000" w:sz="4" w:space="0"/>
            </w:tcBorders>
          </w:tcPr>
          <w:p>
            <w:pPr>
              <w:pStyle w:val="12"/>
              <w:jc w:val="center"/>
              <w:rPr>
                <w:rFonts w:hint="eastAsia" w:ascii="Times New Roman" w:eastAsia="宋体"/>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2" w:hRule="atLeast"/>
        </w:trPr>
        <w:tc>
          <w:tcPr>
            <w:tcW w:w="4278" w:type="dxa"/>
            <w:tcBorders>
              <w:top w:val="single" w:color="000000" w:sz="4" w:space="0"/>
              <w:bottom w:val="single" w:color="000000" w:sz="4" w:space="0"/>
              <w:right w:val="single" w:color="000000" w:sz="4" w:space="0"/>
            </w:tcBorders>
          </w:tcPr>
          <w:p>
            <w:pPr>
              <w:pStyle w:val="12"/>
              <w:spacing w:before="109"/>
              <w:ind w:left="41"/>
              <w:rPr>
                <w:sz w:val="20"/>
              </w:rPr>
            </w:pPr>
            <w:r>
              <w:rPr>
                <w:sz w:val="20"/>
              </w:rPr>
              <w:t>三、事业收入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09"/>
              <w:ind w:left="67"/>
              <w:jc w:val="center"/>
              <w:rPr>
                <w:sz w:val="20"/>
              </w:rPr>
            </w:pPr>
            <w:r>
              <w:rPr>
                <w:w w:val="97"/>
                <w:sz w:val="20"/>
              </w:rPr>
              <w:t>3</w:t>
            </w:r>
          </w:p>
        </w:tc>
        <w:tc>
          <w:tcPr>
            <w:tcW w:w="1764" w:type="dxa"/>
            <w:tcBorders>
              <w:top w:val="single" w:color="000000" w:sz="4" w:space="0"/>
              <w:left w:val="single" w:color="000000" w:sz="4" w:space="0"/>
              <w:bottom w:val="single" w:color="000000" w:sz="4" w:space="0"/>
              <w:right w:val="single" w:color="000000" w:sz="4" w:space="0"/>
            </w:tcBorders>
          </w:tcPr>
          <w:p>
            <w:pPr>
              <w:pStyle w:val="12"/>
              <w:jc w:val="center"/>
              <w:rPr>
                <w:rFonts w:hint="eastAsia" w:ascii="Times New Roman" w:eastAsia="宋体"/>
                <w:sz w:val="20"/>
                <w:lang w:val="en-US" w:eastAsia="zh-CN"/>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09"/>
              <w:ind w:left="46"/>
              <w:rPr>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09"/>
              <w:ind w:left="183" w:right="110"/>
              <w:jc w:val="center"/>
              <w:rPr>
                <w:sz w:val="20"/>
              </w:rPr>
            </w:pPr>
            <w:r>
              <w:rPr>
                <w:sz w:val="20"/>
              </w:rPr>
              <w:t>16</w:t>
            </w:r>
          </w:p>
        </w:tc>
        <w:tc>
          <w:tcPr>
            <w:tcW w:w="1699" w:type="dxa"/>
            <w:tcBorders>
              <w:top w:val="single" w:color="000000" w:sz="4" w:space="0"/>
              <w:left w:val="single" w:color="000000" w:sz="4" w:space="0"/>
              <w:bottom w:val="single" w:color="000000" w:sz="4" w:space="0"/>
            </w:tcBorders>
          </w:tcPr>
          <w:p>
            <w:pPr>
              <w:pStyle w:val="12"/>
              <w:jc w:val="center"/>
              <w:rPr>
                <w:rFonts w:hint="eastAsia" w:ascii="Times New Roman" w:eastAsia="宋体"/>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78" w:type="dxa"/>
            <w:tcBorders>
              <w:top w:val="single" w:color="000000" w:sz="4" w:space="0"/>
              <w:bottom w:val="single" w:color="000000" w:sz="4" w:space="0"/>
              <w:right w:val="single" w:color="000000" w:sz="4" w:space="0"/>
            </w:tcBorders>
          </w:tcPr>
          <w:p>
            <w:pPr>
              <w:pStyle w:val="12"/>
              <w:spacing w:before="111"/>
              <w:ind w:left="41"/>
              <w:rPr>
                <w:sz w:val="20"/>
              </w:rPr>
            </w:pPr>
            <w:r>
              <w:rPr>
                <w:sz w:val="20"/>
              </w:rPr>
              <w:t>四、经营收入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1"/>
              <w:ind w:left="67"/>
              <w:jc w:val="center"/>
              <w:rPr>
                <w:sz w:val="20"/>
              </w:rPr>
            </w:pPr>
            <w:r>
              <w:rPr>
                <w:w w:val="97"/>
                <w:sz w:val="20"/>
              </w:rPr>
              <w:t>4</w:t>
            </w:r>
          </w:p>
        </w:tc>
        <w:tc>
          <w:tcPr>
            <w:tcW w:w="1764" w:type="dxa"/>
            <w:tcBorders>
              <w:top w:val="single" w:color="000000" w:sz="4" w:space="0"/>
              <w:left w:val="single" w:color="000000" w:sz="4" w:space="0"/>
              <w:bottom w:val="single" w:color="000000" w:sz="4" w:space="0"/>
              <w:right w:val="single" w:color="000000" w:sz="4" w:space="0"/>
            </w:tcBorders>
          </w:tcPr>
          <w:p>
            <w:pPr>
              <w:pStyle w:val="12"/>
              <w:jc w:val="center"/>
              <w:rPr>
                <w:rFonts w:hint="eastAsia" w:ascii="Times New Roman" w:eastAsia="宋体"/>
                <w:sz w:val="20"/>
                <w:lang w:val="en-US" w:eastAsia="zh-CN"/>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1"/>
              <w:ind w:left="46"/>
              <w:rPr>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1"/>
              <w:ind w:left="183" w:right="110"/>
              <w:jc w:val="center"/>
              <w:rPr>
                <w:sz w:val="20"/>
              </w:rPr>
            </w:pPr>
            <w:r>
              <w:rPr>
                <w:sz w:val="20"/>
              </w:rPr>
              <w:t>17</w:t>
            </w:r>
          </w:p>
        </w:tc>
        <w:tc>
          <w:tcPr>
            <w:tcW w:w="1699" w:type="dxa"/>
            <w:tcBorders>
              <w:top w:val="single" w:color="000000" w:sz="4" w:space="0"/>
              <w:left w:val="single" w:color="000000" w:sz="4" w:space="0"/>
              <w:bottom w:val="single" w:color="000000" w:sz="4" w:space="0"/>
            </w:tcBorders>
          </w:tcPr>
          <w:p>
            <w:pPr>
              <w:pStyle w:val="12"/>
              <w:jc w:val="center"/>
              <w:rPr>
                <w:rFonts w:hint="eastAsia" w:ascii="Times New Roman" w:eastAsia="宋体"/>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1" w:hRule="atLeast"/>
        </w:trPr>
        <w:tc>
          <w:tcPr>
            <w:tcW w:w="4278" w:type="dxa"/>
            <w:tcBorders>
              <w:top w:val="single" w:color="000000" w:sz="4" w:space="0"/>
              <w:bottom w:val="single" w:color="000000" w:sz="4" w:space="0"/>
              <w:right w:val="single" w:color="000000" w:sz="4" w:space="0"/>
            </w:tcBorders>
          </w:tcPr>
          <w:p>
            <w:pPr>
              <w:pStyle w:val="12"/>
              <w:spacing w:before="109"/>
              <w:ind w:left="41"/>
              <w:rPr>
                <w:sz w:val="20"/>
              </w:rPr>
            </w:pPr>
            <w:r>
              <w:rPr>
                <w:sz w:val="20"/>
              </w:rPr>
              <w:t>五、附属单位上缴收入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09"/>
              <w:ind w:left="67"/>
              <w:jc w:val="center"/>
              <w:rPr>
                <w:sz w:val="20"/>
              </w:rPr>
            </w:pPr>
            <w:r>
              <w:rPr>
                <w:w w:val="97"/>
                <w:sz w:val="20"/>
              </w:rPr>
              <w:t>5</w:t>
            </w:r>
          </w:p>
        </w:tc>
        <w:tc>
          <w:tcPr>
            <w:tcW w:w="1764" w:type="dxa"/>
            <w:tcBorders>
              <w:top w:val="single" w:color="000000" w:sz="4" w:space="0"/>
              <w:left w:val="single" w:color="000000" w:sz="4" w:space="0"/>
              <w:bottom w:val="single" w:color="000000" w:sz="4" w:space="0"/>
              <w:right w:val="single" w:color="000000" w:sz="4" w:space="0"/>
            </w:tcBorders>
          </w:tcPr>
          <w:p>
            <w:pPr>
              <w:pStyle w:val="12"/>
              <w:jc w:val="center"/>
              <w:rPr>
                <w:rFonts w:hint="eastAsia" w:ascii="Times New Roman" w:eastAsia="宋体"/>
                <w:sz w:val="20"/>
                <w:lang w:val="en-US" w:eastAsia="zh-CN"/>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09"/>
              <w:ind w:left="46"/>
              <w:rPr>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09"/>
              <w:ind w:left="183" w:right="110"/>
              <w:jc w:val="center"/>
              <w:rPr>
                <w:sz w:val="20"/>
              </w:rPr>
            </w:pPr>
            <w:r>
              <w:rPr>
                <w:sz w:val="20"/>
              </w:rPr>
              <w:t>18</w:t>
            </w:r>
          </w:p>
        </w:tc>
        <w:tc>
          <w:tcPr>
            <w:tcW w:w="1699" w:type="dxa"/>
            <w:tcBorders>
              <w:top w:val="single" w:color="000000" w:sz="4" w:space="0"/>
              <w:left w:val="single" w:color="000000" w:sz="4" w:space="0"/>
              <w:bottom w:val="single" w:color="000000" w:sz="4" w:space="0"/>
            </w:tcBorders>
          </w:tcPr>
          <w:p>
            <w:pPr>
              <w:pStyle w:val="12"/>
              <w:jc w:val="center"/>
              <w:rPr>
                <w:rFonts w:hint="eastAsia" w:ascii="Times New Roman" w:eastAsia="宋体"/>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4278" w:type="dxa"/>
            <w:tcBorders>
              <w:top w:val="single" w:color="000000" w:sz="4" w:space="0"/>
              <w:bottom w:val="single" w:color="000000" w:sz="4" w:space="0"/>
              <w:right w:val="single" w:color="000000" w:sz="4" w:space="0"/>
            </w:tcBorders>
          </w:tcPr>
          <w:p>
            <w:pPr>
              <w:pStyle w:val="12"/>
              <w:spacing w:before="108"/>
              <w:ind w:left="41"/>
              <w:rPr>
                <w:sz w:val="20"/>
              </w:rPr>
            </w:pPr>
            <w:r>
              <w:rPr>
                <w:sz w:val="20"/>
              </w:rPr>
              <w:t>六、其他收入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08"/>
              <w:ind w:left="67"/>
              <w:jc w:val="center"/>
              <w:rPr>
                <w:sz w:val="20"/>
              </w:rPr>
            </w:pPr>
            <w:r>
              <w:rPr>
                <w:w w:val="97"/>
                <w:sz w:val="20"/>
              </w:rPr>
              <w:t>6</w:t>
            </w:r>
          </w:p>
        </w:tc>
        <w:tc>
          <w:tcPr>
            <w:tcW w:w="1764" w:type="dxa"/>
            <w:tcBorders>
              <w:top w:val="single" w:color="000000" w:sz="4" w:space="0"/>
              <w:left w:val="single" w:color="000000" w:sz="4" w:space="0"/>
              <w:bottom w:val="single" w:color="000000" w:sz="4" w:space="0"/>
              <w:right w:val="single" w:color="000000" w:sz="4" w:space="0"/>
            </w:tcBorders>
          </w:tcPr>
          <w:p>
            <w:pPr>
              <w:pStyle w:val="12"/>
              <w:jc w:val="center"/>
              <w:rPr>
                <w:rFonts w:hint="eastAsia" w:ascii="Times New Roman" w:eastAsia="宋体"/>
                <w:sz w:val="20"/>
                <w:lang w:val="en-US" w:eastAsia="zh-CN"/>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08"/>
              <w:ind w:left="46"/>
              <w:rPr>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08"/>
              <w:ind w:left="183" w:right="110"/>
              <w:jc w:val="center"/>
              <w:rPr>
                <w:sz w:val="20"/>
              </w:rPr>
            </w:pPr>
            <w:r>
              <w:rPr>
                <w:sz w:val="20"/>
              </w:rPr>
              <w:t>19</w:t>
            </w:r>
          </w:p>
        </w:tc>
        <w:tc>
          <w:tcPr>
            <w:tcW w:w="1699" w:type="dxa"/>
            <w:tcBorders>
              <w:top w:val="single" w:color="000000" w:sz="4" w:space="0"/>
              <w:left w:val="single" w:color="000000" w:sz="4" w:space="0"/>
              <w:bottom w:val="single" w:color="000000" w:sz="4" w:space="0"/>
            </w:tcBorders>
          </w:tcPr>
          <w:p>
            <w:pPr>
              <w:pStyle w:val="12"/>
              <w:jc w:val="center"/>
              <w:rPr>
                <w:rFonts w:hint="eastAsia" w:ascii="Times New Roman" w:eastAsia="宋体"/>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3" w:hRule="atLeast"/>
        </w:trPr>
        <w:tc>
          <w:tcPr>
            <w:tcW w:w="4278" w:type="dxa"/>
            <w:tcBorders>
              <w:top w:val="single" w:color="000000" w:sz="4" w:space="0"/>
              <w:bottom w:val="single" w:color="000000" w:sz="4" w:space="0"/>
              <w:right w:val="single" w:color="000000" w:sz="4" w:space="0"/>
            </w:tcBorders>
          </w:tcPr>
          <w:p>
            <w:pPr>
              <w:pStyle w:val="12"/>
              <w:rPr>
                <w:rFonts w:ascii="Times New Roman"/>
                <w:sz w:val="20"/>
              </w:rPr>
            </w:pP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2"/>
              <w:ind w:left="67"/>
              <w:jc w:val="center"/>
              <w:rPr>
                <w:sz w:val="20"/>
              </w:rPr>
            </w:pPr>
            <w:r>
              <w:rPr>
                <w:w w:val="97"/>
                <w:sz w:val="20"/>
              </w:rPr>
              <w:t>7</w:t>
            </w:r>
          </w:p>
        </w:tc>
        <w:tc>
          <w:tcPr>
            <w:tcW w:w="17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2"/>
              <w:ind w:left="46"/>
              <w:rPr>
                <w:sz w:val="20"/>
              </w:rPr>
            </w:pPr>
            <w:r>
              <w:rPr>
                <w:sz w:val="20"/>
              </w:rPr>
              <w:t>七、灾害防治及应急管理支出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2"/>
              <w:ind w:left="183" w:right="110"/>
              <w:jc w:val="center"/>
              <w:rPr>
                <w:sz w:val="20"/>
              </w:rPr>
            </w:pPr>
            <w:r>
              <w:rPr>
                <w:sz w:val="20"/>
              </w:rPr>
              <w:t>20</w:t>
            </w:r>
          </w:p>
        </w:tc>
        <w:tc>
          <w:tcPr>
            <w:tcW w:w="1699" w:type="dxa"/>
            <w:tcBorders>
              <w:top w:val="single" w:color="000000" w:sz="4" w:space="0"/>
              <w:left w:val="single" w:color="000000" w:sz="4" w:space="0"/>
              <w:bottom w:val="single" w:color="000000" w:sz="4" w:space="0"/>
            </w:tcBorders>
          </w:tcPr>
          <w:p>
            <w:pPr>
              <w:pStyle w:val="12"/>
              <w:spacing w:before="110"/>
              <w:ind w:left="1118" w:right="-44"/>
              <w:rPr>
                <w:rFonts w:hint="eastAsia" w:eastAsia="宋体"/>
                <w:sz w:val="20"/>
                <w:lang w:val="en-US" w:eastAsia="zh-CN"/>
              </w:rPr>
            </w:pPr>
            <w:r>
              <w:rPr>
                <w:rFonts w:hint="eastAsia"/>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4278" w:type="dxa"/>
            <w:tcBorders>
              <w:top w:val="single" w:color="000000" w:sz="4" w:space="0"/>
              <w:bottom w:val="single" w:color="000000" w:sz="4" w:space="0"/>
              <w:right w:val="single" w:color="000000" w:sz="4" w:space="0"/>
            </w:tcBorders>
          </w:tcPr>
          <w:p>
            <w:pPr>
              <w:pStyle w:val="12"/>
              <w:rPr>
                <w:rFonts w:ascii="Times New Roman"/>
                <w:sz w:val="20"/>
              </w:rPr>
            </w:pP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3"/>
              <w:ind w:left="67"/>
              <w:jc w:val="center"/>
              <w:rPr>
                <w:sz w:val="20"/>
              </w:rPr>
            </w:pPr>
            <w:r>
              <w:rPr>
                <w:w w:val="97"/>
                <w:sz w:val="20"/>
              </w:rPr>
              <w:t>8</w:t>
            </w:r>
          </w:p>
        </w:tc>
        <w:tc>
          <w:tcPr>
            <w:tcW w:w="17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3"/>
              <w:ind w:left="183" w:right="110"/>
              <w:jc w:val="center"/>
              <w:rPr>
                <w:sz w:val="20"/>
              </w:rPr>
            </w:pPr>
            <w:r>
              <w:rPr>
                <w:sz w:val="20"/>
              </w:rPr>
              <w:t>21</w:t>
            </w:r>
          </w:p>
        </w:tc>
        <w:tc>
          <w:tcPr>
            <w:tcW w:w="1699"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3" w:hRule="atLeast"/>
        </w:trPr>
        <w:tc>
          <w:tcPr>
            <w:tcW w:w="4278" w:type="dxa"/>
            <w:tcBorders>
              <w:top w:val="single" w:color="000000" w:sz="4" w:space="0"/>
              <w:bottom w:val="single" w:color="000000" w:sz="4" w:space="0"/>
              <w:right w:val="single" w:color="000000" w:sz="4" w:space="0"/>
            </w:tcBorders>
          </w:tcPr>
          <w:p>
            <w:pPr>
              <w:pStyle w:val="12"/>
              <w:spacing w:before="109"/>
              <w:ind w:left="79"/>
              <w:jc w:val="center"/>
              <w:rPr>
                <w:b/>
                <w:sz w:val="20"/>
              </w:rPr>
            </w:pPr>
            <w:r>
              <w:rPr>
                <w:b/>
                <w:sz w:val="20"/>
              </w:rPr>
              <w:t>本年收入合计</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09"/>
              <w:ind w:left="67"/>
              <w:jc w:val="center"/>
              <w:rPr>
                <w:sz w:val="20"/>
              </w:rPr>
            </w:pPr>
            <w:r>
              <w:rPr>
                <w:w w:val="97"/>
                <w:sz w:val="20"/>
              </w:rPr>
              <w:t>9</w:t>
            </w:r>
          </w:p>
        </w:tc>
        <w:tc>
          <w:tcPr>
            <w:tcW w:w="1764" w:type="dxa"/>
            <w:tcBorders>
              <w:top w:val="single" w:color="000000" w:sz="4" w:space="0"/>
              <w:left w:val="single" w:color="000000" w:sz="4" w:space="0"/>
              <w:bottom w:val="single" w:color="000000" w:sz="4" w:space="0"/>
              <w:right w:val="single" w:color="000000" w:sz="4" w:space="0"/>
            </w:tcBorders>
          </w:tcPr>
          <w:p>
            <w:pPr>
              <w:pStyle w:val="12"/>
              <w:spacing w:before="109"/>
              <w:ind w:left="585" w:right="521"/>
              <w:jc w:val="center"/>
              <w:rPr>
                <w:rFonts w:hint="eastAsia" w:eastAsia="宋体"/>
                <w:sz w:val="20"/>
                <w:lang w:eastAsia="zh-CN"/>
              </w:rPr>
            </w:pPr>
            <w:r>
              <w:rPr>
                <w:rFonts w:hint="eastAsia"/>
                <w:sz w:val="20"/>
              </w:rPr>
              <w:t>150</w:t>
            </w:r>
            <w:r>
              <w:rPr>
                <w:rFonts w:hint="eastAsia"/>
                <w:sz w:val="20"/>
                <w:lang w:val="en-US" w:eastAsia="zh-CN"/>
              </w:rPr>
              <w:t>.</w:t>
            </w:r>
            <w:r>
              <w:rPr>
                <w:rFonts w:hint="eastAsia"/>
                <w:sz w:val="20"/>
              </w:rPr>
              <w:t>2</w:t>
            </w:r>
            <w:r>
              <w:rPr>
                <w:rFonts w:hint="eastAsia"/>
                <w:sz w:val="20"/>
                <w:lang w:val="en-US" w:eastAsia="zh-CN"/>
              </w:rPr>
              <w:t>3</w:t>
            </w: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09"/>
              <w:ind w:left="77"/>
              <w:jc w:val="center"/>
              <w:rPr>
                <w:b/>
                <w:sz w:val="20"/>
              </w:rPr>
            </w:pPr>
            <w:r>
              <w:rPr>
                <w:b/>
                <w:sz w:val="20"/>
              </w:rPr>
              <w:t>本年支出合计</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09"/>
              <w:ind w:left="183" w:right="110"/>
              <w:jc w:val="center"/>
              <w:rPr>
                <w:sz w:val="20"/>
              </w:rPr>
            </w:pPr>
            <w:r>
              <w:rPr>
                <w:sz w:val="20"/>
              </w:rPr>
              <w:t>22</w:t>
            </w:r>
          </w:p>
        </w:tc>
        <w:tc>
          <w:tcPr>
            <w:tcW w:w="1699" w:type="dxa"/>
            <w:tcBorders>
              <w:top w:val="single" w:color="000000" w:sz="4" w:space="0"/>
              <w:left w:val="single" w:color="000000" w:sz="4" w:space="0"/>
              <w:bottom w:val="single" w:color="000000" w:sz="4" w:space="0"/>
            </w:tcBorders>
          </w:tcPr>
          <w:p>
            <w:pPr>
              <w:pStyle w:val="12"/>
              <w:spacing w:before="109"/>
              <w:ind w:left="569"/>
              <w:rPr>
                <w:b/>
                <w:sz w:val="20"/>
              </w:rPr>
            </w:pPr>
            <w:r>
              <w:rPr>
                <w:rFonts w:hint="eastAsia" w:ascii="Times New Roman"/>
                <w:sz w:val="20"/>
              </w:rPr>
              <w:t>140</w:t>
            </w:r>
            <w:r>
              <w:rPr>
                <w:rFonts w:hint="eastAsia" w:ascii="Times New Roman"/>
                <w:sz w:val="20"/>
                <w:lang w:val="en-US" w:eastAsia="zh-CN"/>
              </w:rPr>
              <w:t>.</w:t>
            </w:r>
            <w:r>
              <w:rPr>
                <w:rFonts w:hint="eastAsia" w:ascii="Times New Roman"/>
                <w:sz w:val="20"/>
              </w:rPr>
              <w:t>0</w:t>
            </w:r>
            <w:r>
              <w:rPr>
                <w:rFonts w:hint="eastAsia" w:ascii="Times New Roman"/>
                <w:sz w:val="20"/>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78" w:type="dxa"/>
            <w:tcBorders>
              <w:top w:val="single" w:color="000000" w:sz="4" w:space="0"/>
              <w:bottom w:val="single" w:color="000000" w:sz="4" w:space="0"/>
              <w:right w:val="single" w:color="000000" w:sz="4" w:space="0"/>
            </w:tcBorders>
          </w:tcPr>
          <w:p>
            <w:pPr>
              <w:pStyle w:val="12"/>
              <w:spacing w:before="112"/>
              <w:ind w:left="941"/>
              <w:rPr>
                <w:sz w:val="20"/>
              </w:rPr>
            </w:pPr>
            <w:r>
              <w:rPr>
                <w:sz w:val="20"/>
              </w:rPr>
              <w:t>用事业基金弥补收支差额</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2"/>
              <w:ind w:left="219" w:right="145"/>
              <w:jc w:val="center"/>
              <w:rPr>
                <w:sz w:val="20"/>
              </w:rPr>
            </w:pPr>
            <w:r>
              <w:rPr>
                <w:sz w:val="20"/>
              </w:rPr>
              <w:t>10</w:t>
            </w:r>
          </w:p>
        </w:tc>
        <w:tc>
          <w:tcPr>
            <w:tcW w:w="1764" w:type="dxa"/>
            <w:tcBorders>
              <w:top w:val="single" w:color="000000" w:sz="4" w:space="0"/>
              <w:left w:val="single" w:color="000000" w:sz="4" w:space="0"/>
              <w:bottom w:val="single" w:color="000000" w:sz="4" w:space="0"/>
              <w:right w:val="single" w:color="000000" w:sz="4" w:space="0"/>
            </w:tcBorders>
          </w:tcPr>
          <w:p>
            <w:pPr>
              <w:pStyle w:val="12"/>
              <w:rPr>
                <w:rFonts w:hint="eastAsia" w:ascii="Times New Roman" w:eastAsia="宋体"/>
                <w:sz w:val="20"/>
                <w:lang w:val="en-US" w:eastAsia="zh-CN"/>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2"/>
              <w:ind w:left="68" w:right="631"/>
              <w:jc w:val="center"/>
              <w:rPr>
                <w:sz w:val="20"/>
              </w:rPr>
            </w:pPr>
            <w:r>
              <w:rPr>
                <w:sz w:val="20"/>
              </w:rPr>
              <w:t>结余分配</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2"/>
              <w:ind w:left="183" w:right="110"/>
              <w:jc w:val="center"/>
              <w:rPr>
                <w:sz w:val="20"/>
              </w:rPr>
            </w:pPr>
            <w:r>
              <w:rPr>
                <w:sz w:val="20"/>
              </w:rPr>
              <w:t>23</w:t>
            </w:r>
          </w:p>
        </w:tc>
        <w:tc>
          <w:tcPr>
            <w:tcW w:w="1699" w:type="dxa"/>
            <w:tcBorders>
              <w:top w:val="single" w:color="000000" w:sz="4" w:space="0"/>
              <w:left w:val="single" w:color="000000" w:sz="4" w:space="0"/>
              <w:bottom w:val="single" w:color="000000" w:sz="4" w:space="0"/>
            </w:tcBorders>
          </w:tcPr>
          <w:p>
            <w:pPr>
              <w:pStyle w:val="12"/>
              <w:rPr>
                <w:rFonts w:hint="eastAsia" w:ascii="Times New Roman" w:eastAsia="宋体"/>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4278" w:type="dxa"/>
            <w:tcBorders>
              <w:top w:val="single" w:color="000000" w:sz="4" w:space="0"/>
              <w:bottom w:val="single" w:color="000000" w:sz="4" w:space="0"/>
              <w:right w:val="single" w:color="000000" w:sz="4" w:space="0"/>
            </w:tcBorders>
          </w:tcPr>
          <w:p>
            <w:pPr>
              <w:pStyle w:val="12"/>
              <w:spacing w:before="110"/>
              <w:ind w:left="941"/>
              <w:rPr>
                <w:sz w:val="20"/>
              </w:rPr>
            </w:pPr>
            <w:r>
              <w:rPr>
                <w:sz w:val="20"/>
              </w:rPr>
              <w:t>年初结转和结余</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0"/>
              <w:ind w:left="219" w:right="145"/>
              <w:jc w:val="center"/>
              <w:rPr>
                <w:sz w:val="20"/>
              </w:rPr>
            </w:pPr>
            <w:r>
              <w:rPr>
                <w:sz w:val="20"/>
              </w:rPr>
              <w:t>11</w:t>
            </w:r>
          </w:p>
        </w:tc>
        <w:tc>
          <w:tcPr>
            <w:tcW w:w="1764" w:type="dxa"/>
            <w:tcBorders>
              <w:top w:val="single" w:color="000000" w:sz="4" w:space="0"/>
              <w:left w:val="single" w:color="000000" w:sz="4" w:space="0"/>
              <w:bottom w:val="single" w:color="000000" w:sz="4" w:space="0"/>
              <w:right w:val="single" w:color="000000" w:sz="4" w:space="0"/>
            </w:tcBorders>
          </w:tcPr>
          <w:p>
            <w:pPr>
              <w:pStyle w:val="12"/>
              <w:spacing w:before="107"/>
              <w:ind w:left="585" w:right="521"/>
              <w:jc w:val="center"/>
              <w:rPr>
                <w:sz w:val="20"/>
              </w:rPr>
            </w:pPr>
            <w:r>
              <w:rPr>
                <w:rFonts w:hint="eastAsia"/>
                <w:sz w:val="20"/>
              </w:rPr>
              <w:t>2</w:t>
            </w:r>
            <w:r>
              <w:rPr>
                <w:rFonts w:hint="eastAsia"/>
                <w:sz w:val="20"/>
                <w:lang w:val="en-US" w:eastAsia="zh-CN"/>
              </w:rPr>
              <w:t>.</w:t>
            </w:r>
            <w:r>
              <w:rPr>
                <w:rFonts w:hint="eastAsia"/>
                <w:sz w:val="20"/>
              </w:rPr>
              <w:t>91</w:t>
            </w: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0"/>
              <w:ind w:left="29"/>
              <w:jc w:val="center"/>
              <w:rPr>
                <w:sz w:val="20"/>
              </w:rPr>
            </w:pPr>
            <w:r>
              <w:rPr>
                <w:sz w:val="20"/>
              </w:rPr>
              <w:t>年末结转和结余</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0"/>
              <w:ind w:left="183" w:right="110"/>
              <w:jc w:val="center"/>
              <w:rPr>
                <w:sz w:val="20"/>
              </w:rPr>
            </w:pPr>
            <w:r>
              <w:rPr>
                <w:sz w:val="20"/>
              </w:rPr>
              <w:t>24</w:t>
            </w:r>
          </w:p>
        </w:tc>
        <w:tc>
          <w:tcPr>
            <w:tcW w:w="1699" w:type="dxa"/>
            <w:tcBorders>
              <w:top w:val="single" w:color="000000" w:sz="4" w:space="0"/>
              <w:left w:val="single" w:color="000000" w:sz="4" w:space="0"/>
              <w:bottom w:val="single" w:color="000000" w:sz="4" w:space="0"/>
            </w:tcBorders>
          </w:tcPr>
          <w:p>
            <w:pPr>
              <w:pStyle w:val="12"/>
              <w:spacing w:before="107"/>
              <w:ind w:left="569"/>
              <w:rPr>
                <w:rFonts w:hint="eastAsia" w:eastAsia="宋体"/>
                <w:sz w:val="20"/>
                <w:lang w:eastAsia="zh-CN"/>
              </w:rPr>
            </w:pPr>
            <w:r>
              <w:rPr>
                <w:rFonts w:hint="eastAsia"/>
                <w:sz w:val="20"/>
              </w:rPr>
              <w:t>13</w:t>
            </w:r>
            <w:r>
              <w:rPr>
                <w:rFonts w:hint="eastAsia"/>
                <w:sz w:val="20"/>
                <w:lang w:val="en-US" w:eastAsia="zh-CN"/>
              </w:rPr>
              <w:t>.</w:t>
            </w:r>
            <w:r>
              <w:rPr>
                <w:rFonts w:hint="eastAsia"/>
                <w:sz w:val="20"/>
              </w:rPr>
              <w:t>0</w:t>
            </w:r>
            <w:r>
              <w:rPr>
                <w:rFonts w:hint="eastAsia"/>
                <w:sz w:val="20"/>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78" w:type="dxa"/>
            <w:tcBorders>
              <w:top w:val="single" w:color="000000" w:sz="4" w:space="0"/>
              <w:bottom w:val="single" w:color="auto" w:sz="4" w:space="0"/>
              <w:right w:val="single" w:color="000000" w:sz="4" w:space="0"/>
            </w:tcBorders>
          </w:tcPr>
          <w:p>
            <w:pPr>
              <w:pStyle w:val="12"/>
              <w:rPr>
                <w:rFonts w:ascii="Times New Roman"/>
                <w:sz w:val="20"/>
              </w:rPr>
            </w:pPr>
          </w:p>
        </w:tc>
        <w:tc>
          <w:tcPr>
            <w:tcW w:w="826" w:type="dxa"/>
            <w:tcBorders>
              <w:top w:val="single" w:color="000000" w:sz="4" w:space="0"/>
              <w:left w:val="single" w:color="000000" w:sz="4" w:space="0"/>
              <w:bottom w:val="single" w:color="auto" w:sz="4" w:space="0"/>
              <w:right w:val="single" w:color="000000" w:sz="4" w:space="0"/>
            </w:tcBorders>
          </w:tcPr>
          <w:p>
            <w:pPr>
              <w:pStyle w:val="12"/>
              <w:spacing w:before="113"/>
              <w:ind w:left="219" w:right="140"/>
              <w:jc w:val="center"/>
              <w:rPr>
                <w:sz w:val="20"/>
              </w:rPr>
            </w:pPr>
            <w:r>
              <w:rPr>
                <w:sz w:val="20"/>
              </w:rPr>
              <w:t>12</w:t>
            </w:r>
          </w:p>
        </w:tc>
        <w:tc>
          <w:tcPr>
            <w:tcW w:w="1764"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750" w:type="dxa"/>
            <w:tcBorders>
              <w:top w:val="single" w:color="000000" w:sz="4" w:space="0"/>
              <w:left w:val="single" w:color="000000" w:sz="4" w:space="0"/>
              <w:bottom w:val="single" w:color="auto" w:sz="4" w:space="0"/>
              <w:right w:val="single" w:color="000000" w:sz="4" w:space="0"/>
            </w:tcBorders>
          </w:tcPr>
          <w:p>
            <w:pPr>
              <w:pStyle w:val="12"/>
              <w:spacing w:before="113"/>
              <w:ind w:left="183" w:right="110"/>
              <w:jc w:val="center"/>
              <w:rPr>
                <w:sz w:val="20"/>
              </w:rPr>
            </w:pPr>
            <w:r>
              <w:rPr>
                <w:sz w:val="20"/>
              </w:rPr>
              <w:t>25</w:t>
            </w:r>
          </w:p>
        </w:tc>
        <w:tc>
          <w:tcPr>
            <w:tcW w:w="1699" w:type="dxa"/>
            <w:tcBorders>
              <w:top w:val="single" w:color="000000" w:sz="4" w:space="0"/>
              <w:left w:val="single" w:color="000000" w:sz="4" w:space="0"/>
              <w:bottom w:val="single" w:color="auto" w:sz="4"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4278" w:type="dxa"/>
            <w:tcBorders>
              <w:left w:val="single" w:color="000000" w:sz="8" w:space="0"/>
              <w:bottom w:val="single" w:color="000000" w:sz="8" w:space="0"/>
            </w:tcBorders>
          </w:tcPr>
          <w:p>
            <w:pPr>
              <w:pStyle w:val="12"/>
              <w:spacing w:before="108"/>
              <w:ind w:left="69"/>
              <w:jc w:val="center"/>
              <w:rPr>
                <w:b/>
                <w:sz w:val="20"/>
              </w:rPr>
            </w:pPr>
            <w:r>
              <w:rPr>
                <w:b/>
                <w:sz w:val="20"/>
              </w:rPr>
              <w:t>总计</w:t>
            </w:r>
          </w:p>
        </w:tc>
        <w:tc>
          <w:tcPr>
            <w:tcW w:w="826" w:type="dxa"/>
            <w:tcBorders>
              <w:bottom w:val="single" w:color="000000" w:sz="8" w:space="0"/>
            </w:tcBorders>
          </w:tcPr>
          <w:p>
            <w:pPr>
              <w:pStyle w:val="12"/>
              <w:spacing w:before="108"/>
              <w:ind w:left="347"/>
              <w:rPr>
                <w:sz w:val="20"/>
              </w:rPr>
            </w:pPr>
            <w:r>
              <w:rPr>
                <w:sz w:val="20"/>
              </w:rPr>
              <w:t>13</w:t>
            </w:r>
          </w:p>
        </w:tc>
        <w:tc>
          <w:tcPr>
            <w:tcW w:w="1764" w:type="dxa"/>
            <w:tcBorders>
              <w:bottom w:val="single" w:color="000000" w:sz="8" w:space="0"/>
            </w:tcBorders>
          </w:tcPr>
          <w:p>
            <w:pPr>
              <w:pStyle w:val="12"/>
              <w:spacing w:before="108"/>
              <w:ind w:left="603"/>
              <w:rPr>
                <w:sz w:val="20"/>
              </w:rPr>
            </w:pPr>
            <w:r>
              <w:rPr>
                <w:rFonts w:hint="eastAsia"/>
                <w:sz w:val="20"/>
              </w:rPr>
              <w:t>153</w:t>
            </w:r>
            <w:r>
              <w:rPr>
                <w:rFonts w:hint="eastAsia"/>
                <w:sz w:val="20"/>
                <w:lang w:val="en-US" w:eastAsia="zh-CN"/>
              </w:rPr>
              <w:t>.</w:t>
            </w:r>
            <w:r>
              <w:rPr>
                <w:rFonts w:hint="eastAsia"/>
                <w:sz w:val="20"/>
              </w:rPr>
              <w:t>14</w:t>
            </w:r>
          </w:p>
        </w:tc>
        <w:tc>
          <w:tcPr>
            <w:tcW w:w="4670" w:type="dxa"/>
            <w:tcBorders>
              <w:bottom w:val="single" w:color="000000" w:sz="8" w:space="0"/>
            </w:tcBorders>
          </w:tcPr>
          <w:p>
            <w:pPr>
              <w:pStyle w:val="12"/>
              <w:spacing w:before="108"/>
              <w:ind w:left="72"/>
              <w:jc w:val="center"/>
              <w:rPr>
                <w:b/>
                <w:sz w:val="20"/>
              </w:rPr>
            </w:pPr>
            <w:r>
              <w:rPr>
                <w:b/>
                <w:sz w:val="20"/>
              </w:rPr>
              <w:t>总计</w:t>
            </w:r>
          </w:p>
        </w:tc>
        <w:tc>
          <w:tcPr>
            <w:tcW w:w="750" w:type="dxa"/>
            <w:tcBorders>
              <w:bottom w:val="single" w:color="000000" w:sz="8" w:space="0"/>
            </w:tcBorders>
          </w:tcPr>
          <w:p>
            <w:pPr>
              <w:pStyle w:val="12"/>
              <w:spacing w:before="108"/>
              <w:ind w:left="306"/>
              <w:rPr>
                <w:sz w:val="20"/>
              </w:rPr>
            </w:pPr>
            <w:r>
              <w:rPr>
                <w:sz w:val="20"/>
              </w:rPr>
              <w:t>26</w:t>
            </w:r>
          </w:p>
        </w:tc>
        <w:tc>
          <w:tcPr>
            <w:tcW w:w="1699" w:type="dxa"/>
            <w:tcBorders>
              <w:bottom w:val="single" w:color="000000" w:sz="8" w:space="0"/>
              <w:right w:val="single" w:color="000000" w:sz="8" w:space="0"/>
            </w:tcBorders>
          </w:tcPr>
          <w:p>
            <w:pPr>
              <w:pStyle w:val="12"/>
              <w:spacing w:before="108"/>
              <w:ind w:left="569"/>
              <w:rPr>
                <w:rFonts w:hint="default" w:eastAsia="宋体"/>
                <w:b/>
                <w:sz w:val="20"/>
                <w:lang w:val="en-US" w:eastAsia="zh-CN"/>
              </w:rPr>
            </w:pPr>
            <w:r>
              <w:rPr>
                <w:rFonts w:hint="eastAsia"/>
                <w:b/>
                <w:sz w:val="20"/>
                <w:lang w:val="en-US" w:eastAsia="zh-CN"/>
              </w:rPr>
              <w:t>153.14</w:t>
            </w:r>
          </w:p>
        </w:tc>
      </w:tr>
    </w:tbl>
    <w:p>
      <w:pPr>
        <w:pStyle w:val="4"/>
        <w:spacing w:line="20" w:lineRule="exact"/>
        <w:ind w:left="100"/>
        <w:rPr>
          <w:rFonts w:ascii="宋体"/>
          <w:sz w:val="2"/>
        </w:rPr>
      </w:pPr>
      <w:r>
        <w:rPr>
          <w:rFonts w:ascii="宋体"/>
          <w:sz w:val="2"/>
        </w:rPr>
        <w:drawing>
          <wp:inline distT="0" distB="0" distL="0" distR="0">
            <wp:extent cx="8947150" cy="25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8947403" cy="3048"/>
                    </a:xfrm>
                    <a:prstGeom prst="rect">
                      <a:avLst/>
                    </a:prstGeom>
                  </pic:spPr>
                </pic:pic>
              </a:graphicData>
            </a:graphic>
          </wp:inline>
        </w:drawing>
      </w:r>
    </w:p>
    <w:p>
      <w:pPr>
        <w:pStyle w:val="4"/>
        <w:rPr>
          <w:rFonts w:ascii="宋体"/>
          <w:sz w:val="20"/>
        </w:rPr>
      </w:pPr>
    </w:p>
    <w:p>
      <w:pPr>
        <w:pStyle w:val="4"/>
        <w:spacing w:before="3"/>
        <w:rPr>
          <w:rFonts w:ascii="宋体"/>
          <w:sz w:val="9"/>
        </w:rPr>
      </w:pPr>
    </w:p>
    <w:p>
      <w:pPr>
        <w:spacing w:before="71"/>
        <w:ind w:left="100" w:right="0" w:firstLine="0"/>
        <w:jc w:val="left"/>
        <w:rPr>
          <w:rFonts w:hint="eastAsia" w:ascii="宋体" w:eastAsia="宋体"/>
          <w:sz w:val="20"/>
        </w:rPr>
      </w:pPr>
      <w:r>
        <w:rPr>
          <w:rFonts w:hint="eastAsia" w:ascii="宋体" w:eastAsia="宋体"/>
          <w:w w:val="90"/>
          <w:sz w:val="20"/>
        </w:rPr>
        <w:t>注：本表反映部门本年度的总收支和年末结转结余情况。本表金额转换为万元时，因四舍五入可能存在尾差。</w:t>
      </w:r>
    </w:p>
    <w:p>
      <w:pPr>
        <w:spacing w:after="0"/>
        <w:jc w:val="left"/>
        <w:rPr>
          <w:rFonts w:hint="eastAsia" w:ascii="宋体" w:eastAsia="宋体"/>
          <w:sz w:val="20"/>
        </w:rPr>
        <w:sectPr>
          <w:footerReference r:id="rId7" w:type="default"/>
          <w:pgSz w:w="16840" w:h="11910" w:orient="landscape"/>
          <w:pgMar w:top="940" w:right="1200" w:bottom="900" w:left="1340" w:header="0" w:footer="701" w:gutter="0"/>
          <w:cols w:space="720" w:num="1"/>
        </w:sectPr>
      </w:pPr>
    </w:p>
    <w:p>
      <w:pPr>
        <w:pStyle w:val="4"/>
        <w:spacing w:before="55"/>
        <w:ind w:left="1084" w:right="1274"/>
        <w:jc w:val="center"/>
        <w:rPr>
          <w:rFonts w:hint="eastAsia" w:ascii="宋体" w:eastAsia="宋体"/>
        </w:rPr>
      </w:pPr>
      <w:r>
        <w:rPr>
          <w:rFonts w:hint="eastAsia" w:ascii="宋体" w:eastAsia="宋体"/>
          <w:w w:val="85"/>
        </w:rPr>
        <w:t>收入决算表</w:t>
      </w:r>
    </w:p>
    <w:p>
      <w:pPr>
        <w:spacing w:before="163"/>
        <w:ind w:left="0" w:right="374" w:firstLine="0"/>
        <w:jc w:val="right"/>
        <w:rPr>
          <w:rFonts w:hint="eastAsia" w:ascii="宋体" w:eastAsia="宋体"/>
          <w:sz w:val="20"/>
        </w:rPr>
      </w:pPr>
      <w:r>
        <w:rPr>
          <w:rFonts w:hint="eastAsia" w:ascii="宋体" w:eastAsia="宋体"/>
          <w:spacing w:val="-3"/>
          <w:sz w:val="20"/>
        </w:rPr>
        <w:t xml:space="preserve">公开 </w:t>
      </w:r>
      <w:r>
        <w:rPr>
          <w:rFonts w:hint="eastAsia" w:ascii="宋体" w:eastAsia="宋体"/>
          <w:sz w:val="20"/>
        </w:rPr>
        <w:t>02</w:t>
      </w:r>
      <w:r>
        <w:rPr>
          <w:rFonts w:hint="eastAsia" w:ascii="宋体" w:eastAsia="宋体"/>
          <w:spacing w:val="-2"/>
          <w:sz w:val="20"/>
        </w:rPr>
        <w:t xml:space="preserve"> 表</w:t>
      </w:r>
    </w:p>
    <w:p>
      <w:pPr>
        <w:tabs>
          <w:tab w:val="left" w:pos="12813"/>
        </w:tabs>
        <w:spacing w:before="82" w:after="35"/>
        <w:ind w:left="0" w:right="381"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中共桐柏县委机构编制委员会办公室</w:t>
      </w:r>
      <w:r>
        <w:rPr>
          <w:rFonts w:hint="eastAsia" w:ascii="宋体" w:eastAsia="宋体"/>
          <w:sz w:val="20"/>
        </w:rPr>
        <w:tab/>
      </w:r>
      <w:r>
        <w:rPr>
          <w:rFonts w:hint="eastAsia" w:ascii="宋体" w:eastAsia="宋体"/>
          <w:w w:val="90"/>
          <w:sz w:val="20"/>
        </w:rPr>
        <w:t>单位：万元</w:t>
      </w:r>
    </w:p>
    <w:tbl>
      <w:tblPr>
        <w:tblStyle w:val="8"/>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6"/>
        <w:gridCol w:w="1271"/>
        <w:gridCol w:w="1641"/>
        <w:gridCol w:w="1642"/>
        <w:gridCol w:w="1641"/>
        <w:gridCol w:w="1642"/>
        <w:gridCol w:w="1641"/>
        <w:gridCol w:w="1642"/>
        <w:gridCol w:w="16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57" w:type="dxa"/>
            <w:gridSpan w:val="2"/>
            <w:tcBorders>
              <w:bottom w:val="single" w:color="000000" w:sz="4" w:space="0"/>
              <w:right w:val="single" w:color="000000" w:sz="4" w:space="0"/>
            </w:tcBorders>
          </w:tcPr>
          <w:p>
            <w:pPr>
              <w:pStyle w:val="12"/>
              <w:tabs>
                <w:tab w:val="left" w:pos="1404"/>
              </w:tabs>
              <w:spacing w:before="117"/>
              <w:ind w:left="804"/>
              <w:rPr>
                <w:sz w:val="20"/>
              </w:rPr>
            </w:pPr>
            <w:r>
              <w:rPr>
                <w:sz w:val="20"/>
              </w:rPr>
              <w:t>项</w:t>
            </w:r>
            <w:r>
              <w:rPr>
                <w:sz w:val="20"/>
              </w:rPr>
              <w:tab/>
            </w:r>
            <w:r>
              <w:rPr>
                <w:sz w:val="20"/>
              </w:rPr>
              <w:t>目</w:t>
            </w:r>
          </w:p>
        </w:tc>
        <w:tc>
          <w:tcPr>
            <w:tcW w:w="1641"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250"/>
              <w:rPr>
                <w:sz w:val="20"/>
              </w:rPr>
            </w:pPr>
            <w:r>
              <w:rPr>
                <w:sz w:val="20"/>
              </w:rPr>
              <w:t>本年收入合计</w:t>
            </w:r>
          </w:p>
        </w:tc>
        <w:tc>
          <w:tcPr>
            <w:tcW w:w="1642"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250"/>
              <w:rPr>
                <w:sz w:val="20"/>
              </w:rPr>
            </w:pPr>
            <w:r>
              <w:rPr>
                <w:sz w:val="20"/>
              </w:rPr>
              <w:t>财政拨款收入</w:t>
            </w:r>
          </w:p>
        </w:tc>
        <w:tc>
          <w:tcPr>
            <w:tcW w:w="1641"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250"/>
              <w:rPr>
                <w:sz w:val="20"/>
              </w:rPr>
            </w:pPr>
            <w:r>
              <w:rPr>
                <w:sz w:val="20"/>
              </w:rPr>
              <w:t>上级补助收入</w:t>
            </w:r>
          </w:p>
        </w:tc>
        <w:tc>
          <w:tcPr>
            <w:tcW w:w="1642"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450"/>
              <w:rPr>
                <w:sz w:val="20"/>
              </w:rPr>
            </w:pPr>
            <w:r>
              <w:rPr>
                <w:sz w:val="20"/>
              </w:rPr>
              <w:t>事业收入</w:t>
            </w:r>
          </w:p>
        </w:tc>
        <w:tc>
          <w:tcPr>
            <w:tcW w:w="1641"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449"/>
              <w:rPr>
                <w:sz w:val="20"/>
              </w:rPr>
            </w:pPr>
            <w:r>
              <w:rPr>
                <w:w w:val="90"/>
                <w:sz w:val="20"/>
              </w:rPr>
              <w:t>经营收入</w:t>
            </w:r>
          </w:p>
        </w:tc>
        <w:tc>
          <w:tcPr>
            <w:tcW w:w="1642"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49"/>
              <w:rPr>
                <w:sz w:val="20"/>
              </w:rPr>
            </w:pPr>
            <w:r>
              <w:rPr>
                <w:w w:val="90"/>
                <w:sz w:val="20"/>
              </w:rPr>
              <w:t>附属单位上缴收入</w:t>
            </w:r>
          </w:p>
        </w:tc>
        <w:tc>
          <w:tcPr>
            <w:tcW w:w="1642" w:type="dxa"/>
            <w:vMerge w:val="restart"/>
            <w:tcBorders>
              <w:left w:val="single" w:color="000000" w:sz="4" w:space="0"/>
              <w:bottom w:val="single" w:color="000000" w:sz="4" w:space="0"/>
            </w:tcBorders>
          </w:tcPr>
          <w:p>
            <w:pPr>
              <w:pStyle w:val="12"/>
              <w:rPr>
                <w:sz w:val="20"/>
              </w:rPr>
            </w:pPr>
          </w:p>
          <w:p>
            <w:pPr>
              <w:pStyle w:val="12"/>
              <w:spacing w:before="6"/>
              <w:rPr>
                <w:sz w:val="28"/>
              </w:rPr>
            </w:pPr>
          </w:p>
          <w:p>
            <w:pPr>
              <w:pStyle w:val="12"/>
              <w:ind w:left="444"/>
              <w:rPr>
                <w:sz w:val="20"/>
              </w:rPr>
            </w:pPr>
            <w:r>
              <w:rPr>
                <w:w w:val="90"/>
                <w:sz w:val="20"/>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1086" w:type="dxa"/>
            <w:tcBorders>
              <w:top w:val="single" w:color="000000" w:sz="4" w:space="0"/>
              <w:bottom w:val="single" w:color="000000" w:sz="4" w:space="0"/>
              <w:right w:val="single" w:color="000000" w:sz="4" w:space="0"/>
            </w:tcBorders>
          </w:tcPr>
          <w:p>
            <w:pPr>
              <w:pStyle w:val="12"/>
              <w:rPr>
                <w:sz w:val="17"/>
              </w:rPr>
            </w:pPr>
          </w:p>
          <w:p>
            <w:pPr>
              <w:pStyle w:val="12"/>
              <w:spacing w:line="302" w:lineRule="auto"/>
              <w:ind w:left="168" w:right="108"/>
              <w:rPr>
                <w:sz w:val="20"/>
              </w:rPr>
            </w:pPr>
            <w:r>
              <w:rPr>
                <w:spacing w:val="-4"/>
                <w:sz w:val="20"/>
              </w:rPr>
              <w:t>功能分类科目编码</w:t>
            </w:r>
          </w:p>
        </w:tc>
        <w:tc>
          <w:tcPr>
            <w:tcW w:w="1271" w:type="dxa"/>
            <w:tcBorders>
              <w:top w:val="single" w:color="000000" w:sz="4" w:space="0"/>
              <w:left w:val="single" w:color="000000" w:sz="4" w:space="0"/>
              <w:bottom w:val="single" w:color="000000" w:sz="4" w:space="0"/>
              <w:right w:val="single" w:color="000000" w:sz="4" w:space="0"/>
            </w:tcBorders>
          </w:tcPr>
          <w:p>
            <w:pPr>
              <w:pStyle w:val="12"/>
              <w:spacing w:before="9"/>
              <w:rPr>
                <w:sz w:val="29"/>
              </w:rPr>
            </w:pPr>
          </w:p>
          <w:p>
            <w:pPr>
              <w:pStyle w:val="12"/>
              <w:spacing w:before="1"/>
              <w:ind w:left="265"/>
              <w:rPr>
                <w:sz w:val="20"/>
              </w:rPr>
            </w:pPr>
            <w:r>
              <w:rPr>
                <w:w w:val="90"/>
                <w:sz w:val="20"/>
              </w:rPr>
              <w:t>科目名称</w:t>
            </w: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2357" w:type="dxa"/>
            <w:gridSpan w:val="2"/>
            <w:tcBorders>
              <w:top w:val="single" w:color="000000" w:sz="4" w:space="0"/>
              <w:bottom w:val="single" w:color="000000" w:sz="4" w:space="0"/>
              <w:right w:val="single" w:color="000000" w:sz="4" w:space="0"/>
            </w:tcBorders>
          </w:tcPr>
          <w:p>
            <w:pPr>
              <w:pStyle w:val="12"/>
              <w:spacing w:before="114"/>
              <w:ind w:left="984" w:right="918"/>
              <w:jc w:val="center"/>
              <w:rPr>
                <w:sz w:val="20"/>
              </w:rPr>
            </w:pPr>
            <w:r>
              <w:rPr>
                <w:sz w:val="20"/>
              </w:rPr>
              <w:t>栏次</w:t>
            </w:r>
          </w:p>
        </w:tc>
        <w:tc>
          <w:tcPr>
            <w:tcW w:w="1641" w:type="dxa"/>
            <w:tcBorders>
              <w:top w:val="single" w:color="000000" w:sz="4" w:space="0"/>
              <w:left w:val="single" w:color="000000" w:sz="4" w:space="0"/>
              <w:bottom w:val="single" w:color="000000" w:sz="4" w:space="0"/>
              <w:right w:val="single" w:color="000000" w:sz="4" w:space="0"/>
            </w:tcBorders>
          </w:tcPr>
          <w:p>
            <w:pPr>
              <w:pStyle w:val="12"/>
              <w:spacing w:before="114"/>
              <w:ind w:left="70"/>
              <w:jc w:val="center"/>
              <w:rPr>
                <w:sz w:val="20"/>
              </w:rPr>
            </w:pPr>
            <w:r>
              <w:rPr>
                <w:w w:val="97"/>
                <w:sz w:val="20"/>
              </w:rPr>
              <w:t>1</w:t>
            </w:r>
          </w:p>
        </w:tc>
        <w:tc>
          <w:tcPr>
            <w:tcW w:w="1642" w:type="dxa"/>
            <w:tcBorders>
              <w:top w:val="single" w:color="000000" w:sz="4" w:space="0"/>
              <w:left w:val="single" w:color="000000" w:sz="4" w:space="0"/>
              <w:bottom w:val="single" w:color="000000" w:sz="4" w:space="0"/>
              <w:right w:val="single" w:color="000000" w:sz="4" w:space="0"/>
            </w:tcBorders>
          </w:tcPr>
          <w:p>
            <w:pPr>
              <w:pStyle w:val="12"/>
              <w:spacing w:before="114"/>
              <w:ind w:left="65"/>
              <w:jc w:val="center"/>
              <w:rPr>
                <w:sz w:val="20"/>
              </w:rPr>
            </w:pPr>
            <w:r>
              <w:rPr>
                <w:w w:val="97"/>
                <w:sz w:val="20"/>
              </w:rPr>
              <w:t>2</w:t>
            </w:r>
          </w:p>
        </w:tc>
        <w:tc>
          <w:tcPr>
            <w:tcW w:w="1641" w:type="dxa"/>
            <w:tcBorders>
              <w:top w:val="single" w:color="000000" w:sz="4" w:space="0"/>
              <w:left w:val="single" w:color="000000" w:sz="4" w:space="0"/>
              <w:bottom w:val="single" w:color="000000" w:sz="4" w:space="0"/>
              <w:right w:val="single" w:color="000000" w:sz="4" w:space="0"/>
            </w:tcBorders>
          </w:tcPr>
          <w:p>
            <w:pPr>
              <w:pStyle w:val="12"/>
              <w:spacing w:before="114"/>
              <w:ind w:left="66"/>
              <w:jc w:val="center"/>
              <w:rPr>
                <w:sz w:val="20"/>
              </w:rPr>
            </w:pPr>
            <w:r>
              <w:rPr>
                <w:w w:val="97"/>
                <w:sz w:val="20"/>
              </w:rPr>
              <w:t>3</w:t>
            </w:r>
          </w:p>
        </w:tc>
        <w:tc>
          <w:tcPr>
            <w:tcW w:w="1642" w:type="dxa"/>
            <w:tcBorders>
              <w:top w:val="single" w:color="000000" w:sz="4" w:space="0"/>
              <w:left w:val="single" w:color="000000" w:sz="4" w:space="0"/>
              <w:bottom w:val="single" w:color="000000" w:sz="4" w:space="0"/>
              <w:right w:val="single" w:color="000000" w:sz="4" w:space="0"/>
            </w:tcBorders>
          </w:tcPr>
          <w:p>
            <w:pPr>
              <w:pStyle w:val="12"/>
              <w:spacing w:before="114"/>
              <w:ind w:left="66"/>
              <w:jc w:val="center"/>
              <w:rPr>
                <w:sz w:val="20"/>
              </w:rPr>
            </w:pPr>
            <w:r>
              <w:rPr>
                <w:w w:val="97"/>
                <w:sz w:val="20"/>
              </w:rPr>
              <w:t>4</w:t>
            </w:r>
          </w:p>
        </w:tc>
        <w:tc>
          <w:tcPr>
            <w:tcW w:w="1641" w:type="dxa"/>
            <w:tcBorders>
              <w:top w:val="single" w:color="000000" w:sz="4" w:space="0"/>
              <w:left w:val="single" w:color="000000" w:sz="4" w:space="0"/>
              <w:bottom w:val="single" w:color="000000" w:sz="4" w:space="0"/>
              <w:right w:val="single" w:color="000000" w:sz="4" w:space="0"/>
            </w:tcBorders>
          </w:tcPr>
          <w:p>
            <w:pPr>
              <w:pStyle w:val="12"/>
              <w:spacing w:before="114"/>
              <w:ind w:left="66"/>
              <w:jc w:val="center"/>
              <w:rPr>
                <w:sz w:val="20"/>
              </w:rPr>
            </w:pPr>
            <w:r>
              <w:rPr>
                <w:w w:val="97"/>
                <w:sz w:val="20"/>
              </w:rPr>
              <w:t>5</w:t>
            </w:r>
          </w:p>
        </w:tc>
        <w:tc>
          <w:tcPr>
            <w:tcW w:w="1642" w:type="dxa"/>
            <w:tcBorders>
              <w:top w:val="single" w:color="000000" w:sz="4" w:space="0"/>
              <w:left w:val="single" w:color="000000" w:sz="4" w:space="0"/>
              <w:bottom w:val="single" w:color="000000" w:sz="4" w:space="0"/>
              <w:right w:val="single" w:color="000000" w:sz="4" w:space="0"/>
            </w:tcBorders>
          </w:tcPr>
          <w:p>
            <w:pPr>
              <w:pStyle w:val="12"/>
              <w:spacing w:before="114"/>
              <w:ind w:left="61"/>
              <w:jc w:val="center"/>
              <w:rPr>
                <w:sz w:val="20"/>
              </w:rPr>
            </w:pPr>
            <w:r>
              <w:rPr>
                <w:w w:val="97"/>
                <w:sz w:val="20"/>
              </w:rPr>
              <w:t>6</w:t>
            </w:r>
          </w:p>
        </w:tc>
        <w:tc>
          <w:tcPr>
            <w:tcW w:w="1642" w:type="dxa"/>
            <w:tcBorders>
              <w:top w:val="single" w:color="000000" w:sz="4" w:space="0"/>
              <w:left w:val="single" w:color="000000" w:sz="4" w:space="0"/>
              <w:bottom w:val="single" w:color="000000" w:sz="4" w:space="0"/>
            </w:tcBorders>
          </w:tcPr>
          <w:p>
            <w:pPr>
              <w:pStyle w:val="12"/>
              <w:spacing w:before="114"/>
              <w:ind w:left="65"/>
              <w:jc w:val="center"/>
              <w:rPr>
                <w:sz w:val="20"/>
              </w:rPr>
            </w:pPr>
            <w:r>
              <w:rPr>
                <w:w w:val="97"/>
                <w:sz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57" w:type="dxa"/>
            <w:gridSpan w:val="2"/>
            <w:tcBorders>
              <w:top w:val="single" w:color="000000" w:sz="4" w:space="0"/>
              <w:bottom w:val="single" w:color="000000" w:sz="4" w:space="0"/>
              <w:right w:val="single" w:color="000000" w:sz="4" w:space="0"/>
            </w:tcBorders>
          </w:tcPr>
          <w:p>
            <w:pPr>
              <w:pStyle w:val="12"/>
              <w:spacing w:before="116"/>
              <w:ind w:left="984" w:right="918"/>
              <w:jc w:val="center"/>
              <w:rPr>
                <w:sz w:val="20"/>
              </w:rPr>
            </w:pPr>
            <w:r>
              <w:rPr>
                <w:sz w:val="20"/>
              </w:rPr>
              <w:t>合计</w:t>
            </w:r>
          </w:p>
        </w:tc>
        <w:tc>
          <w:tcPr>
            <w:tcW w:w="1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150.23</w:t>
            </w:r>
          </w:p>
        </w:tc>
        <w:tc>
          <w:tcPr>
            <w:tcW w:w="1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150.23</w:t>
            </w: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6" w:hRule="atLeast"/>
        </w:trPr>
        <w:tc>
          <w:tcPr>
            <w:tcW w:w="1086"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150.23</w:t>
            </w:r>
          </w:p>
        </w:tc>
        <w:tc>
          <w:tcPr>
            <w:tcW w:w="1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150.23</w:t>
            </w: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20110</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人力资源事务</w:t>
            </w:r>
          </w:p>
        </w:tc>
        <w:tc>
          <w:tcPr>
            <w:tcW w:w="1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150.23</w:t>
            </w:r>
          </w:p>
        </w:tc>
        <w:tc>
          <w:tcPr>
            <w:tcW w:w="1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150.23</w:t>
            </w: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2011001</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150.23</w:t>
            </w:r>
          </w:p>
        </w:tc>
        <w:tc>
          <w:tcPr>
            <w:tcW w:w="1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150.23</w:t>
            </w: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086"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p>
        </w:tc>
        <w:tc>
          <w:tcPr>
            <w:tcW w:w="1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p>
        </w:tc>
        <w:tc>
          <w:tcPr>
            <w:tcW w:w="1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tcPr>
          <w:p>
            <w:pPr>
              <w:pStyle w:val="12"/>
              <w:rPr>
                <w:rFonts w:ascii="Times New Roman"/>
                <w:sz w:val="18"/>
              </w:rPr>
            </w:pPr>
          </w:p>
        </w:tc>
        <w:tc>
          <w:tcPr>
            <w:tcW w:w="127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086" w:type="dxa"/>
            <w:tcBorders>
              <w:top w:val="single" w:color="000000" w:sz="4" w:space="0"/>
              <w:right w:val="single" w:color="000000" w:sz="4" w:space="0"/>
            </w:tcBorders>
          </w:tcPr>
          <w:p>
            <w:pPr>
              <w:pStyle w:val="12"/>
              <w:rPr>
                <w:rFonts w:ascii="Times New Roman"/>
                <w:sz w:val="18"/>
              </w:rPr>
            </w:pPr>
          </w:p>
        </w:tc>
        <w:tc>
          <w:tcPr>
            <w:tcW w:w="1271" w:type="dxa"/>
            <w:tcBorders>
              <w:top w:val="single" w:color="000000" w:sz="4" w:space="0"/>
              <w:left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tcBorders>
          </w:tcPr>
          <w:p>
            <w:pPr>
              <w:pStyle w:val="12"/>
              <w:rPr>
                <w:rFonts w:ascii="Times New Roman"/>
                <w:sz w:val="18"/>
              </w:rPr>
            </w:pPr>
          </w:p>
        </w:tc>
      </w:tr>
    </w:tbl>
    <w:p>
      <w:pPr>
        <w:pStyle w:val="4"/>
        <w:spacing w:before="3"/>
        <w:rPr>
          <w:rFonts w:ascii="宋体"/>
          <w:sz w:val="16"/>
        </w:rPr>
      </w:pPr>
    </w:p>
    <w:p>
      <w:pPr>
        <w:spacing w:before="0"/>
        <w:ind w:left="100" w:right="0" w:firstLine="0"/>
        <w:jc w:val="left"/>
        <w:rPr>
          <w:rFonts w:hint="eastAsia" w:ascii="宋体" w:eastAsia="宋体"/>
          <w:sz w:val="20"/>
        </w:rPr>
      </w:pPr>
      <w:r>
        <w:rPr>
          <w:rFonts w:hint="eastAsia" w:ascii="宋体" w:eastAsia="宋体"/>
          <w:sz w:val="20"/>
        </w:rPr>
        <w:t>注：本表反映部门本年度取得的各项收入情况。本表金额转换为万元时，因四舍五入可能存在尾差。</w:t>
      </w:r>
    </w:p>
    <w:p>
      <w:pPr>
        <w:spacing w:before="0"/>
        <w:ind w:left="100" w:right="0" w:firstLine="0"/>
        <w:jc w:val="left"/>
        <w:rPr>
          <w:rFonts w:hint="eastAsia" w:ascii="宋体" w:eastAsia="宋体"/>
          <w:sz w:val="20"/>
        </w:rPr>
      </w:pPr>
    </w:p>
    <w:p>
      <w:pPr>
        <w:spacing w:after="0"/>
        <w:jc w:val="left"/>
        <w:rPr>
          <w:rFonts w:hint="eastAsia" w:ascii="宋体" w:eastAsia="宋体"/>
          <w:sz w:val="20"/>
        </w:rPr>
        <w:sectPr>
          <w:pgSz w:w="16840" w:h="11910" w:orient="landscape"/>
          <w:pgMar w:top="1100" w:right="1200" w:bottom="900" w:left="1340" w:header="0" w:footer="701" w:gutter="0"/>
          <w:cols w:space="720" w:num="1"/>
        </w:sectPr>
      </w:pPr>
    </w:p>
    <w:p>
      <w:pPr>
        <w:pStyle w:val="4"/>
        <w:spacing w:before="55"/>
        <w:ind w:left="1129" w:right="1175"/>
        <w:jc w:val="center"/>
        <w:rPr>
          <w:rFonts w:hint="eastAsia" w:ascii="宋体" w:eastAsia="宋体"/>
        </w:rPr>
      </w:pPr>
      <w:r>
        <w:rPr>
          <w:rFonts w:hint="eastAsia" w:ascii="宋体" w:eastAsia="宋体"/>
          <w:w w:val="85"/>
        </w:rPr>
        <w:t>支出决算表</w:t>
      </w:r>
    </w:p>
    <w:p>
      <w:pPr>
        <w:spacing w:before="166"/>
        <w:ind w:left="0" w:right="236" w:firstLine="0"/>
        <w:jc w:val="right"/>
        <w:rPr>
          <w:rFonts w:hint="eastAsia" w:ascii="宋体" w:eastAsia="宋体"/>
          <w:sz w:val="20"/>
        </w:rPr>
      </w:pPr>
      <w:r>
        <w:rPr>
          <w:rFonts w:hint="eastAsia" w:ascii="宋体" w:eastAsia="宋体"/>
          <w:spacing w:val="-2"/>
          <w:sz w:val="20"/>
        </w:rPr>
        <w:t xml:space="preserve">公开 </w:t>
      </w:r>
      <w:r>
        <w:rPr>
          <w:rFonts w:hint="eastAsia" w:ascii="宋体" w:eastAsia="宋体"/>
          <w:sz w:val="20"/>
        </w:rPr>
        <w:t>03</w:t>
      </w:r>
      <w:r>
        <w:rPr>
          <w:rFonts w:hint="eastAsia" w:ascii="宋体" w:eastAsia="宋体"/>
          <w:spacing w:val="-2"/>
          <w:sz w:val="20"/>
        </w:rPr>
        <w:t xml:space="preserve"> 表</w:t>
      </w:r>
    </w:p>
    <w:p>
      <w:pPr>
        <w:tabs>
          <w:tab w:val="left" w:pos="12955"/>
        </w:tabs>
        <w:spacing w:before="84" w:after="32"/>
        <w:ind w:left="0" w:right="239"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中共桐柏县委机构编制委员会办公室</w:t>
      </w:r>
      <w:r>
        <w:rPr>
          <w:rFonts w:hint="eastAsia" w:ascii="宋体" w:eastAsia="宋体"/>
          <w:sz w:val="20"/>
        </w:rPr>
        <w:tab/>
      </w:r>
      <w:r>
        <w:rPr>
          <w:rFonts w:hint="eastAsia" w:ascii="宋体" w:eastAsia="宋体"/>
          <w:w w:val="90"/>
          <w:sz w:val="20"/>
        </w:rPr>
        <w:t>单位：万元</w:t>
      </w:r>
    </w:p>
    <w:tbl>
      <w:tblPr>
        <w:tblStyle w:val="8"/>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2"/>
        <w:gridCol w:w="1376"/>
        <w:gridCol w:w="1904"/>
        <w:gridCol w:w="1903"/>
        <w:gridCol w:w="1904"/>
        <w:gridCol w:w="1904"/>
        <w:gridCol w:w="1903"/>
        <w:gridCol w:w="19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58" w:type="dxa"/>
            <w:gridSpan w:val="2"/>
            <w:tcBorders>
              <w:bottom w:val="single" w:color="000000" w:sz="4" w:space="0"/>
              <w:right w:val="single" w:color="000000" w:sz="4" w:space="0"/>
            </w:tcBorders>
          </w:tcPr>
          <w:p>
            <w:pPr>
              <w:pStyle w:val="12"/>
              <w:tabs>
                <w:tab w:val="left" w:pos="1505"/>
              </w:tabs>
              <w:spacing w:before="115"/>
              <w:ind w:left="905"/>
              <w:rPr>
                <w:sz w:val="20"/>
              </w:rPr>
            </w:pPr>
            <w:r>
              <w:rPr>
                <w:sz w:val="20"/>
              </w:rPr>
              <w:t>项</w:t>
            </w:r>
            <w:r>
              <w:rPr>
                <w:sz w:val="20"/>
              </w:rPr>
              <w:tab/>
            </w:r>
            <w:r>
              <w:rPr>
                <w:sz w:val="20"/>
              </w:rPr>
              <w:t>目</w:t>
            </w:r>
          </w:p>
        </w:tc>
        <w:tc>
          <w:tcPr>
            <w:tcW w:w="1904"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4"/>
              <w:rPr>
                <w:sz w:val="28"/>
              </w:rPr>
            </w:pPr>
          </w:p>
          <w:p>
            <w:pPr>
              <w:pStyle w:val="12"/>
              <w:ind w:left="385"/>
              <w:rPr>
                <w:sz w:val="20"/>
              </w:rPr>
            </w:pPr>
            <w:r>
              <w:rPr>
                <w:sz w:val="20"/>
              </w:rPr>
              <w:t>本年支出合计</w:t>
            </w:r>
          </w:p>
        </w:tc>
        <w:tc>
          <w:tcPr>
            <w:tcW w:w="1903"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4"/>
              <w:rPr>
                <w:sz w:val="28"/>
              </w:rPr>
            </w:pPr>
          </w:p>
          <w:p>
            <w:pPr>
              <w:pStyle w:val="12"/>
              <w:ind w:left="583"/>
              <w:rPr>
                <w:sz w:val="20"/>
              </w:rPr>
            </w:pPr>
            <w:r>
              <w:rPr>
                <w:sz w:val="20"/>
              </w:rPr>
              <w:t>基本支出</w:t>
            </w:r>
          </w:p>
        </w:tc>
        <w:tc>
          <w:tcPr>
            <w:tcW w:w="1904"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4"/>
              <w:rPr>
                <w:sz w:val="28"/>
              </w:rPr>
            </w:pPr>
          </w:p>
          <w:p>
            <w:pPr>
              <w:pStyle w:val="12"/>
              <w:ind w:left="586"/>
              <w:rPr>
                <w:sz w:val="20"/>
              </w:rPr>
            </w:pPr>
            <w:r>
              <w:rPr>
                <w:sz w:val="20"/>
              </w:rPr>
              <w:t>项目支出</w:t>
            </w:r>
          </w:p>
        </w:tc>
        <w:tc>
          <w:tcPr>
            <w:tcW w:w="1904"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4"/>
              <w:rPr>
                <w:sz w:val="28"/>
              </w:rPr>
            </w:pPr>
          </w:p>
          <w:p>
            <w:pPr>
              <w:pStyle w:val="12"/>
              <w:ind w:left="385"/>
              <w:rPr>
                <w:sz w:val="20"/>
              </w:rPr>
            </w:pPr>
            <w:r>
              <w:rPr>
                <w:sz w:val="20"/>
              </w:rPr>
              <w:t>上缴上级支出</w:t>
            </w:r>
          </w:p>
        </w:tc>
        <w:tc>
          <w:tcPr>
            <w:tcW w:w="1903"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4"/>
              <w:rPr>
                <w:sz w:val="28"/>
              </w:rPr>
            </w:pPr>
          </w:p>
          <w:p>
            <w:pPr>
              <w:pStyle w:val="12"/>
              <w:ind w:left="584"/>
              <w:rPr>
                <w:sz w:val="20"/>
              </w:rPr>
            </w:pPr>
            <w:r>
              <w:rPr>
                <w:sz w:val="20"/>
              </w:rPr>
              <w:t>经营支出</w:t>
            </w:r>
          </w:p>
        </w:tc>
        <w:tc>
          <w:tcPr>
            <w:tcW w:w="1909" w:type="dxa"/>
            <w:vMerge w:val="restart"/>
            <w:tcBorders>
              <w:left w:val="single" w:color="000000" w:sz="4" w:space="0"/>
              <w:bottom w:val="single" w:color="000000" w:sz="4" w:space="0"/>
            </w:tcBorders>
          </w:tcPr>
          <w:p>
            <w:pPr>
              <w:pStyle w:val="12"/>
              <w:rPr>
                <w:sz w:val="20"/>
              </w:rPr>
            </w:pPr>
          </w:p>
          <w:p>
            <w:pPr>
              <w:pStyle w:val="12"/>
              <w:spacing w:before="4"/>
              <w:rPr>
                <w:sz w:val="28"/>
              </w:rPr>
            </w:pPr>
          </w:p>
          <w:p>
            <w:pPr>
              <w:pStyle w:val="12"/>
              <w:ind w:left="82"/>
              <w:rPr>
                <w:sz w:val="20"/>
              </w:rPr>
            </w:pPr>
            <w:r>
              <w:rPr>
                <w:w w:val="90"/>
                <w:sz w:val="2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8" w:hRule="atLeast"/>
        </w:trPr>
        <w:tc>
          <w:tcPr>
            <w:tcW w:w="1182" w:type="dxa"/>
            <w:tcBorders>
              <w:top w:val="single" w:color="000000" w:sz="4" w:space="0"/>
              <w:bottom w:val="single" w:color="000000" w:sz="4" w:space="0"/>
              <w:right w:val="single" w:color="000000" w:sz="4" w:space="0"/>
            </w:tcBorders>
          </w:tcPr>
          <w:p>
            <w:pPr>
              <w:pStyle w:val="12"/>
              <w:rPr>
                <w:sz w:val="17"/>
              </w:rPr>
            </w:pPr>
          </w:p>
          <w:p>
            <w:pPr>
              <w:pStyle w:val="12"/>
              <w:spacing w:line="302" w:lineRule="auto"/>
              <w:ind w:left="216" w:right="156"/>
              <w:rPr>
                <w:sz w:val="20"/>
              </w:rPr>
            </w:pPr>
            <w:r>
              <w:rPr>
                <w:spacing w:val="-4"/>
                <w:sz w:val="20"/>
              </w:rPr>
              <w:t>功能分类科目编码</w:t>
            </w:r>
          </w:p>
        </w:tc>
        <w:tc>
          <w:tcPr>
            <w:tcW w:w="1376" w:type="dxa"/>
            <w:tcBorders>
              <w:top w:val="single" w:color="000000" w:sz="4" w:space="0"/>
              <w:left w:val="single" w:color="000000" w:sz="4" w:space="0"/>
              <w:bottom w:val="single" w:color="000000" w:sz="4" w:space="0"/>
              <w:right w:val="single" w:color="000000" w:sz="4" w:space="0"/>
            </w:tcBorders>
          </w:tcPr>
          <w:p>
            <w:pPr>
              <w:pStyle w:val="12"/>
              <w:spacing w:before="10"/>
              <w:rPr>
                <w:sz w:val="29"/>
              </w:rPr>
            </w:pPr>
          </w:p>
          <w:p>
            <w:pPr>
              <w:pStyle w:val="12"/>
              <w:ind w:left="321"/>
              <w:rPr>
                <w:sz w:val="20"/>
              </w:rPr>
            </w:pPr>
            <w:r>
              <w:rPr>
                <w:sz w:val="20"/>
              </w:rPr>
              <w:t>科目名称</w:t>
            </w: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3"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3" w:type="dxa"/>
            <w:vMerge w:val="continue"/>
            <w:tcBorders>
              <w:top w:val="nil"/>
              <w:left w:val="single" w:color="000000" w:sz="4" w:space="0"/>
              <w:bottom w:val="single" w:color="000000" w:sz="4" w:space="0"/>
              <w:right w:val="single" w:color="000000" w:sz="4" w:space="0"/>
            </w:tcBorders>
          </w:tcPr>
          <w:p>
            <w:pPr>
              <w:rPr>
                <w:sz w:val="2"/>
                <w:szCs w:val="2"/>
              </w:rPr>
            </w:pPr>
          </w:p>
        </w:tc>
        <w:tc>
          <w:tcPr>
            <w:tcW w:w="1909"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58" w:type="dxa"/>
            <w:gridSpan w:val="2"/>
            <w:tcBorders>
              <w:top w:val="single" w:color="000000" w:sz="4" w:space="0"/>
              <w:bottom w:val="single" w:color="000000" w:sz="4" w:space="0"/>
              <w:right w:val="single" w:color="000000" w:sz="4" w:space="0"/>
            </w:tcBorders>
          </w:tcPr>
          <w:p>
            <w:pPr>
              <w:pStyle w:val="12"/>
              <w:spacing w:before="116"/>
              <w:ind w:left="1082" w:right="1021"/>
              <w:jc w:val="center"/>
              <w:rPr>
                <w:sz w:val="20"/>
              </w:rPr>
            </w:pPr>
            <w:r>
              <w:rPr>
                <w:sz w:val="20"/>
              </w:rPr>
              <w:t>栏次</w:t>
            </w:r>
          </w:p>
        </w:tc>
        <w:tc>
          <w:tcPr>
            <w:tcW w:w="1904" w:type="dxa"/>
            <w:tcBorders>
              <w:top w:val="single" w:color="000000" w:sz="4" w:space="0"/>
              <w:left w:val="single" w:color="000000" w:sz="4" w:space="0"/>
              <w:bottom w:val="single" w:color="000000" w:sz="4" w:space="0"/>
              <w:right w:val="single" w:color="000000" w:sz="4" w:space="0"/>
            </w:tcBorders>
          </w:tcPr>
          <w:p>
            <w:pPr>
              <w:pStyle w:val="12"/>
              <w:spacing w:before="116"/>
              <w:ind w:left="72"/>
              <w:jc w:val="center"/>
              <w:rPr>
                <w:sz w:val="20"/>
              </w:rPr>
            </w:pPr>
            <w:r>
              <w:rPr>
                <w:w w:val="97"/>
                <w:sz w:val="20"/>
              </w:rPr>
              <w:t>1</w:t>
            </w:r>
          </w:p>
        </w:tc>
        <w:tc>
          <w:tcPr>
            <w:tcW w:w="1903" w:type="dxa"/>
            <w:tcBorders>
              <w:top w:val="single" w:color="000000" w:sz="4" w:space="0"/>
              <w:left w:val="single" w:color="000000" w:sz="4" w:space="0"/>
              <w:bottom w:val="single" w:color="000000" w:sz="4" w:space="0"/>
              <w:right w:val="single" w:color="000000" w:sz="4" w:space="0"/>
            </w:tcBorders>
          </w:tcPr>
          <w:p>
            <w:pPr>
              <w:pStyle w:val="12"/>
              <w:spacing w:before="116"/>
              <w:ind w:left="72"/>
              <w:jc w:val="center"/>
              <w:rPr>
                <w:sz w:val="20"/>
              </w:rPr>
            </w:pPr>
            <w:r>
              <w:rPr>
                <w:w w:val="97"/>
                <w:sz w:val="20"/>
              </w:rPr>
              <w:t>2</w:t>
            </w:r>
          </w:p>
        </w:tc>
        <w:tc>
          <w:tcPr>
            <w:tcW w:w="1904" w:type="dxa"/>
            <w:tcBorders>
              <w:top w:val="single" w:color="000000" w:sz="4" w:space="0"/>
              <w:left w:val="single" w:color="000000" w:sz="4" w:space="0"/>
              <w:bottom w:val="single" w:color="000000" w:sz="4" w:space="0"/>
              <w:right w:val="single" w:color="000000" w:sz="4" w:space="0"/>
            </w:tcBorders>
          </w:tcPr>
          <w:p>
            <w:pPr>
              <w:pStyle w:val="12"/>
              <w:spacing w:before="116"/>
              <w:ind w:left="71"/>
              <w:jc w:val="center"/>
              <w:rPr>
                <w:sz w:val="20"/>
              </w:rPr>
            </w:pPr>
            <w:r>
              <w:rPr>
                <w:w w:val="97"/>
                <w:sz w:val="20"/>
              </w:rPr>
              <w:t>3</w:t>
            </w:r>
          </w:p>
        </w:tc>
        <w:tc>
          <w:tcPr>
            <w:tcW w:w="1904" w:type="dxa"/>
            <w:tcBorders>
              <w:top w:val="single" w:color="000000" w:sz="4" w:space="0"/>
              <w:left w:val="single" w:color="000000" w:sz="4" w:space="0"/>
              <w:bottom w:val="single" w:color="000000" w:sz="4" w:space="0"/>
              <w:right w:val="single" w:color="000000" w:sz="4" w:space="0"/>
            </w:tcBorders>
          </w:tcPr>
          <w:p>
            <w:pPr>
              <w:pStyle w:val="12"/>
              <w:spacing w:before="116"/>
              <w:ind w:left="74"/>
              <w:jc w:val="center"/>
              <w:rPr>
                <w:sz w:val="20"/>
              </w:rPr>
            </w:pPr>
            <w:r>
              <w:rPr>
                <w:w w:val="97"/>
                <w:sz w:val="20"/>
              </w:rPr>
              <w:t>4</w:t>
            </w:r>
          </w:p>
        </w:tc>
        <w:tc>
          <w:tcPr>
            <w:tcW w:w="1903" w:type="dxa"/>
            <w:tcBorders>
              <w:top w:val="single" w:color="000000" w:sz="4" w:space="0"/>
              <w:left w:val="single" w:color="000000" w:sz="4" w:space="0"/>
              <w:bottom w:val="single" w:color="000000" w:sz="4" w:space="0"/>
              <w:right w:val="single" w:color="000000" w:sz="4" w:space="0"/>
            </w:tcBorders>
          </w:tcPr>
          <w:p>
            <w:pPr>
              <w:pStyle w:val="12"/>
              <w:spacing w:before="116"/>
              <w:ind w:left="74"/>
              <w:jc w:val="center"/>
              <w:rPr>
                <w:sz w:val="20"/>
              </w:rPr>
            </w:pPr>
            <w:r>
              <w:rPr>
                <w:w w:val="97"/>
                <w:sz w:val="20"/>
              </w:rPr>
              <w:t>5</w:t>
            </w:r>
          </w:p>
        </w:tc>
        <w:tc>
          <w:tcPr>
            <w:tcW w:w="1909" w:type="dxa"/>
            <w:tcBorders>
              <w:top w:val="single" w:color="000000" w:sz="4" w:space="0"/>
              <w:left w:val="single" w:color="000000" w:sz="4" w:space="0"/>
              <w:bottom w:val="single" w:color="000000" w:sz="4" w:space="0"/>
            </w:tcBorders>
          </w:tcPr>
          <w:p>
            <w:pPr>
              <w:pStyle w:val="12"/>
              <w:spacing w:before="116"/>
              <w:ind w:left="73"/>
              <w:jc w:val="center"/>
              <w:rPr>
                <w:sz w:val="20"/>
              </w:rPr>
            </w:pPr>
            <w:r>
              <w:rPr>
                <w:w w:val="97"/>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trPr>
        <w:tc>
          <w:tcPr>
            <w:tcW w:w="2558" w:type="dxa"/>
            <w:gridSpan w:val="2"/>
            <w:tcBorders>
              <w:top w:val="single" w:color="000000" w:sz="4" w:space="0"/>
              <w:bottom w:val="single" w:color="000000" w:sz="4" w:space="0"/>
              <w:right w:val="single" w:color="000000" w:sz="4" w:space="0"/>
            </w:tcBorders>
          </w:tcPr>
          <w:p>
            <w:pPr>
              <w:pStyle w:val="12"/>
              <w:spacing w:before="116"/>
              <w:ind w:left="1082" w:right="1021"/>
              <w:jc w:val="center"/>
              <w:rPr>
                <w:sz w:val="20"/>
              </w:rPr>
            </w:pPr>
            <w:r>
              <w:rPr>
                <w:sz w:val="20"/>
              </w:rPr>
              <w:t>合计</w:t>
            </w:r>
          </w:p>
        </w:tc>
        <w:tc>
          <w:tcPr>
            <w:tcW w:w="1904" w:type="dxa"/>
            <w:tcBorders>
              <w:top w:val="single" w:color="000000" w:sz="4" w:space="0"/>
              <w:left w:val="single" w:color="000000" w:sz="4" w:space="0"/>
              <w:bottom w:val="single" w:color="000000" w:sz="4" w:space="0"/>
              <w:right w:val="single" w:color="000000" w:sz="4" w:space="0"/>
            </w:tcBorders>
          </w:tcPr>
          <w:p>
            <w:pPr>
              <w:pStyle w:val="12"/>
              <w:spacing w:before="116"/>
              <w:ind w:left="660" w:right="593"/>
              <w:jc w:val="center"/>
              <w:rPr>
                <w:sz w:val="20"/>
              </w:rPr>
            </w:pPr>
          </w:p>
        </w:tc>
        <w:tc>
          <w:tcPr>
            <w:tcW w:w="1903" w:type="dxa"/>
            <w:tcBorders>
              <w:top w:val="single" w:color="000000" w:sz="4" w:space="0"/>
              <w:left w:val="single" w:color="000000" w:sz="4" w:space="0"/>
              <w:bottom w:val="single" w:color="000000" w:sz="4" w:space="0"/>
              <w:right w:val="single" w:color="000000" w:sz="4" w:space="0"/>
            </w:tcBorders>
          </w:tcPr>
          <w:p>
            <w:pPr>
              <w:pStyle w:val="12"/>
              <w:spacing w:before="116"/>
              <w:ind w:left="652" w:right="600"/>
              <w:jc w:val="center"/>
              <w:rPr>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2"/>
              <w:spacing w:before="116"/>
              <w:ind w:left="644" w:right="593"/>
              <w:jc w:val="center"/>
              <w:rPr>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1182"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iCs w:val="0"/>
                <w:color w:val="000000"/>
                <w:kern w:val="0"/>
                <w:sz w:val="22"/>
                <w:szCs w:val="22"/>
                <w:u w:val="none"/>
                <w:lang w:val="en-US" w:eastAsia="zh-CN" w:bidi="ar"/>
              </w:rPr>
              <w:t>140.07</w:t>
            </w:r>
          </w:p>
        </w:tc>
        <w:tc>
          <w:tcPr>
            <w:tcW w:w="19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140.07</w:t>
            </w:r>
          </w:p>
        </w:tc>
        <w:tc>
          <w:tcPr>
            <w:tcW w:w="1904" w:type="dxa"/>
            <w:tcBorders>
              <w:top w:val="single" w:color="000000" w:sz="4" w:space="0"/>
              <w:left w:val="single" w:color="000000" w:sz="4" w:space="0"/>
              <w:bottom w:val="single" w:color="000000" w:sz="4" w:space="0"/>
              <w:right w:val="single" w:color="000000" w:sz="4" w:space="0"/>
            </w:tcBorders>
          </w:tcPr>
          <w:p>
            <w:pPr>
              <w:pStyle w:val="12"/>
              <w:ind w:left="644" w:right="593"/>
              <w:jc w:val="center"/>
              <w:rPr>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2"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20110</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人力资源事务</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140.07</w:t>
            </w:r>
          </w:p>
        </w:tc>
        <w:tc>
          <w:tcPr>
            <w:tcW w:w="19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140.07</w:t>
            </w:r>
          </w:p>
        </w:tc>
        <w:tc>
          <w:tcPr>
            <w:tcW w:w="1904" w:type="dxa"/>
            <w:tcBorders>
              <w:top w:val="single" w:color="000000" w:sz="4" w:space="0"/>
              <w:left w:val="single" w:color="000000" w:sz="4" w:space="0"/>
              <w:bottom w:val="single" w:color="000000" w:sz="4" w:space="0"/>
              <w:right w:val="single" w:color="000000" w:sz="4" w:space="0"/>
            </w:tcBorders>
          </w:tcPr>
          <w:p>
            <w:pPr>
              <w:pStyle w:val="12"/>
              <w:spacing w:before="116"/>
              <w:ind w:left="644" w:right="593"/>
              <w:jc w:val="center"/>
              <w:rPr>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2"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2011001</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140.07</w:t>
            </w:r>
          </w:p>
        </w:tc>
        <w:tc>
          <w:tcPr>
            <w:tcW w:w="19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140.07</w:t>
            </w: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1182" w:type="dxa"/>
            <w:tcBorders>
              <w:top w:val="single" w:color="000000" w:sz="4" w:space="0"/>
              <w:bottom w:val="single" w:color="000000" w:sz="4" w:space="0"/>
              <w:right w:val="single" w:color="000000" w:sz="4" w:space="0"/>
            </w:tcBorders>
          </w:tcPr>
          <w:p>
            <w:pPr>
              <w:pStyle w:val="12"/>
              <w:ind w:left="41"/>
              <w:rPr>
                <w:sz w:val="20"/>
              </w:rPr>
            </w:pPr>
          </w:p>
        </w:tc>
        <w:tc>
          <w:tcPr>
            <w:tcW w:w="1376" w:type="dxa"/>
            <w:tcBorders>
              <w:top w:val="single" w:color="000000" w:sz="4" w:space="0"/>
              <w:left w:val="single" w:color="000000" w:sz="4" w:space="0"/>
              <w:bottom w:val="single" w:color="000000" w:sz="4" w:space="0"/>
              <w:right w:val="single" w:color="000000" w:sz="4" w:space="0"/>
            </w:tcBorders>
          </w:tcPr>
          <w:p>
            <w:pPr>
              <w:pStyle w:val="12"/>
              <w:spacing w:before="63" w:line="253" w:lineRule="exact"/>
              <w:ind w:left="47"/>
              <w:rPr>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2"/>
              <w:ind w:left="646" w:right="593"/>
              <w:jc w:val="center"/>
              <w:rPr>
                <w:sz w:val="20"/>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bottom w:val="single" w:color="000000" w:sz="4" w:space="0"/>
              <w:right w:val="single" w:color="000000" w:sz="4" w:space="0"/>
            </w:tcBorders>
          </w:tcPr>
          <w:p>
            <w:pPr>
              <w:pStyle w:val="12"/>
              <w:ind w:left="644" w:right="593"/>
              <w:jc w:val="center"/>
              <w:rPr>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2" w:type="dxa"/>
            <w:tcBorders>
              <w:top w:val="single" w:color="000000" w:sz="4" w:space="0"/>
              <w:bottom w:val="single" w:color="000000" w:sz="4" w:space="0"/>
              <w:right w:val="single" w:color="000000" w:sz="4" w:space="0"/>
            </w:tcBorders>
          </w:tcPr>
          <w:p>
            <w:pPr>
              <w:pStyle w:val="12"/>
              <w:rPr>
                <w:rFonts w:ascii="Times New Roman"/>
                <w:sz w:val="18"/>
              </w:rPr>
            </w:pPr>
          </w:p>
        </w:tc>
        <w:tc>
          <w:tcPr>
            <w:tcW w:w="1376"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182" w:type="dxa"/>
            <w:tcBorders>
              <w:top w:val="single" w:color="000000" w:sz="4" w:space="0"/>
              <w:right w:val="single" w:color="000000" w:sz="4" w:space="0"/>
            </w:tcBorders>
          </w:tcPr>
          <w:p>
            <w:pPr>
              <w:pStyle w:val="12"/>
              <w:rPr>
                <w:rFonts w:ascii="Times New Roman"/>
                <w:sz w:val="18"/>
              </w:rPr>
            </w:pPr>
          </w:p>
        </w:tc>
        <w:tc>
          <w:tcPr>
            <w:tcW w:w="1376" w:type="dxa"/>
            <w:tcBorders>
              <w:top w:val="single" w:color="000000" w:sz="4" w:space="0"/>
              <w:left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tcBorders>
          </w:tcPr>
          <w:p>
            <w:pPr>
              <w:pStyle w:val="12"/>
              <w:rPr>
                <w:rFonts w:ascii="Times New Roman"/>
                <w:sz w:val="18"/>
              </w:rPr>
            </w:pPr>
          </w:p>
        </w:tc>
      </w:tr>
    </w:tbl>
    <w:p>
      <w:pPr>
        <w:pStyle w:val="4"/>
        <w:spacing w:before="11"/>
        <w:rPr>
          <w:rFonts w:ascii="宋体"/>
          <w:sz w:val="16"/>
        </w:rPr>
      </w:pPr>
    </w:p>
    <w:p>
      <w:pPr>
        <w:spacing w:before="0"/>
        <w:ind w:left="100" w:right="0" w:firstLine="0"/>
        <w:jc w:val="left"/>
        <w:rPr>
          <w:rFonts w:hint="eastAsia" w:ascii="宋体" w:eastAsia="宋体"/>
          <w:sz w:val="20"/>
        </w:rPr>
      </w:pPr>
      <w:r>
        <w:rPr>
          <w:rFonts w:hint="eastAsia" w:ascii="宋体" w:eastAsia="宋体"/>
          <w:sz w:val="20"/>
        </w:rPr>
        <w:t>注：本表反映部门本年度各项支出情况。本表金额转换为万元时，因四舍五入可能存在尾差。</w:t>
      </w:r>
    </w:p>
    <w:p>
      <w:pPr>
        <w:spacing w:after="0"/>
        <w:jc w:val="left"/>
        <w:rPr>
          <w:rFonts w:hint="eastAsia" w:ascii="宋体" w:eastAsia="宋体"/>
          <w:sz w:val="20"/>
        </w:rPr>
        <w:sectPr>
          <w:pgSz w:w="16840" w:h="11910" w:orient="landscape"/>
          <w:pgMar w:top="1100" w:right="1200" w:bottom="900" w:left="1340" w:header="0" w:footer="701" w:gutter="0"/>
          <w:cols w:space="720" w:num="1"/>
        </w:sectPr>
      </w:pPr>
    </w:p>
    <w:p>
      <w:pPr>
        <w:pStyle w:val="4"/>
        <w:spacing w:before="55"/>
        <w:ind w:left="1129" w:right="1266"/>
        <w:jc w:val="center"/>
        <w:rPr>
          <w:rFonts w:hint="eastAsia" w:ascii="宋体" w:eastAsia="宋体"/>
        </w:rPr>
      </w:pPr>
      <w:r>
        <w:rPr>
          <w:rFonts w:hint="eastAsia" w:ascii="宋体" w:eastAsia="宋体"/>
          <w:w w:val="90"/>
        </w:rPr>
        <w:t>财政拨款收入支出决算总表</w:t>
      </w:r>
    </w:p>
    <w:p>
      <w:pPr>
        <w:spacing w:before="163"/>
        <w:ind w:left="0" w:right="236" w:firstLine="0"/>
        <w:jc w:val="right"/>
        <w:rPr>
          <w:rFonts w:hint="eastAsia" w:ascii="宋体" w:eastAsia="宋体"/>
          <w:sz w:val="20"/>
        </w:rPr>
      </w:pPr>
      <w:r>
        <w:rPr>
          <w:rFonts w:hint="eastAsia" w:ascii="宋体" w:eastAsia="宋体"/>
          <w:spacing w:val="-2"/>
          <w:sz w:val="20"/>
        </w:rPr>
        <w:t xml:space="preserve">公开 </w:t>
      </w:r>
      <w:r>
        <w:rPr>
          <w:rFonts w:hint="eastAsia" w:ascii="宋体" w:eastAsia="宋体"/>
          <w:sz w:val="20"/>
        </w:rPr>
        <w:t>04</w:t>
      </w:r>
      <w:r>
        <w:rPr>
          <w:rFonts w:hint="eastAsia" w:ascii="宋体" w:eastAsia="宋体"/>
          <w:spacing w:val="-2"/>
          <w:sz w:val="20"/>
        </w:rPr>
        <w:t xml:space="preserve"> 表</w:t>
      </w:r>
    </w:p>
    <w:p>
      <w:pPr>
        <w:tabs>
          <w:tab w:val="left" w:pos="12957"/>
        </w:tabs>
        <w:spacing w:before="82" w:after="35"/>
        <w:ind w:left="0" w:right="237"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中共桐柏县委机构编制委员会办公室</w:t>
      </w:r>
      <w:r>
        <w:rPr>
          <w:rFonts w:hint="eastAsia" w:ascii="宋体" w:eastAsia="宋体"/>
          <w:sz w:val="20"/>
        </w:rPr>
        <w:tab/>
      </w:r>
      <w:r>
        <w:rPr>
          <w:rFonts w:hint="eastAsia" w:ascii="宋体" w:eastAsia="宋体"/>
          <w:w w:val="90"/>
          <w:sz w:val="20"/>
        </w:rPr>
        <w:t>单位：万元</w:t>
      </w:r>
    </w:p>
    <w:tbl>
      <w:tblPr>
        <w:tblStyle w:val="8"/>
        <w:tblW w:w="19034"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94"/>
        <w:gridCol w:w="720"/>
        <w:gridCol w:w="1210"/>
        <w:gridCol w:w="3401"/>
        <w:gridCol w:w="597"/>
        <w:gridCol w:w="916"/>
        <w:gridCol w:w="1472"/>
        <w:gridCol w:w="1681"/>
        <w:gridCol w:w="1681"/>
        <w:gridCol w:w="1681"/>
        <w:gridCol w:w="16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7" w:hRule="atLeast"/>
        </w:trPr>
        <w:tc>
          <w:tcPr>
            <w:tcW w:w="5924" w:type="dxa"/>
            <w:gridSpan w:val="3"/>
            <w:tcBorders>
              <w:bottom w:val="single" w:color="000000" w:sz="4" w:space="0"/>
              <w:right w:val="single" w:color="000000" w:sz="4" w:space="0"/>
            </w:tcBorders>
          </w:tcPr>
          <w:p>
            <w:pPr>
              <w:pStyle w:val="12"/>
              <w:spacing w:before="93"/>
              <w:ind w:left="2767" w:right="2702"/>
              <w:jc w:val="center"/>
              <w:rPr>
                <w:sz w:val="20"/>
              </w:rPr>
            </w:pPr>
            <w:r>
              <w:rPr>
                <w:sz w:val="20"/>
              </w:rPr>
              <w:t>收入</w:t>
            </w:r>
          </w:p>
        </w:tc>
        <w:tc>
          <w:tcPr>
            <w:tcW w:w="8067" w:type="dxa"/>
            <w:gridSpan w:val="5"/>
            <w:tcBorders>
              <w:left w:val="single" w:color="000000" w:sz="4" w:space="0"/>
              <w:bottom w:val="single" w:color="000000" w:sz="4" w:space="0"/>
              <w:right w:val="single" w:color="000000" w:sz="4" w:space="0"/>
            </w:tcBorders>
          </w:tcPr>
          <w:p>
            <w:pPr>
              <w:pStyle w:val="12"/>
              <w:spacing w:before="93"/>
              <w:ind w:left="3841" w:right="3775"/>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645" w:hRule="atLeast"/>
        </w:trPr>
        <w:tc>
          <w:tcPr>
            <w:tcW w:w="3994" w:type="dxa"/>
            <w:tcBorders>
              <w:top w:val="single" w:color="000000" w:sz="4" w:space="0"/>
              <w:bottom w:val="single" w:color="000000" w:sz="4" w:space="0"/>
              <w:right w:val="single" w:color="000000" w:sz="4" w:space="0"/>
            </w:tcBorders>
          </w:tcPr>
          <w:p>
            <w:pPr>
              <w:pStyle w:val="12"/>
              <w:spacing w:before="6"/>
              <w:rPr>
                <w:sz w:val="16"/>
              </w:rPr>
            </w:pPr>
          </w:p>
          <w:p>
            <w:pPr>
              <w:pStyle w:val="12"/>
              <w:tabs>
                <w:tab w:val="left" w:pos="670"/>
              </w:tabs>
              <w:ind w:left="70"/>
              <w:jc w:val="center"/>
              <w:rPr>
                <w:sz w:val="20"/>
              </w:rPr>
            </w:pPr>
            <w:r>
              <w:rPr>
                <w:sz w:val="20"/>
              </w:rPr>
              <w:t>项</w:t>
            </w:r>
            <w:r>
              <w:rPr>
                <w:sz w:val="20"/>
              </w:rPr>
              <w:tab/>
            </w:r>
            <w:r>
              <w:rPr>
                <w:sz w:val="20"/>
              </w:rPr>
              <w:t>目</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6"/>
              <w:rPr>
                <w:sz w:val="16"/>
              </w:rPr>
            </w:pPr>
          </w:p>
          <w:p>
            <w:pPr>
              <w:pStyle w:val="12"/>
              <w:ind w:left="167" w:right="102"/>
              <w:jc w:val="center"/>
              <w:rPr>
                <w:sz w:val="20"/>
              </w:rPr>
            </w:pPr>
            <w:r>
              <w:rPr>
                <w:sz w:val="20"/>
              </w:rPr>
              <w:t>行次</w:t>
            </w: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6"/>
              <w:rPr>
                <w:sz w:val="16"/>
              </w:rPr>
            </w:pPr>
          </w:p>
          <w:p>
            <w:pPr>
              <w:pStyle w:val="12"/>
              <w:ind w:left="311" w:right="242"/>
              <w:jc w:val="center"/>
              <w:rPr>
                <w:sz w:val="20"/>
              </w:rPr>
            </w:pPr>
            <w:r>
              <w:rPr>
                <w:sz w:val="20"/>
              </w:rPr>
              <w:t>金额</w:t>
            </w: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6"/>
              <w:rPr>
                <w:sz w:val="16"/>
              </w:rPr>
            </w:pPr>
          </w:p>
          <w:p>
            <w:pPr>
              <w:pStyle w:val="12"/>
              <w:tabs>
                <w:tab w:val="left" w:pos="671"/>
              </w:tabs>
              <w:ind w:left="71"/>
              <w:jc w:val="center"/>
              <w:rPr>
                <w:sz w:val="20"/>
              </w:rPr>
            </w:pPr>
            <w:r>
              <w:rPr>
                <w:sz w:val="20"/>
              </w:rPr>
              <w:t>项</w:t>
            </w:r>
            <w:r>
              <w:rPr>
                <w:sz w:val="20"/>
              </w:rPr>
              <w:tab/>
            </w:r>
            <w:r>
              <w:rPr>
                <w:sz w:val="20"/>
              </w:rPr>
              <w:t>目</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6"/>
              <w:rPr>
                <w:sz w:val="16"/>
              </w:rPr>
            </w:pPr>
          </w:p>
          <w:p>
            <w:pPr>
              <w:pStyle w:val="12"/>
              <w:ind w:left="104" w:right="42"/>
              <w:jc w:val="center"/>
              <w:rPr>
                <w:sz w:val="20"/>
              </w:rPr>
            </w:pPr>
            <w:r>
              <w:rPr>
                <w:sz w:val="20"/>
              </w:rPr>
              <w:t>行次</w:t>
            </w:r>
          </w:p>
        </w:tc>
        <w:tc>
          <w:tcPr>
            <w:tcW w:w="916" w:type="dxa"/>
            <w:tcBorders>
              <w:top w:val="single" w:color="000000" w:sz="4" w:space="0"/>
              <w:left w:val="single" w:color="000000" w:sz="4" w:space="0"/>
              <w:bottom w:val="single" w:color="000000" w:sz="4" w:space="0"/>
              <w:right w:val="single" w:color="000000" w:sz="4" w:space="0"/>
            </w:tcBorders>
          </w:tcPr>
          <w:p>
            <w:pPr>
              <w:pStyle w:val="12"/>
              <w:spacing w:before="6"/>
              <w:rPr>
                <w:sz w:val="16"/>
              </w:rPr>
            </w:pPr>
          </w:p>
          <w:p>
            <w:pPr>
              <w:pStyle w:val="12"/>
              <w:ind w:left="157" w:right="96"/>
              <w:jc w:val="center"/>
              <w:rPr>
                <w:sz w:val="20"/>
              </w:rPr>
            </w:pPr>
            <w:r>
              <w:rPr>
                <w:sz w:val="20"/>
              </w:rPr>
              <w:t>合计</w:t>
            </w:r>
          </w:p>
        </w:tc>
        <w:tc>
          <w:tcPr>
            <w:tcW w:w="1472" w:type="dxa"/>
            <w:tcBorders>
              <w:top w:val="single" w:color="000000" w:sz="4" w:space="0"/>
              <w:left w:val="single" w:color="000000" w:sz="4" w:space="0"/>
              <w:bottom w:val="single" w:color="000000" w:sz="4" w:space="0"/>
              <w:right w:val="single" w:color="000000" w:sz="4" w:space="0"/>
            </w:tcBorders>
          </w:tcPr>
          <w:p>
            <w:pPr>
              <w:pStyle w:val="12"/>
              <w:spacing w:before="50"/>
              <w:ind w:left="112" w:right="49"/>
              <w:jc w:val="center"/>
              <w:rPr>
                <w:sz w:val="20"/>
              </w:rPr>
            </w:pPr>
            <w:r>
              <w:rPr>
                <w:w w:val="90"/>
                <w:sz w:val="20"/>
              </w:rPr>
              <w:t>一般公共预算财</w:t>
            </w:r>
          </w:p>
          <w:p>
            <w:pPr>
              <w:pStyle w:val="12"/>
              <w:spacing w:before="63" w:line="256" w:lineRule="exact"/>
              <w:ind w:left="112" w:right="46"/>
              <w:jc w:val="center"/>
              <w:rPr>
                <w:sz w:val="20"/>
              </w:rPr>
            </w:pPr>
            <w:r>
              <w:rPr>
                <w:sz w:val="20"/>
              </w:rPr>
              <w:t>政拨款</w:t>
            </w:r>
          </w:p>
        </w:tc>
        <w:tc>
          <w:tcPr>
            <w:tcW w:w="1681" w:type="dxa"/>
            <w:tcBorders>
              <w:top w:val="single" w:color="000000" w:sz="4" w:space="0"/>
              <w:left w:val="single" w:color="000000" w:sz="4" w:space="0"/>
              <w:bottom w:val="single" w:color="000000" w:sz="4" w:space="0"/>
            </w:tcBorders>
          </w:tcPr>
          <w:p>
            <w:pPr>
              <w:pStyle w:val="12"/>
              <w:spacing w:before="50"/>
              <w:ind w:left="122" w:right="63"/>
              <w:jc w:val="center"/>
              <w:rPr>
                <w:sz w:val="20"/>
              </w:rPr>
            </w:pPr>
            <w:r>
              <w:rPr>
                <w:w w:val="90"/>
                <w:sz w:val="20"/>
              </w:rPr>
              <w:t>政府性基金预算财</w:t>
            </w:r>
          </w:p>
          <w:p>
            <w:pPr>
              <w:pStyle w:val="12"/>
              <w:spacing w:before="63" w:line="256" w:lineRule="exact"/>
              <w:ind w:left="122" w:right="61"/>
              <w:jc w:val="center"/>
              <w:rPr>
                <w:sz w:val="20"/>
              </w:rPr>
            </w:pPr>
            <w:r>
              <w:rPr>
                <w:sz w:val="20"/>
              </w:rPr>
              <w:t>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6" w:hRule="atLeast"/>
        </w:trPr>
        <w:tc>
          <w:tcPr>
            <w:tcW w:w="3994" w:type="dxa"/>
            <w:tcBorders>
              <w:top w:val="single" w:color="000000" w:sz="4" w:space="0"/>
              <w:bottom w:val="single" w:color="000000" w:sz="4" w:space="0"/>
              <w:right w:val="single" w:color="000000" w:sz="4" w:space="0"/>
            </w:tcBorders>
          </w:tcPr>
          <w:p>
            <w:pPr>
              <w:pStyle w:val="12"/>
              <w:tabs>
                <w:tab w:val="left" w:pos="670"/>
              </w:tabs>
              <w:spacing w:before="91"/>
              <w:ind w:left="70"/>
              <w:jc w:val="center"/>
              <w:rPr>
                <w:sz w:val="20"/>
              </w:rPr>
            </w:pPr>
            <w:r>
              <w:rPr>
                <w:sz w:val="20"/>
              </w:rPr>
              <w:t>栏</w:t>
            </w:r>
            <w:r>
              <w:rPr>
                <w:sz w:val="20"/>
              </w:rPr>
              <w:tab/>
            </w:r>
            <w:r>
              <w:rPr>
                <w:sz w:val="20"/>
              </w:rPr>
              <w:t>次</w:t>
            </w:r>
          </w:p>
        </w:tc>
        <w:tc>
          <w:tcPr>
            <w:tcW w:w="72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91"/>
              <w:ind w:left="69"/>
              <w:jc w:val="center"/>
              <w:rPr>
                <w:sz w:val="20"/>
              </w:rPr>
            </w:pPr>
            <w:r>
              <w:rPr>
                <w:w w:val="97"/>
                <w:sz w:val="20"/>
              </w:rPr>
              <w:t>1</w:t>
            </w:r>
          </w:p>
        </w:tc>
        <w:tc>
          <w:tcPr>
            <w:tcW w:w="3401" w:type="dxa"/>
            <w:tcBorders>
              <w:top w:val="single" w:color="000000" w:sz="4" w:space="0"/>
              <w:left w:val="single" w:color="000000" w:sz="4" w:space="0"/>
              <w:bottom w:val="single" w:color="000000" w:sz="4" w:space="0"/>
              <w:right w:val="single" w:color="000000" w:sz="4" w:space="0"/>
            </w:tcBorders>
          </w:tcPr>
          <w:p>
            <w:pPr>
              <w:pStyle w:val="12"/>
              <w:tabs>
                <w:tab w:val="left" w:pos="671"/>
              </w:tabs>
              <w:spacing w:before="91"/>
              <w:ind w:left="71"/>
              <w:jc w:val="center"/>
              <w:rPr>
                <w:sz w:val="20"/>
              </w:rPr>
            </w:pPr>
            <w:r>
              <w:rPr>
                <w:sz w:val="20"/>
              </w:rPr>
              <w:t>栏</w:t>
            </w:r>
            <w:r>
              <w:rPr>
                <w:sz w:val="20"/>
              </w:rPr>
              <w:tab/>
            </w:r>
            <w:r>
              <w:rPr>
                <w:sz w:val="20"/>
              </w:rPr>
              <w:t>次</w:t>
            </w:r>
          </w:p>
        </w:tc>
        <w:tc>
          <w:tcPr>
            <w:tcW w:w="59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tcPr>
          <w:p>
            <w:pPr>
              <w:pStyle w:val="12"/>
              <w:spacing w:before="91"/>
              <w:ind w:left="65"/>
              <w:jc w:val="center"/>
              <w:rPr>
                <w:sz w:val="20"/>
              </w:rPr>
            </w:pPr>
            <w:r>
              <w:rPr>
                <w:w w:val="97"/>
                <w:sz w:val="20"/>
              </w:rPr>
              <w:t>2</w:t>
            </w:r>
          </w:p>
        </w:tc>
        <w:tc>
          <w:tcPr>
            <w:tcW w:w="1472" w:type="dxa"/>
            <w:tcBorders>
              <w:top w:val="single" w:color="000000" w:sz="4" w:space="0"/>
              <w:left w:val="single" w:color="000000" w:sz="4" w:space="0"/>
              <w:bottom w:val="single" w:color="000000" w:sz="4" w:space="0"/>
              <w:right w:val="single" w:color="000000" w:sz="4" w:space="0"/>
            </w:tcBorders>
          </w:tcPr>
          <w:p>
            <w:pPr>
              <w:pStyle w:val="12"/>
              <w:spacing w:before="91"/>
              <w:ind w:left="67"/>
              <w:jc w:val="center"/>
              <w:rPr>
                <w:sz w:val="20"/>
              </w:rPr>
            </w:pPr>
            <w:r>
              <w:rPr>
                <w:w w:val="97"/>
                <w:sz w:val="20"/>
              </w:rPr>
              <w:t>3</w:t>
            </w:r>
          </w:p>
        </w:tc>
        <w:tc>
          <w:tcPr>
            <w:tcW w:w="1681" w:type="dxa"/>
            <w:tcBorders>
              <w:top w:val="single" w:color="000000" w:sz="4" w:space="0"/>
              <w:left w:val="single" w:color="000000" w:sz="4" w:space="0"/>
              <w:bottom w:val="single" w:color="000000" w:sz="4" w:space="0"/>
            </w:tcBorders>
          </w:tcPr>
          <w:p>
            <w:pPr>
              <w:pStyle w:val="12"/>
              <w:spacing w:before="91"/>
              <w:ind w:left="63"/>
              <w:jc w:val="center"/>
              <w:rPr>
                <w:sz w:val="20"/>
              </w:rPr>
            </w:pPr>
            <w:r>
              <w:rPr>
                <w:w w:val="97"/>
                <w:sz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5" w:hRule="atLeast"/>
        </w:trPr>
        <w:tc>
          <w:tcPr>
            <w:tcW w:w="3994" w:type="dxa"/>
            <w:tcBorders>
              <w:top w:val="single" w:color="000000" w:sz="4" w:space="0"/>
              <w:bottom w:val="single" w:color="000000" w:sz="4" w:space="0"/>
              <w:right w:val="single" w:color="000000" w:sz="4" w:space="0"/>
            </w:tcBorders>
          </w:tcPr>
          <w:p>
            <w:pPr>
              <w:pStyle w:val="12"/>
              <w:spacing w:before="91"/>
              <w:ind w:left="41"/>
              <w:rPr>
                <w:sz w:val="20"/>
              </w:rPr>
            </w:pPr>
            <w:r>
              <w:rPr>
                <w:sz w:val="20"/>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1"/>
              <w:ind w:left="69"/>
              <w:jc w:val="center"/>
              <w:rPr>
                <w:sz w:val="20"/>
              </w:rPr>
            </w:pPr>
            <w:r>
              <w:rPr>
                <w:w w:val="97"/>
                <w:sz w:val="20"/>
              </w:rPr>
              <w:t>1</w:t>
            </w: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89"/>
              <w:ind w:left="311" w:right="248"/>
              <w:jc w:val="center"/>
              <w:rPr>
                <w:rFonts w:hint="default" w:eastAsia="宋体"/>
                <w:sz w:val="20"/>
                <w:lang w:val="en-US" w:eastAsia="zh-CN"/>
              </w:rPr>
            </w:pPr>
            <w:r>
              <w:rPr>
                <w:rFonts w:hint="eastAsia"/>
                <w:sz w:val="20"/>
                <w:lang w:val="en-US" w:eastAsia="zh-CN"/>
              </w:rPr>
              <w:t>150.23</w:t>
            </w: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1"/>
              <w:ind w:left="45"/>
              <w:rPr>
                <w:sz w:val="20"/>
              </w:rPr>
            </w:pPr>
            <w:r>
              <w:rPr>
                <w:sz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1"/>
              <w:ind w:left="104" w:right="36"/>
              <w:jc w:val="center"/>
              <w:rPr>
                <w:sz w:val="20"/>
              </w:rPr>
            </w:pPr>
            <w:r>
              <w:rPr>
                <w:sz w:val="20"/>
              </w:rPr>
              <w:t>15</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hint="default" w:ascii="Times New Roman" w:eastAsia="宋体"/>
                <w:sz w:val="20"/>
                <w:lang w:val="en-US" w:eastAsia="zh-CN"/>
              </w:rPr>
            </w:pPr>
            <w:r>
              <w:rPr>
                <w:rFonts w:hint="eastAsia" w:ascii="Times New Roman"/>
                <w:sz w:val="20"/>
                <w:lang w:val="en-US" w:eastAsia="zh-CN"/>
              </w:rPr>
              <w:t>140.07</w:t>
            </w:r>
          </w:p>
        </w:tc>
        <w:tc>
          <w:tcPr>
            <w:tcW w:w="1472" w:type="dxa"/>
            <w:tcBorders>
              <w:top w:val="single" w:color="000000" w:sz="4" w:space="0"/>
              <w:left w:val="single" w:color="000000" w:sz="4" w:space="0"/>
              <w:bottom w:val="single" w:color="000000" w:sz="4" w:space="0"/>
              <w:right w:val="single" w:color="000000" w:sz="4" w:space="0"/>
            </w:tcBorders>
          </w:tcPr>
          <w:p>
            <w:pPr>
              <w:pStyle w:val="12"/>
              <w:rPr>
                <w:rFonts w:hint="default" w:ascii="Times New Roman" w:eastAsia="宋体"/>
                <w:sz w:val="20"/>
                <w:lang w:val="en-US" w:eastAsia="zh-CN"/>
              </w:rPr>
            </w:pPr>
            <w:r>
              <w:rPr>
                <w:rFonts w:hint="eastAsia" w:ascii="Times New Roman"/>
                <w:sz w:val="20"/>
                <w:lang w:val="en-US" w:eastAsia="zh-CN"/>
              </w:rPr>
              <w:t>140.07</w:t>
            </w: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7" w:hRule="atLeast"/>
        </w:trPr>
        <w:tc>
          <w:tcPr>
            <w:tcW w:w="3994" w:type="dxa"/>
            <w:tcBorders>
              <w:top w:val="single" w:color="000000" w:sz="4" w:space="0"/>
              <w:bottom w:val="single" w:color="000000" w:sz="4" w:space="0"/>
              <w:right w:val="single" w:color="000000" w:sz="4" w:space="0"/>
            </w:tcBorders>
          </w:tcPr>
          <w:p>
            <w:pPr>
              <w:pStyle w:val="12"/>
              <w:spacing w:before="91"/>
              <w:ind w:left="41"/>
              <w:rPr>
                <w:sz w:val="20"/>
              </w:rPr>
            </w:pPr>
            <w:r>
              <w:rPr>
                <w:sz w:val="20"/>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1"/>
              <w:ind w:left="69"/>
              <w:jc w:val="center"/>
              <w:rPr>
                <w:sz w:val="20"/>
              </w:rPr>
            </w:pPr>
            <w:r>
              <w:rPr>
                <w:w w:val="97"/>
                <w:sz w:val="20"/>
              </w:rPr>
              <w:t>2</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1"/>
              <w:ind w:left="45"/>
              <w:rPr>
                <w:sz w:val="20"/>
              </w:rPr>
            </w:pPr>
            <w:r>
              <w:rPr>
                <w:sz w:val="20"/>
              </w:rPr>
              <w:t>二、外交支出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1"/>
              <w:ind w:left="104" w:right="36"/>
              <w:jc w:val="center"/>
              <w:rPr>
                <w:sz w:val="20"/>
              </w:rPr>
            </w:pPr>
            <w:r>
              <w:rPr>
                <w:sz w:val="20"/>
              </w:rPr>
              <w:t>16</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5"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3"/>
              <w:ind w:left="69"/>
              <w:jc w:val="center"/>
              <w:rPr>
                <w:sz w:val="20"/>
              </w:rPr>
            </w:pPr>
            <w:r>
              <w:rPr>
                <w:w w:val="97"/>
                <w:sz w:val="20"/>
              </w:rPr>
              <w:t>3</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3"/>
              <w:ind w:left="45"/>
              <w:rPr>
                <w:sz w:val="20"/>
              </w:rPr>
            </w:pPr>
            <w:r>
              <w:rPr>
                <w:sz w:val="20"/>
              </w:rPr>
              <w:t>三、国防支出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3"/>
              <w:ind w:left="104" w:right="36"/>
              <w:jc w:val="center"/>
              <w:rPr>
                <w:sz w:val="20"/>
              </w:rPr>
            </w:pPr>
            <w:r>
              <w:rPr>
                <w:sz w:val="20"/>
              </w:rPr>
              <w:t>17</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7"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1"/>
              <w:ind w:left="69"/>
              <w:jc w:val="center"/>
              <w:rPr>
                <w:sz w:val="20"/>
              </w:rPr>
            </w:pPr>
            <w:r>
              <w:rPr>
                <w:w w:val="97"/>
                <w:sz w:val="20"/>
              </w:rPr>
              <w:t>4</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1"/>
              <w:ind w:left="45"/>
              <w:rPr>
                <w:sz w:val="20"/>
              </w:rPr>
            </w:pPr>
            <w:r>
              <w:rPr>
                <w:sz w:val="20"/>
              </w:rPr>
              <w:t>四、公共安全支出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1"/>
              <w:ind w:left="104" w:right="36"/>
              <w:jc w:val="center"/>
              <w:rPr>
                <w:sz w:val="20"/>
              </w:rPr>
            </w:pPr>
            <w:r>
              <w:rPr>
                <w:sz w:val="20"/>
              </w:rPr>
              <w:t>18</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6"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89"/>
              <w:ind w:left="69"/>
              <w:jc w:val="center"/>
              <w:rPr>
                <w:sz w:val="20"/>
              </w:rPr>
            </w:pPr>
            <w:r>
              <w:rPr>
                <w:w w:val="97"/>
                <w:sz w:val="20"/>
              </w:rPr>
              <w:t>5</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89"/>
              <w:ind w:left="45"/>
              <w:rPr>
                <w:sz w:val="20"/>
              </w:rPr>
            </w:pPr>
            <w:r>
              <w:rPr>
                <w:sz w:val="20"/>
              </w:rPr>
              <w:t>五、教育支出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89"/>
              <w:ind w:left="104" w:right="36"/>
              <w:jc w:val="center"/>
              <w:rPr>
                <w:sz w:val="20"/>
              </w:rPr>
            </w:pPr>
            <w:r>
              <w:rPr>
                <w:sz w:val="20"/>
              </w:rPr>
              <w:t>19</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5"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0"/>
              <w:ind w:left="69"/>
              <w:jc w:val="center"/>
              <w:rPr>
                <w:sz w:val="20"/>
              </w:rPr>
            </w:pPr>
            <w:r>
              <w:rPr>
                <w:w w:val="97"/>
                <w:sz w:val="20"/>
              </w:rPr>
              <w:t>6</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0"/>
              <w:ind w:left="45"/>
              <w:rPr>
                <w:sz w:val="20"/>
              </w:rPr>
            </w:pPr>
            <w:r>
              <w:rPr>
                <w:sz w:val="20"/>
              </w:rPr>
              <w:t>六、科学技术支出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0"/>
              <w:ind w:left="104" w:right="36"/>
              <w:jc w:val="center"/>
              <w:rPr>
                <w:sz w:val="20"/>
              </w:rPr>
            </w:pPr>
            <w:r>
              <w:rPr>
                <w:sz w:val="20"/>
              </w:rPr>
              <w:t>20</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5"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0"/>
              <w:ind w:left="69"/>
              <w:jc w:val="center"/>
              <w:rPr>
                <w:sz w:val="20"/>
              </w:rPr>
            </w:pPr>
            <w:r>
              <w:rPr>
                <w:w w:val="97"/>
                <w:sz w:val="20"/>
              </w:rPr>
              <w:t>7</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0"/>
              <w:ind w:left="45"/>
              <w:rPr>
                <w:sz w:val="20"/>
              </w:rPr>
            </w:pPr>
            <w:r>
              <w:rPr>
                <w:sz w:val="20"/>
              </w:rPr>
              <w:t>七、灾害防治及应急管理支出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0"/>
              <w:ind w:left="104" w:right="36"/>
              <w:jc w:val="center"/>
              <w:rPr>
                <w:sz w:val="20"/>
              </w:rPr>
            </w:pPr>
            <w:r>
              <w:rPr>
                <w:sz w:val="20"/>
              </w:rPr>
              <w:t>21</w:t>
            </w:r>
          </w:p>
        </w:tc>
        <w:tc>
          <w:tcPr>
            <w:tcW w:w="916" w:type="dxa"/>
            <w:tcBorders>
              <w:top w:val="single" w:color="000000" w:sz="4" w:space="0"/>
              <w:left w:val="single" w:color="000000" w:sz="4" w:space="0"/>
              <w:bottom w:val="single" w:color="000000" w:sz="4" w:space="0"/>
              <w:right w:val="single" w:color="000000" w:sz="4" w:space="0"/>
            </w:tcBorders>
          </w:tcPr>
          <w:p>
            <w:pPr>
              <w:pStyle w:val="12"/>
              <w:spacing w:before="90"/>
              <w:ind w:left="165" w:right="96"/>
              <w:jc w:val="center"/>
              <w:rPr>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spacing w:before="90"/>
              <w:ind w:left="112" w:right="43"/>
              <w:jc w:val="center"/>
              <w:rPr>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6"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1"/>
              <w:ind w:left="69"/>
              <w:jc w:val="center"/>
              <w:rPr>
                <w:sz w:val="20"/>
              </w:rPr>
            </w:pPr>
            <w:r>
              <w:rPr>
                <w:w w:val="97"/>
                <w:sz w:val="20"/>
              </w:rPr>
              <w:t>8</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1"/>
              <w:ind w:left="104" w:right="36"/>
              <w:jc w:val="center"/>
              <w:rPr>
                <w:sz w:val="20"/>
              </w:rPr>
            </w:pPr>
            <w:r>
              <w:rPr>
                <w:sz w:val="20"/>
              </w:rPr>
              <w:t>22</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7" w:hRule="atLeast"/>
        </w:trPr>
        <w:tc>
          <w:tcPr>
            <w:tcW w:w="3994" w:type="dxa"/>
            <w:tcBorders>
              <w:top w:val="single" w:color="000000" w:sz="4" w:space="0"/>
              <w:bottom w:val="single" w:color="000000" w:sz="4" w:space="0"/>
              <w:right w:val="single" w:color="000000" w:sz="4" w:space="0"/>
            </w:tcBorders>
          </w:tcPr>
          <w:p>
            <w:pPr>
              <w:pStyle w:val="12"/>
              <w:spacing w:before="90"/>
              <w:ind w:left="80"/>
              <w:jc w:val="center"/>
              <w:rPr>
                <w:b/>
                <w:sz w:val="20"/>
              </w:rPr>
            </w:pPr>
            <w:r>
              <w:rPr>
                <w:b/>
                <w:sz w:val="20"/>
              </w:rPr>
              <w:t>本年收入合计</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0"/>
              <w:ind w:left="69"/>
              <w:jc w:val="center"/>
              <w:rPr>
                <w:sz w:val="20"/>
              </w:rPr>
            </w:pPr>
            <w:r>
              <w:rPr>
                <w:w w:val="97"/>
                <w:sz w:val="20"/>
              </w:rPr>
              <w:t>9</w:t>
            </w: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90"/>
              <w:ind w:left="311" w:right="248"/>
              <w:jc w:val="center"/>
              <w:rPr>
                <w:rFonts w:hint="default" w:eastAsia="宋体"/>
                <w:sz w:val="20"/>
                <w:lang w:val="en-US" w:eastAsia="zh-CN"/>
              </w:rPr>
            </w:pPr>
            <w:r>
              <w:rPr>
                <w:rFonts w:hint="eastAsia"/>
                <w:sz w:val="20"/>
                <w:lang w:val="en-US" w:eastAsia="zh-CN"/>
              </w:rPr>
              <w:t>150.23</w:t>
            </w: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0"/>
              <w:ind w:left="1130"/>
              <w:rPr>
                <w:b/>
                <w:sz w:val="20"/>
              </w:rPr>
            </w:pPr>
            <w:r>
              <w:rPr>
                <w:b/>
                <w:sz w:val="20"/>
              </w:rPr>
              <w:t>本年支出合计</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0"/>
              <w:ind w:left="104" w:right="36"/>
              <w:jc w:val="center"/>
              <w:rPr>
                <w:sz w:val="20"/>
              </w:rPr>
            </w:pPr>
            <w:r>
              <w:rPr>
                <w:sz w:val="20"/>
              </w:rPr>
              <w:t>23</w:t>
            </w:r>
          </w:p>
        </w:tc>
        <w:tc>
          <w:tcPr>
            <w:tcW w:w="916" w:type="dxa"/>
            <w:tcBorders>
              <w:top w:val="single" w:color="000000" w:sz="4" w:space="0"/>
              <w:left w:val="single" w:color="000000" w:sz="4" w:space="0"/>
              <w:bottom w:val="single" w:color="000000" w:sz="4" w:space="0"/>
              <w:right w:val="single" w:color="000000" w:sz="4" w:space="0"/>
            </w:tcBorders>
          </w:tcPr>
          <w:p>
            <w:pPr>
              <w:pStyle w:val="12"/>
              <w:spacing w:before="90"/>
              <w:ind w:left="165" w:right="96"/>
              <w:jc w:val="center"/>
              <w:rPr>
                <w:rFonts w:hint="default" w:eastAsia="宋体"/>
                <w:sz w:val="20"/>
                <w:lang w:val="en-US" w:eastAsia="zh-CN"/>
              </w:rPr>
            </w:pPr>
            <w:r>
              <w:rPr>
                <w:rFonts w:hint="eastAsia"/>
                <w:sz w:val="20"/>
                <w:lang w:val="en-US" w:eastAsia="zh-CN"/>
              </w:rPr>
              <w:t>140.07</w:t>
            </w:r>
          </w:p>
        </w:tc>
        <w:tc>
          <w:tcPr>
            <w:tcW w:w="1472" w:type="dxa"/>
            <w:tcBorders>
              <w:top w:val="single" w:color="000000" w:sz="4" w:space="0"/>
              <w:left w:val="single" w:color="000000" w:sz="4" w:space="0"/>
              <w:bottom w:val="single" w:color="000000" w:sz="4" w:space="0"/>
              <w:right w:val="single" w:color="000000" w:sz="4" w:space="0"/>
            </w:tcBorders>
          </w:tcPr>
          <w:p>
            <w:pPr>
              <w:pStyle w:val="12"/>
              <w:spacing w:before="90"/>
              <w:ind w:left="112" w:right="43"/>
              <w:jc w:val="center"/>
              <w:rPr>
                <w:rFonts w:hint="default" w:eastAsia="宋体"/>
                <w:sz w:val="20"/>
                <w:lang w:val="en-US" w:eastAsia="zh-CN"/>
              </w:rPr>
            </w:pPr>
            <w:r>
              <w:rPr>
                <w:rFonts w:hint="eastAsia"/>
                <w:sz w:val="20"/>
                <w:lang w:val="en-US" w:eastAsia="zh-CN"/>
              </w:rPr>
              <w:t>140.07</w:t>
            </w: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5" w:hRule="atLeast"/>
        </w:trPr>
        <w:tc>
          <w:tcPr>
            <w:tcW w:w="3994" w:type="dxa"/>
            <w:tcBorders>
              <w:top w:val="single" w:color="000000" w:sz="4" w:space="0"/>
              <w:bottom w:val="single" w:color="000000" w:sz="4" w:space="0"/>
              <w:right w:val="single" w:color="000000" w:sz="4" w:space="0"/>
            </w:tcBorders>
          </w:tcPr>
          <w:p>
            <w:pPr>
              <w:pStyle w:val="12"/>
              <w:spacing w:before="92"/>
              <w:ind w:left="922"/>
              <w:rPr>
                <w:sz w:val="20"/>
              </w:rPr>
            </w:pPr>
            <w:r>
              <w:rPr>
                <w:sz w:val="20"/>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2"/>
              <w:ind w:left="167" w:right="96"/>
              <w:jc w:val="center"/>
              <w:rPr>
                <w:sz w:val="20"/>
              </w:rPr>
            </w:pPr>
            <w:r>
              <w:rPr>
                <w:sz w:val="20"/>
              </w:rPr>
              <w:t>10</w:t>
            </w: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92"/>
              <w:ind w:left="311" w:right="248"/>
              <w:jc w:val="center"/>
              <w:rPr>
                <w:rFonts w:hint="default" w:eastAsia="宋体"/>
                <w:sz w:val="20"/>
                <w:lang w:val="en-US" w:eastAsia="zh-CN"/>
              </w:rPr>
            </w:pPr>
            <w:r>
              <w:rPr>
                <w:rFonts w:hint="eastAsia"/>
                <w:sz w:val="20"/>
                <w:lang w:val="en-US" w:eastAsia="zh-CN"/>
              </w:rPr>
              <w:t>2.91</w:t>
            </w: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2"/>
              <w:ind w:left="631"/>
              <w:rPr>
                <w:sz w:val="20"/>
              </w:rPr>
            </w:pPr>
            <w:r>
              <w:rPr>
                <w:sz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2"/>
              <w:ind w:left="104" w:right="36"/>
              <w:jc w:val="center"/>
              <w:rPr>
                <w:sz w:val="20"/>
              </w:rPr>
            </w:pPr>
            <w:r>
              <w:rPr>
                <w:sz w:val="20"/>
              </w:rPr>
              <w:t>24</w:t>
            </w:r>
          </w:p>
        </w:tc>
        <w:tc>
          <w:tcPr>
            <w:tcW w:w="916" w:type="dxa"/>
            <w:tcBorders>
              <w:top w:val="single" w:color="000000" w:sz="4" w:space="0"/>
              <w:left w:val="single" w:color="000000" w:sz="4" w:space="0"/>
              <w:bottom w:val="single" w:color="000000" w:sz="4" w:space="0"/>
              <w:right w:val="single" w:color="000000" w:sz="4" w:space="0"/>
            </w:tcBorders>
          </w:tcPr>
          <w:p>
            <w:pPr>
              <w:pStyle w:val="12"/>
              <w:spacing w:before="92"/>
              <w:ind w:left="167" w:right="93"/>
              <w:jc w:val="center"/>
              <w:rPr>
                <w:rFonts w:hint="default" w:eastAsia="宋体"/>
                <w:sz w:val="20"/>
                <w:lang w:val="en-US" w:eastAsia="zh-CN"/>
              </w:rPr>
            </w:pPr>
            <w:r>
              <w:rPr>
                <w:rFonts w:hint="eastAsia"/>
                <w:sz w:val="20"/>
                <w:lang w:val="en-US" w:eastAsia="zh-CN"/>
              </w:rPr>
              <w:t>13.07</w:t>
            </w:r>
          </w:p>
        </w:tc>
        <w:tc>
          <w:tcPr>
            <w:tcW w:w="1472" w:type="dxa"/>
            <w:tcBorders>
              <w:top w:val="single" w:color="000000" w:sz="4" w:space="0"/>
              <w:left w:val="single" w:color="000000" w:sz="4" w:space="0"/>
              <w:bottom w:val="single" w:color="000000" w:sz="4" w:space="0"/>
              <w:right w:val="single" w:color="000000" w:sz="4" w:space="0"/>
            </w:tcBorders>
          </w:tcPr>
          <w:p>
            <w:pPr>
              <w:pStyle w:val="12"/>
              <w:spacing w:before="92"/>
              <w:ind w:left="112" w:right="43"/>
              <w:jc w:val="center"/>
              <w:rPr>
                <w:rFonts w:hint="default" w:eastAsia="宋体"/>
                <w:sz w:val="20"/>
                <w:lang w:val="en-US" w:eastAsia="zh-CN"/>
              </w:rPr>
            </w:pPr>
            <w:r>
              <w:rPr>
                <w:rFonts w:hint="eastAsia"/>
                <w:sz w:val="20"/>
                <w:lang w:val="en-US" w:eastAsia="zh-CN"/>
              </w:rPr>
              <w:t>13.07</w:t>
            </w: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6" w:hRule="atLeast"/>
        </w:trPr>
        <w:tc>
          <w:tcPr>
            <w:tcW w:w="3994" w:type="dxa"/>
            <w:tcBorders>
              <w:top w:val="single" w:color="000000" w:sz="4" w:space="0"/>
              <w:bottom w:val="single" w:color="000000" w:sz="4" w:space="0"/>
              <w:right w:val="single" w:color="000000" w:sz="4" w:space="0"/>
            </w:tcBorders>
          </w:tcPr>
          <w:p>
            <w:pPr>
              <w:pStyle w:val="12"/>
              <w:spacing w:before="92"/>
              <w:ind w:left="1322"/>
              <w:rPr>
                <w:sz w:val="20"/>
              </w:rPr>
            </w:pPr>
            <w:r>
              <w:rPr>
                <w:w w:val="90"/>
                <w:sz w:val="20"/>
              </w:rPr>
              <w:t>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2"/>
              <w:ind w:left="167" w:right="96"/>
              <w:jc w:val="center"/>
              <w:rPr>
                <w:sz w:val="20"/>
              </w:rPr>
            </w:pPr>
            <w:r>
              <w:rPr>
                <w:sz w:val="20"/>
              </w:rPr>
              <w:t>11</w:t>
            </w: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92"/>
              <w:ind w:left="311" w:right="248"/>
              <w:jc w:val="center"/>
              <w:rPr>
                <w:rFonts w:hint="default" w:eastAsia="宋体"/>
                <w:sz w:val="20"/>
                <w:lang w:val="en-US" w:eastAsia="zh-CN"/>
              </w:rPr>
            </w:pPr>
            <w:r>
              <w:rPr>
                <w:rFonts w:hint="eastAsia"/>
                <w:sz w:val="20"/>
                <w:lang w:val="en-US" w:eastAsia="zh-CN"/>
              </w:rPr>
              <w:t>2.91</w:t>
            </w:r>
          </w:p>
        </w:tc>
        <w:tc>
          <w:tcPr>
            <w:tcW w:w="34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2"/>
              <w:ind w:left="104" w:right="36"/>
              <w:jc w:val="center"/>
              <w:rPr>
                <w:sz w:val="20"/>
              </w:rPr>
            </w:pPr>
            <w:r>
              <w:rPr>
                <w:sz w:val="20"/>
              </w:rPr>
              <w:t>25</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3" w:hRule="atLeast"/>
        </w:trPr>
        <w:tc>
          <w:tcPr>
            <w:tcW w:w="3994" w:type="dxa"/>
            <w:tcBorders>
              <w:top w:val="single" w:color="000000" w:sz="4" w:space="0"/>
              <w:bottom w:val="single" w:color="auto" w:sz="4" w:space="0"/>
              <w:right w:val="single" w:color="000000" w:sz="4" w:space="0"/>
            </w:tcBorders>
          </w:tcPr>
          <w:p>
            <w:pPr>
              <w:pStyle w:val="12"/>
              <w:spacing w:before="92"/>
              <w:ind w:left="1322"/>
              <w:rPr>
                <w:sz w:val="20"/>
              </w:rPr>
            </w:pPr>
            <w:r>
              <w:rPr>
                <w:w w:val="90"/>
                <w:sz w:val="20"/>
              </w:rPr>
              <w:t>政府性基金预算财政拨款</w:t>
            </w:r>
          </w:p>
        </w:tc>
        <w:tc>
          <w:tcPr>
            <w:tcW w:w="720" w:type="dxa"/>
            <w:tcBorders>
              <w:top w:val="single" w:color="000000" w:sz="4" w:space="0"/>
              <w:left w:val="single" w:color="000000" w:sz="4" w:space="0"/>
              <w:bottom w:val="single" w:color="auto" w:sz="4" w:space="0"/>
              <w:right w:val="single" w:color="000000" w:sz="4" w:space="0"/>
            </w:tcBorders>
          </w:tcPr>
          <w:p>
            <w:pPr>
              <w:pStyle w:val="12"/>
              <w:spacing w:before="92"/>
              <w:ind w:left="167" w:right="96"/>
              <w:jc w:val="center"/>
              <w:rPr>
                <w:sz w:val="20"/>
              </w:rPr>
            </w:pPr>
            <w:r>
              <w:rPr>
                <w:sz w:val="20"/>
              </w:rPr>
              <w:t>12</w:t>
            </w:r>
          </w:p>
        </w:tc>
        <w:tc>
          <w:tcPr>
            <w:tcW w:w="1210"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597" w:type="dxa"/>
            <w:tcBorders>
              <w:top w:val="single" w:color="000000" w:sz="4" w:space="0"/>
              <w:left w:val="single" w:color="000000" w:sz="4" w:space="0"/>
              <w:bottom w:val="single" w:color="auto" w:sz="4" w:space="0"/>
              <w:right w:val="single" w:color="000000" w:sz="4" w:space="0"/>
            </w:tcBorders>
          </w:tcPr>
          <w:p>
            <w:pPr>
              <w:pStyle w:val="12"/>
              <w:spacing w:before="92"/>
              <w:ind w:left="104" w:right="36"/>
              <w:jc w:val="center"/>
              <w:rPr>
                <w:sz w:val="20"/>
              </w:rPr>
            </w:pPr>
            <w:r>
              <w:rPr>
                <w:sz w:val="20"/>
              </w:rPr>
              <w:t>26</w:t>
            </w:r>
          </w:p>
        </w:tc>
        <w:tc>
          <w:tcPr>
            <w:tcW w:w="916"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auto"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3" w:hRule="atLeast"/>
        </w:trPr>
        <w:tc>
          <w:tcPr>
            <w:tcW w:w="3994"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w w:val="90"/>
                <w:sz w:val="20"/>
              </w:rPr>
            </w:pPr>
          </w:p>
        </w:tc>
        <w:tc>
          <w:tcPr>
            <w:tcW w:w="720" w:type="dxa"/>
            <w:tcBorders>
              <w:top w:val="single" w:color="auto" w:sz="4" w:space="0"/>
              <w:left w:val="single" w:color="auto" w:sz="4" w:space="0"/>
              <w:bottom w:val="single" w:color="auto" w:sz="4" w:space="0"/>
              <w:right w:val="single" w:color="auto" w:sz="4" w:space="0"/>
            </w:tcBorders>
            <w:vAlign w:val="top"/>
          </w:tcPr>
          <w:p>
            <w:pPr>
              <w:pStyle w:val="12"/>
              <w:spacing w:before="89"/>
              <w:ind w:left="0" w:leftChars="0" w:right="217" w:rightChars="0"/>
              <w:jc w:val="right"/>
              <w:rPr>
                <w:sz w:val="20"/>
              </w:rPr>
            </w:pPr>
            <w:r>
              <w:rPr>
                <w:sz w:val="20"/>
              </w:rPr>
              <w:t>13</w:t>
            </w:r>
          </w:p>
        </w:tc>
        <w:tc>
          <w:tcPr>
            <w:tcW w:w="1210"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Times New Roman"/>
                <w:sz w:val="20"/>
              </w:rPr>
            </w:pPr>
          </w:p>
        </w:tc>
        <w:tc>
          <w:tcPr>
            <w:tcW w:w="3401"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Times New Roman"/>
                <w:sz w:val="20"/>
              </w:rPr>
            </w:pPr>
          </w:p>
        </w:tc>
        <w:tc>
          <w:tcPr>
            <w:tcW w:w="597" w:type="dxa"/>
            <w:tcBorders>
              <w:top w:val="single" w:color="auto" w:sz="4" w:space="0"/>
              <w:left w:val="single" w:color="auto" w:sz="4" w:space="0"/>
              <w:bottom w:val="single" w:color="auto" w:sz="4" w:space="0"/>
              <w:right w:val="single" w:color="auto" w:sz="4" w:space="0"/>
            </w:tcBorders>
            <w:vAlign w:val="top"/>
          </w:tcPr>
          <w:p>
            <w:pPr>
              <w:pStyle w:val="12"/>
              <w:spacing w:before="89"/>
              <w:ind w:left="0" w:leftChars="0" w:right="157" w:rightChars="0"/>
              <w:jc w:val="right"/>
              <w:rPr>
                <w:sz w:val="20"/>
              </w:rPr>
            </w:pPr>
            <w:r>
              <w:rPr>
                <w:sz w:val="20"/>
              </w:rPr>
              <w:t>27</w:t>
            </w:r>
          </w:p>
        </w:tc>
        <w:tc>
          <w:tcPr>
            <w:tcW w:w="916"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Times New Roman"/>
                <w:sz w:val="20"/>
              </w:rPr>
            </w:pPr>
          </w:p>
        </w:tc>
        <w:tc>
          <w:tcPr>
            <w:tcW w:w="1472"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Times New Roman"/>
                <w:sz w:val="20"/>
              </w:rPr>
            </w:pPr>
          </w:p>
        </w:tc>
        <w:tc>
          <w:tcPr>
            <w:tcW w:w="1681"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3994" w:type="dxa"/>
            <w:tcBorders>
              <w:top w:val="single" w:color="auto" w:sz="4" w:space="0"/>
              <w:left w:val="single" w:color="auto" w:sz="4" w:space="0"/>
              <w:bottom w:val="single" w:color="auto" w:sz="4" w:space="0"/>
              <w:right w:val="single" w:color="auto" w:sz="4" w:space="0"/>
            </w:tcBorders>
            <w:vAlign w:val="top"/>
          </w:tcPr>
          <w:p>
            <w:pPr>
              <w:pStyle w:val="12"/>
              <w:spacing w:before="90"/>
              <w:ind w:left="65" w:leftChars="0" w:right="0" w:rightChars="0"/>
              <w:jc w:val="center"/>
              <w:rPr>
                <w:w w:val="90"/>
                <w:sz w:val="20"/>
              </w:rPr>
            </w:pPr>
            <w:r>
              <w:rPr>
                <w:b/>
                <w:sz w:val="20"/>
              </w:rPr>
              <w:t>总计</w:t>
            </w:r>
          </w:p>
        </w:tc>
        <w:tc>
          <w:tcPr>
            <w:tcW w:w="720" w:type="dxa"/>
            <w:tcBorders>
              <w:top w:val="single" w:color="auto" w:sz="4" w:space="0"/>
              <w:left w:val="single" w:color="auto" w:sz="4" w:space="0"/>
              <w:bottom w:val="single" w:color="auto" w:sz="4" w:space="0"/>
              <w:right w:val="single" w:color="auto" w:sz="4" w:space="0"/>
            </w:tcBorders>
            <w:vAlign w:val="top"/>
          </w:tcPr>
          <w:p>
            <w:pPr>
              <w:pStyle w:val="12"/>
              <w:spacing w:before="90"/>
              <w:ind w:left="0" w:leftChars="0" w:right="217" w:rightChars="0"/>
              <w:jc w:val="right"/>
              <w:rPr>
                <w:sz w:val="20"/>
              </w:rPr>
            </w:pPr>
            <w:r>
              <w:rPr>
                <w:sz w:val="20"/>
              </w:rPr>
              <w:t>14</w:t>
            </w:r>
          </w:p>
        </w:tc>
        <w:tc>
          <w:tcPr>
            <w:tcW w:w="1210" w:type="dxa"/>
            <w:tcBorders>
              <w:top w:val="single" w:color="auto" w:sz="4" w:space="0"/>
              <w:left w:val="single" w:color="auto" w:sz="4" w:space="0"/>
              <w:bottom w:val="single" w:color="auto" w:sz="4" w:space="0"/>
              <w:right w:val="single" w:color="auto" w:sz="4" w:space="0"/>
            </w:tcBorders>
            <w:vAlign w:val="top"/>
          </w:tcPr>
          <w:p>
            <w:pPr>
              <w:pStyle w:val="12"/>
              <w:spacing w:before="90"/>
              <w:ind w:left="326" w:leftChars="0" w:right="0" w:rightChars="0"/>
              <w:rPr>
                <w:rFonts w:hint="default" w:ascii="Times New Roman" w:eastAsia="宋体"/>
                <w:sz w:val="20"/>
                <w:lang w:val="en-US" w:eastAsia="zh-CN"/>
              </w:rPr>
            </w:pPr>
            <w:r>
              <w:rPr>
                <w:rFonts w:hint="eastAsia" w:ascii="Times New Roman"/>
                <w:sz w:val="20"/>
                <w:lang w:val="en-US" w:eastAsia="zh-CN"/>
              </w:rPr>
              <w:t>153.14</w:t>
            </w:r>
          </w:p>
        </w:tc>
        <w:tc>
          <w:tcPr>
            <w:tcW w:w="3401" w:type="dxa"/>
            <w:tcBorders>
              <w:top w:val="single" w:color="auto" w:sz="4" w:space="0"/>
              <w:left w:val="single" w:color="auto" w:sz="4" w:space="0"/>
              <w:bottom w:val="single" w:color="auto" w:sz="4" w:space="0"/>
              <w:right w:val="single" w:color="auto" w:sz="4" w:space="0"/>
            </w:tcBorders>
            <w:vAlign w:val="top"/>
          </w:tcPr>
          <w:p>
            <w:pPr>
              <w:pStyle w:val="12"/>
              <w:spacing w:before="90"/>
              <w:ind w:left="66" w:leftChars="0" w:right="0" w:rightChars="0"/>
              <w:jc w:val="center"/>
              <w:rPr>
                <w:rFonts w:ascii="宋体" w:hAnsi="宋体" w:eastAsia="宋体" w:cs="宋体"/>
                <w:w w:val="90"/>
                <w:sz w:val="20"/>
                <w:szCs w:val="22"/>
                <w:lang w:val="en-US" w:eastAsia="zh-CN" w:bidi="ar-SA"/>
              </w:rPr>
            </w:pPr>
            <w:r>
              <w:rPr>
                <w:b/>
                <w:sz w:val="20"/>
              </w:rPr>
              <w:t>总计</w:t>
            </w:r>
          </w:p>
        </w:tc>
        <w:tc>
          <w:tcPr>
            <w:tcW w:w="597" w:type="dxa"/>
            <w:tcBorders>
              <w:top w:val="single" w:color="auto" w:sz="4" w:space="0"/>
              <w:left w:val="single" w:color="auto" w:sz="4" w:space="0"/>
              <w:bottom w:val="single" w:color="auto" w:sz="4" w:space="0"/>
              <w:right w:val="single" w:color="auto" w:sz="4" w:space="0"/>
            </w:tcBorders>
            <w:vAlign w:val="top"/>
          </w:tcPr>
          <w:p>
            <w:pPr>
              <w:pStyle w:val="12"/>
              <w:spacing w:before="90"/>
              <w:ind w:left="0" w:leftChars="0" w:right="157" w:rightChars="0"/>
              <w:jc w:val="right"/>
              <w:rPr>
                <w:rFonts w:ascii="宋体" w:hAnsi="宋体" w:eastAsia="宋体" w:cs="宋体"/>
                <w:sz w:val="20"/>
                <w:szCs w:val="22"/>
                <w:lang w:val="en-US" w:eastAsia="zh-CN" w:bidi="ar-SA"/>
              </w:rPr>
            </w:pPr>
            <w:r>
              <w:rPr>
                <w:sz w:val="20"/>
              </w:rPr>
              <w:t>28</w:t>
            </w:r>
          </w:p>
        </w:tc>
        <w:tc>
          <w:tcPr>
            <w:tcW w:w="916" w:type="dxa"/>
            <w:tcBorders>
              <w:top w:val="single" w:color="auto" w:sz="4" w:space="0"/>
              <w:left w:val="single" w:color="auto" w:sz="4" w:space="0"/>
              <w:bottom w:val="single" w:color="auto" w:sz="4" w:space="0"/>
              <w:right w:val="single" w:color="auto" w:sz="4" w:space="0"/>
            </w:tcBorders>
            <w:vAlign w:val="top"/>
          </w:tcPr>
          <w:p>
            <w:pPr>
              <w:pStyle w:val="12"/>
              <w:spacing w:before="90"/>
              <w:ind w:left="187" w:leftChars="0" w:right="0" w:rightChars="0"/>
              <w:rPr>
                <w:rFonts w:ascii="Times New Roman" w:hAnsi="宋体" w:eastAsia="宋体" w:cs="宋体"/>
                <w:sz w:val="20"/>
                <w:szCs w:val="22"/>
                <w:lang w:val="en-US" w:eastAsia="zh-CN" w:bidi="ar-SA"/>
              </w:rPr>
            </w:pPr>
          </w:p>
        </w:tc>
        <w:tc>
          <w:tcPr>
            <w:tcW w:w="1472" w:type="dxa"/>
            <w:tcBorders>
              <w:top w:val="single" w:color="auto" w:sz="4" w:space="0"/>
              <w:left w:val="single" w:color="auto" w:sz="4" w:space="0"/>
              <w:bottom w:val="single" w:color="auto" w:sz="4" w:space="0"/>
              <w:right w:val="single" w:color="auto" w:sz="4" w:space="0"/>
            </w:tcBorders>
            <w:vAlign w:val="top"/>
          </w:tcPr>
          <w:p>
            <w:pPr>
              <w:pStyle w:val="12"/>
              <w:spacing w:before="90"/>
              <w:ind w:left="464" w:leftChars="0" w:right="0" w:rightChars="0"/>
              <w:rPr>
                <w:rFonts w:hint="default" w:ascii="Times New Roman" w:hAnsi="宋体" w:eastAsia="宋体" w:cs="宋体"/>
                <w:sz w:val="20"/>
                <w:szCs w:val="22"/>
                <w:lang w:val="en-US" w:eastAsia="zh-CN" w:bidi="ar-SA"/>
              </w:rPr>
            </w:pPr>
            <w:r>
              <w:rPr>
                <w:rFonts w:hint="eastAsia" w:ascii="Times New Roman" w:cs="宋体"/>
                <w:sz w:val="20"/>
                <w:szCs w:val="22"/>
                <w:lang w:val="en-US" w:eastAsia="zh-CN" w:bidi="ar-SA"/>
              </w:rPr>
              <w:t>153.14</w:t>
            </w:r>
          </w:p>
        </w:tc>
        <w:tc>
          <w:tcPr>
            <w:tcW w:w="1681"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宋体" w:hAnsi="宋体" w:eastAsia="宋体" w:cs="宋体"/>
                <w:sz w:val="20"/>
                <w:szCs w:val="22"/>
                <w:lang w:val="en-US" w:eastAsia="zh-CN" w:bidi="ar-SA"/>
              </w:rPr>
            </w:pPr>
          </w:p>
        </w:tc>
        <w:tc>
          <w:tcPr>
            <w:tcW w:w="1681" w:type="dxa"/>
            <w:tcBorders>
              <w:top w:val="single" w:color="000000" w:sz="4" w:space="0"/>
              <w:left w:val="single" w:color="auto" w:sz="4" w:space="0"/>
              <w:bottom w:val="nil"/>
            </w:tcBorders>
          </w:tcPr>
          <w:p>
            <w:pPr>
              <w:pStyle w:val="12"/>
              <w:ind w:left="0" w:leftChars="0" w:right="0" w:rightChars="0"/>
              <w:rPr>
                <w:rFonts w:ascii="Times New Roman" w:hAnsi="宋体" w:eastAsia="宋体" w:cs="宋体"/>
                <w:sz w:val="20"/>
                <w:szCs w:val="22"/>
                <w:lang w:val="en-US" w:eastAsia="zh-CN" w:bidi="ar-SA"/>
              </w:rPr>
            </w:pPr>
          </w:p>
        </w:tc>
        <w:tc>
          <w:tcPr>
            <w:tcW w:w="1681" w:type="dxa"/>
            <w:tcBorders>
              <w:top w:val="single" w:color="000000" w:sz="4" w:space="0"/>
              <w:left w:val="single" w:color="000000" w:sz="4" w:space="0"/>
              <w:bottom w:val="nil"/>
            </w:tcBorders>
          </w:tcPr>
          <w:p>
            <w:pPr>
              <w:pStyle w:val="12"/>
              <w:ind w:left="0" w:leftChars="0" w:right="0" w:rightChars="0"/>
              <w:rPr>
                <w:rFonts w:ascii="Times New Roman" w:hAnsi="宋体" w:eastAsia="宋体" w:cs="宋体"/>
                <w:sz w:val="20"/>
                <w:szCs w:val="22"/>
                <w:lang w:val="en-US" w:eastAsia="zh-CN" w:bidi="ar-SA"/>
              </w:rPr>
            </w:pPr>
          </w:p>
        </w:tc>
        <w:tc>
          <w:tcPr>
            <w:tcW w:w="1681" w:type="dxa"/>
            <w:tcBorders>
              <w:top w:val="single" w:color="000000" w:sz="4" w:space="0"/>
              <w:left w:val="single" w:color="000000" w:sz="4" w:space="0"/>
              <w:bottom w:val="nil"/>
            </w:tcBorders>
          </w:tcPr>
          <w:p>
            <w:pPr>
              <w:pStyle w:val="12"/>
              <w:ind w:left="0" w:leftChars="0" w:right="0" w:rightChars="0"/>
              <w:rPr>
                <w:rFonts w:ascii="Times New Roman" w:hAnsi="宋体" w:eastAsia="宋体" w:cs="宋体"/>
                <w:sz w:val="20"/>
                <w:szCs w:val="22"/>
                <w:lang w:val="en-US" w:eastAsia="zh-CN" w:bidi="ar-SA"/>
              </w:rPr>
            </w:pPr>
          </w:p>
        </w:tc>
      </w:tr>
    </w:tbl>
    <w:p>
      <w:pPr>
        <w:pStyle w:val="4"/>
        <w:spacing w:line="20" w:lineRule="exact"/>
        <w:ind w:left="100"/>
        <w:rPr>
          <w:rFonts w:ascii="宋体"/>
          <w:sz w:val="2"/>
        </w:rPr>
      </w:pPr>
      <w:r>
        <w:rPr>
          <w:rFonts w:ascii="宋体"/>
          <w:sz w:val="2"/>
        </w:rPr>
        <w:drawing>
          <wp:inline distT="0" distB="0" distL="0" distR="0">
            <wp:extent cx="8947150" cy="25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0" cstate="print"/>
                    <a:stretch>
                      <a:fillRect/>
                    </a:stretch>
                  </pic:blipFill>
                  <pic:spPr>
                    <a:xfrm>
                      <a:off x="0" y="0"/>
                      <a:ext cx="8947403" cy="3048"/>
                    </a:xfrm>
                    <a:prstGeom prst="rect">
                      <a:avLst/>
                    </a:prstGeom>
                  </pic:spPr>
                </pic:pic>
              </a:graphicData>
            </a:graphic>
          </wp:inline>
        </w:drawing>
      </w:r>
    </w:p>
    <w:p>
      <w:pPr>
        <w:pStyle w:val="4"/>
        <w:rPr>
          <w:rFonts w:ascii="宋体"/>
          <w:sz w:val="20"/>
        </w:rPr>
      </w:pPr>
    </w:p>
    <w:p>
      <w:pPr>
        <w:pStyle w:val="4"/>
        <w:spacing w:before="2"/>
        <w:rPr>
          <w:rFonts w:ascii="宋体"/>
          <w:sz w:val="9"/>
        </w:rPr>
      </w:pPr>
    </w:p>
    <w:p>
      <w:pPr>
        <w:spacing w:before="71"/>
        <w:ind w:left="100" w:right="0" w:firstLine="0"/>
        <w:jc w:val="left"/>
        <w:rPr>
          <w:rFonts w:hint="eastAsia" w:ascii="宋体" w:eastAsia="宋体"/>
          <w:sz w:val="20"/>
        </w:rPr>
      </w:pPr>
      <w:r>
        <w:rPr>
          <w:rFonts w:hint="eastAsia" w:ascii="宋体" w:eastAsia="宋体"/>
          <w:w w:val="90"/>
          <w:sz w:val="20"/>
        </w:rPr>
        <w:t>注：本表反映部门本年度一般公共预算财政拨款和政府性基金预算财政拨款的总收支和年末结转结余情况。本表金额转换为万元时，因四舍五入可能存在尾差。</w:t>
      </w:r>
    </w:p>
    <w:p>
      <w:pPr>
        <w:spacing w:after="0"/>
        <w:jc w:val="left"/>
        <w:rPr>
          <w:rFonts w:hint="eastAsia" w:ascii="宋体" w:eastAsia="宋体"/>
          <w:sz w:val="20"/>
        </w:rPr>
        <w:sectPr>
          <w:pgSz w:w="16840" w:h="11910" w:orient="landscape"/>
          <w:pgMar w:top="940" w:right="1200" w:bottom="900" w:left="1340" w:header="0" w:footer="701" w:gutter="0"/>
          <w:cols w:space="720" w:num="1"/>
        </w:sectPr>
      </w:pPr>
    </w:p>
    <w:p>
      <w:pPr>
        <w:pStyle w:val="4"/>
        <w:spacing w:before="55"/>
        <w:ind w:left="1129" w:right="1264"/>
        <w:jc w:val="center"/>
        <w:rPr>
          <w:rFonts w:hint="eastAsia" w:ascii="宋体" w:eastAsia="宋体"/>
        </w:rPr>
      </w:pPr>
      <w:r>
        <w:rPr>
          <w:rFonts w:hint="eastAsia" w:ascii="宋体" w:eastAsia="宋体"/>
          <w:w w:val="90"/>
        </w:rPr>
        <w:t>一般公共预算财政拨款支出决算表</w:t>
      </w:r>
    </w:p>
    <w:p>
      <w:pPr>
        <w:spacing w:before="163"/>
        <w:ind w:left="0" w:right="236" w:firstLine="0"/>
        <w:jc w:val="right"/>
        <w:rPr>
          <w:rFonts w:hint="eastAsia" w:ascii="宋体" w:eastAsia="宋体"/>
          <w:sz w:val="20"/>
        </w:rPr>
      </w:pPr>
      <w:r>
        <w:rPr>
          <w:rFonts w:hint="eastAsia" w:ascii="宋体" w:eastAsia="宋体"/>
          <w:spacing w:val="-2"/>
          <w:sz w:val="20"/>
        </w:rPr>
        <w:t xml:space="preserve">公开 </w:t>
      </w:r>
      <w:r>
        <w:rPr>
          <w:rFonts w:hint="eastAsia" w:ascii="宋体" w:eastAsia="宋体"/>
          <w:sz w:val="20"/>
        </w:rPr>
        <w:t>05</w:t>
      </w:r>
      <w:r>
        <w:rPr>
          <w:rFonts w:hint="eastAsia" w:ascii="宋体" w:eastAsia="宋体"/>
          <w:spacing w:val="-2"/>
          <w:sz w:val="20"/>
        </w:rPr>
        <w:t xml:space="preserve"> 表</w:t>
      </w:r>
    </w:p>
    <w:p>
      <w:pPr>
        <w:tabs>
          <w:tab w:val="left" w:pos="12957"/>
        </w:tabs>
        <w:spacing w:before="82" w:after="35"/>
        <w:ind w:left="0" w:right="237"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中共桐柏县委机构编制委员会办公室</w:t>
      </w:r>
      <w:r>
        <w:rPr>
          <w:rFonts w:hint="eastAsia" w:ascii="宋体" w:eastAsia="宋体"/>
          <w:sz w:val="20"/>
        </w:rPr>
        <w:tab/>
      </w:r>
      <w:r>
        <w:rPr>
          <w:rFonts w:hint="eastAsia" w:ascii="宋体" w:eastAsia="宋体"/>
          <w:w w:val="90"/>
          <w:sz w:val="20"/>
        </w:rPr>
        <w:t>单位：万元</w:t>
      </w:r>
    </w:p>
    <w:tbl>
      <w:tblPr>
        <w:tblStyle w:val="8"/>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4"/>
        <w:gridCol w:w="2403"/>
        <w:gridCol w:w="3272"/>
        <w:gridCol w:w="3450"/>
        <w:gridCol w:w="3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817" w:type="dxa"/>
            <w:gridSpan w:val="2"/>
            <w:tcBorders>
              <w:bottom w:val="single" w:color="000000" w:sz="4" w:space="0"/>
              <w:right w:val="single" w:color="000000" w:sz="4" w:space="0"/>
            </w:tcBorders>
          </w:tcPr>
          <w:p>
            <w:pPr>
              <w:pStyle w:val="12"/>
              <w:tabs>
                <w:tab w:val="left" w:pos="665"/>
              </w:tabs>
              <w:spacing w:before="93"/>
              <w:ind w:left="65"/>
              <w:jc w:val="center"/>
              <w:rPr>
                <w:sz w:val="20"/>
              </w:rPr>
            </w:pPr>
            <w:r>
              <w:rPr>
                <w:sz w:val="20"/>
              </w:rPr>
              <w:t>项</w:t>
            </w:r>
            <w:r>
              <w:rPr>
                <w:sz w:val="20"/>
              </w:rPr>
              <w:tab/>
            </w:r>
            <w:r>
              <w:rPr>
                <w:sz w:val="20"/>
              </w:rPr>
              <w:t>目</w:t>
            </w:r>
          </w:p>
        </w:tc>
        <w:tc>
          <w:tcPr>
            <w:tcW w:w="10174" w:type="dxa"/>
            <w:gridSpan w:val="3"/>
            <w:tcBorders>
              <w:left w:val="single" w:color="000000" w:sz="4" w:space="0"/>
              <w:bottom w:val="single" w:color="000000" w:sz="4" w:space="0"/>
            </w:tcBorders>
          </w:tcPr>
          <w:p>
            <w:pPr>
              <w:pStyle w:val="12"/>
              <w:spacing w:before="93"/>
              <w:ind w:left="4692" w:right="4626"/>
              <w:jc w:val="center"/>
              <w:rPr>
                <w:sz w:val="20"/>
              </w:rPr>
            </w:pPr>
            <w:r>
              <w:rPr>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0" w:hRule="atLeast"/>
        </w:trPr>
        <w:tc>
          <w:tcPr>
            <w:tcW w:w="1414" w:type="dxa"/>
            <w:tcBorders>
              <w:top w:val="single" w:color="000000" w:sz="4" w:space="0"/>
              <w:bottom w:val="single" w:color="000000" w:sz="4" w:space="0"/>
              <w:right w:val="single" w:color="000000" w:sz="4" w:space="0"/>
            </w:tcBorders>
          </w:tcPr>
          <w:p>
            <w:pPr>
              <w:pStyle w:val="12"/>
              <w:rPr>
                <w:sz w:val="20"/>
              </w:rPr>
            </w:pPr>
          </w:p>
          <w:p>
            <w:pPr>
              <w:pStyle w:val="12"/>
              <w:spacing w:before="163" w:line="302" w:lineRule="auto"/>
              <w:ind w:left="334" w:right="266"/>
              <w:rPr>
                <w:sz w:val="20"/>
              </w:rPr>
            </w:pPr>
            <w:r>
              <w:rPr>
                <w:spacing w:val="-3"/>
                <w:sz w:val="20"/>
              </w:rPr>
              <w:t>功能分类科目编码</w:t>
            </w:r>
          </w:p>
        </w:tc>
        <w:tc>
          <w:tcPr>
            <w:tcW w:w="2403"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10"/>
              <w:rPr>
                <w:sz w:val="25"/>
              </w:rPr>
            </w:pPr>
          </w:p>
          <w:p>
            <w:pPr>
              <w:pStyle w:val="12"/>
              <w:ind w:left="833"/>
              <w:rPr>
                <w:sz w:val="20"/>
              </w:rPr>
            </w:pPr>
            <w:r>
              <w:rPr>
                <w:sz w:val="20"/>
              </w:rPr>
              <w:t>科目名称</w:t>
            </w:r>
          </w:p>
        </w:tc>
        <w:tc>
          <w:tcPr>
            <w:tcW w:w="3272"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10"/>
              <w:rPr>
                <w:sz w:val="25"/>
              </w:rPr>
            </w:pPr>
          </w:p>
          <w:p>
            <w:pPr>
              <w:pStyle w:val="12"/>
              <w:ind w:left="1335" w:right="1274"/>
              <w:jc w:val="center"/>
              <w:rPr>
                <w:sz w:val="20"/>
              </w:rPr>
            </w:pPr>
            <w:r>
              <w:rPr>
                <w:sz w:val="20"/>
              </w:rPr>
              <w:t>小计</w:t>
            </w:r>
          </w:p>
        </w:tc>
        <w:tc>
          <w:tcPr>
            <w:tcW w:w="3450"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10"/>
              <w:rPr>
                <w:sz w:val="25"/>
              </w:rPr>
            </w:pPr>
          </w:p>
          <w:p>
            <w:pPr>
              <w:pStyle w:val="12"/>
              <w:ind w:left="1370" w:right="1309"/>
              <w:jc w:val="center"/>
              <w:rPr>
                <w:sz w:val="20"/>
              </w:rPr>
            </w:pPr>
            <w:r>
              <w:rPr>
                <w:w w:val="90"/>
                <w:sz w:val="20"/>
              </w:rPr>
              <w:t>基本支出</w:t>
            </w:r>
          </w:p>
        </w:tc>
        <w:tc>
          <w:tcPr>
            <w:tcW w:w="3452" w:type="dxa"/>
            <w:tcBorders>
              <w:top w:val="single" w:color="000000" w:sz="4" w:space="0"/>
              <w:left w:val="single" w:color="000000" w:sz="4" w:space="0"/>
              <w:bottom w:val="single" w:color="000000" w:sz="4" w:space="0"/>
            </w:tcBorders>
          </w:tcPr>
          <w:p>
            <w:pPr>
              <w:pStyle w:val="12"/>
              <w:rPr>
                <w:sz w:val="20"/>
              </w:rPr>
            </w:pPr>
          </w:p>
          <w:p>
            <w:pPr>
              <w:pStyle w:val="12"/>
              <w:spacing w:before="10"/>
              <w:rPr>
                <w:sz w:val="25"/>
              </w:rPr>
            </w:pPr>
          </w:p>
          <w:p>
            <w:pPr>
              <w:pStyle w:val="12"/>
              <w:ind w:left="1330" w:right="1266"/>
              <w:jc w:val="center"/>
              <w:rPr>
                <w:sz w:val="20"/>
              </w:rPr>
            </w:pPr>
            <w:r>
              <w:rPr>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3817" w:type="dxa"/>
            <w:gridSpan w:val="2"/>
            <w:tcBorders>
              <w:top w:val="single" w:color="000000" w:sz="4" w:space="0"/>
              <w:bottom w:val="single" w:color="000000" w:sz="4" w:space="0"/>
              <w:right w:val="single" w:color="000000" w:sz="4" w:space="0"/>
            </w:tcBorders>
          </w:tcPr>
          <w:p>
            <w:pPr>
              <w:pStyle w:val="12"/>
              <w:spacing w:before="112"/>
              <w:ind w:left="60"/>
              <w:jc w:val="center"/>
              <w:rPr>
                <w:sz w:val="20"/>
              </w:rPr>
            </w:pPr>
            <w:r>
              <w:rPr>
                <w:sz w:val="20"/>
              </w:rPr>
              <w:t>栏次</w:t>
            </w: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2"/>
              <w:ind w:left="69"/>
              <w:jc w:val="center"/>
              <w:rPr>
                <w:sz w:val="20"/>
              </w:rPr>
            </w:pPr>
            <w:r>
              <w:rPr>
                <w:w w:val="97"/>
                <w:sz w:val="20"/>
              </w:rPr>
              <w:t>1</w:t>
            </w:r>
          </w:p>
        </w:tc>
        <w:tc>
          <w:tcPr>
            <w:tcW w:w="3450" w:type="dxa"/>
            <w:tcBorders>
              <w:top w:val="single" w:color="000000" w:sz="4" w:space="0"/>
              <w:left w:val="single" w:color="000000" w:sz="4" w:space="0"/>
              <w:bottom w:val="single" w:color="000000" w:sz="4" w:space="0"/>
              <w:right w:val="single" w:color="000000" w:sz="4" w:space="0"/>
            </w:tcBorders>
          </w:tcPr>
          <w:p>
            <w:pPr>
              <w:pStyle w:val="12"/>
              <w:spacing w:before="112"/>
              <w:ind w:left="67"/>
              <w:jc w:val="center"/>
              <w:rPr>
                <w:sz w:val="20"/>
              </w:rPr>
            </w:pPr>
            <w:r>
              <w:rPr>
                <w:w w:val="97"/>
                <w:sz w:val="20"/>
              </w:rPr>
              <w:t>2</w:t>
            </w:r>
          </w:p>
        </w:tc>
        <w:tc>
          <w:tcPr>
            <w:tcW w:w="3452" w:type="dxa"/>
            <w:tcBorders>
              <w:top w:val="single" w:color="000000" w:sz="4" w:space="0"/>
              <w:left w:val="single" w:color="000000" w:sz="4" w:space="0"/>
              <w:bottom w:val="single" w:color="000000" w:sz="4" w:space="0"/>
            </w:tcBorders>
          </w:tcPr>
          <w:p>
            <w:pPr>
              <w:pStyle w:val="12"/>
              <w:spacing w:before="112"/>
              <w:ind w:left="63"/>
              <w:jc w:val="center"/>
              <w:rPr>
                <w:sz w:val="20"/>
              </w:rPr>
            </w:pPr>
            <w:r>
              <w:rPr>
                <w:w w:val="97"/>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817" w:type="dxa"/>
            <w:gridSpan w:val="2"/>
            <w:tcBorders>
              <w:top w:val="single" w:color="000000" w:sz="4" w:space="0"/>
              <w:bottom w:val="single" w:color="000000" w:sz="4" w:space="0"/>
              <w:right w:val="single" w:color="000000" w:sz="4" w:space="0"/>
            </w:tcBorders>
          </w:tcPr>
          <w:p>
            <w:pPr>
              <w:pStyle w:val="12"/>
              <w:spacing w:before="114"/>
              <w:ind w:left="60"/>
              <w:jc w:val="center"/>
              <w:rPr>
                <w:sz w:val="20"/>
              </w:rPr>
            </w:pPr>
            <w:r>
              <w:rPr>
                <w:sz w:val="20"/>
              </w:rPr>
              <w:t>合计</w:t>
            </w: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4"/>
              <w:ind w:left="1345" w:right="1274"/>
              <w:jc w:val="center"/>
              <w:rPr>
                <w:sz w:val="20"/>
              </w:rPr>
            </w:pPr>
            <w:r>
              <w:rPr>
                <w:rFonts w:hint="eastAsia"/>
                <w:sz w:val="20"/>
                <w:lang w:val="en-US" w:eastAsia="zh-CN"/>
              </w:rPr>
              <w:t>140.07</w:t>
            </w:r>
          </w:p>
        </w:tc>
        <w:tc>
          <w:tcPr>
            <w:tcW w:w="3450" w:type="dxa"/>
            <w:tcBorders>
              <w:top w:val="single" w:color="000000" w:sz="4" w:space="0"/>
              <w:left w:val="single" w:color="000000" w:sz="4" w:space="0"/>
              <w:bottom w:val="single" w:color="000000" w:sz="4" w:space="0"/>
              <w:right w:val="single" w:color="000000" w:sz="4" w:space="0"/>
            </w:tcBorders>
          </w:tcPr>
          <w:p>
            <w:pPr>
              <w:pStyle w:val="12"/>
              <w:spacing w:before="114"/>
              <w:ind w:left="1370" w:right="1301"/>
              <w:jc w:val="center"/>
              <w:rPr>
                <w:sz w:val="20"/>
              </w:rPr>
            </w:pPr>
            <w:r>
              <w:rPr>
                <w:rFonts w:hint="eastAsia"/>
                <w:sz w:val="20"/>
                <w:lang w:val="en-US" w:eastAsia="zh-CN"/>
              </w:rPr>
              <w:t>140.07</w:t>
            </w:r>
          </w:p>
        </w:tc>
        <w:tc>
          <w:tcPr>
            <w:tcW w:w="3452" w:type="dxa"/>
            <w:tcBorders>
              <w:top w:val="single" w:color="000000" w:sz="4" w:space="0"/>
              <w:left w:val="single" w:color="000000" w:sz="4" w:space="0"/>
              <w:bottom w:val="single" w:color="000000" w:sz="4" w:space="0"/>
            </w:tcBorders>
          </w:tcPr>
          <w:p>
            <w:pPr>
              <w:pStyle w:val="12"/>
              <w:spacing w:before="114"/>
              <w:ind w:left="1329" w:right="1266"/>
              <w:jc w:val="center"/>
              <w:rPr>
                <w:rFonts w:hint="default"/>
                <w:sz w:val="20"/>
                <w:lang w:val="en-US" w:eastAsia="zh-CN"/>
              </w:rPr>
            </w:pPr>
            <w:r>
              <w:rPr>
                <w:rFonts w:hint="eastAsia"/>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4"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7"/>
              <w:ind w:left="1346" w:right="1272"/>
              <w:jc w:val="center"/>
              <w:rPr>
                <w:rFonts w:hint="default" w:eastAsia="宋体"/>
                <w:sz w:val="20"/>
                <w:lang w:val="en-US" w:eastAsia="zh-CN"/>
              </w:rPr>
            </w:pPr>
            <w:r>
              <w:rPr>
                <w:rFonts w:hint="eastAsia"/>
                <w:sz w:val="20"/>
                <w:lang w:val="en-US" w:eastAsia="zh-CN"/>
              </w:rPr>
              <w:t>140.07</w:t>
            </w:r>
          </w:p>
        </w:tc>
        <w:tc>
          <w:tcPr>
            <w:tcW w:w="3450" w:type="dxa"/>
            <w:tcBorders>
              <w:top w:val="single" w:color="000000" w:sz="4" w:space="0"/>
              <w:left w:val="single" w:color="000000" w:sz="4" w:space="0"/>
              <w:bottom w:val="single" w:color="000000" w:sz="4" w:space="0"/>
              <w:right w:val="single" w:color="000000" w:sz="4" w:space="0"/>
            </w:tcBorders>
          </w:tcPr>
          <w:p>
            <w:pPr>
              <w:pStyle w:val="12"/>
              <w:spacing w:before="117"/>
              <w:ind w:left="1370" w:right="1301"/>
              <w:jc w:val="center"/>
              <w:rPr>
                <w:sz w:val="20"/>
              </w:rPr>
            </w:pPr>
            <w:r>
              <w:rPr>
                <w:rFonts w:hint="eastAsia"/>
                <w:sz w:val="20"/>
                <w:lang w:val="en-US" w:eastAsia="zh-CN"/>
              </w:rPr>
              <w:t>140.07</w:t>
            </w:r>
          </w:p>
        </w:tc>
        <w:tc>
          <w:tcPr>
            <w:tcW w:w="3452" w:type="dxa"/>
            <w:tcBorders>
              <w:top w:val="single" w:color="000000" w:sz="4" w:space="0"/>
              <w:left w:val="single" w:color="000000" w:sz="4" w:space="0"/>
              <w:bottom w:val="single" w:color="000000" w:sz="4" w:space="0"/>
            </w:tcBorders>
          </w:tcPr>
          <w:p>
            <w:pPr>
              <w:pStyle w:val="12"/>
              <w:spacing w:before="117"/>
              <w:ind w:left="1329" w:right="1266"/>
              <w:jc w:val="center"/>
              <w:rPr>
                <w:rFonts w:hint="eastAsia" w:eastAsia="宋体"/>
                <w:sz w:val="20"/>
                <w:lang w:val="en-US" w:eastAsia="zh-CN"/>
              </w:rPr>
            </w:pPr>
            <w:r>
              <w:rPr>
                <w:rFonts w:hint="eastAsia"/>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4"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20110</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人力资源事务</w:t>
            </w: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8"/>
              <w:ind w:left="1345" w:right="1274"/>
              <w:jc w:val="center"/>
              <w:rPr>
                <w:rFonts w:hint="default" w:eastAsia="宋体"/>
                <w:sz w:val="20"/>
                <w:lang w:val="en-US" w:eastAsia="zh-CN"/>
              </w:rPr>
            </w:pPr>
            <w:r>
              <w:rPr>
                <w:rFonts w:hint="eastAsia"/>
                <w:sz w:val="20"/>
                <w:lang w:val="en-US" w:eastAsia="zh-CN"/>
              </w:rPr>
              <w:t>140.07</w:t>
            </w:r>
          </w:p>
        </w:tc>
        <w:tc>
          <w:tcPr>
            <w:tcW w:w="3450" w:type="dxa"/>
            <w:tcBorders>
              <w:top w:val="single" w:color="000000" w:sz="4" w:space="0"/>
              <w:left w:val="single" w:color="000000" w:sz="4" w:space="0"/>
              <w:bottom w:val="single" w:color="000000" w:sz="4" w:space="0"/>
              <w:right w:val="single" w:color="000000" w:sz="4" w:space="0"/>
            </w:tcBorders>
          </w:tcPr>
          <w:p>
            <w:pPr>
              <w:pStyle w:val="12"/>
              <w:spacing w:before="118"/>
              <w:ind w:left="1370" w:right="1301"/>
              <w:jc w:val="center"/>
              <w:rPr>
                <w:sz w:val="20"/>
              </w:rPr>
            </w:pPr>
            <w:r>
              <w:rPr>
                <w:rFonts w:hint="eastAsia"/>
                <w:sz w:val="20"/>
                <w:lang w:val="en-US" w:eastAsia="zh-CN"/>
              </w:rPr>
              <w:t>140.07</w:t>
            </w:r>
          </w:p>
        </w:tc>
        <w:tc>
          <w:tcPr>
            <w:tcW w:w="3452" w:type="dxa"/>
            <w:tcBorders>
              <w:top w:val="single" w:color="000000" w:sz="4" w:space="0"/>
              <w:left w:val="single" w:color="000000" w:sz="4" w:space="0"/>
              <w:bottom w:val="single" w:color="000000" w:sz="4" w:space="0"/>
            </w:tcBorders>
          </w:tcPr>
          <w:p>
            <w:pPr>
              <w:pStyle w:val="12"/>
              <w:spacing w:before="118"/>
              <w:ind w:left="1329" w:right="1266"/>
              <w:jc w:val="center"/>
              <w:rPr>
                <w:rFonts w:hint="eastAsia"/>
                <w:sz w:val="20"/>
                <w:lang w:val="en-US" w:eastAsia="zh-CN"/>
              </w:rPr>
            </w:pPr>
            <w:r>
              <w:rPr>
                <w:rFonts w:hint="eastAsia"/>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4"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2011001</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行政运行</w:t>
            </w: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1"/>
              <w:ind w:left="1345" w:right="1274"/>
              <w:jc w:val="center"/>
              <w:rPr>
                <w:sz w:val="20"/>
              </w:rPr>
            </w:pPr>
            <w:r>
              <w:rPr>
                <w:rFonts w:hint="eastAsia"/>
                <w:sz w:val="20"/>
                <w:lang w:val="en-US" w:eastAsia="zh-CN"/>
              </w:rPr>
              <w:t>140.07</w:t>
            </w:r>
          </w:p>
        </w:tc>
        <w:tc>
          <w:tcPr>
            <w:tcW w:w="3450" w:type="dxa"/>
            <w:tcBorders>
              <w:top w:val="single" w:color="000000" w:sz="4" w:space="0"/>
              <w:left w:val="single" w:color="000000" w:sz="4" w:space="0"/>
              <w:bottom w:val="single" w:color="000000" w:sz="4" w:space="0"/>
              <w:right w:val="single" w:color="000000" w:sz="4" w:space="0"/>
            </w:tcBorders>
          </w:tcPr>
          <w:p>
            <w:pPr>
              <w:pStyle w:val="12"/>
              <w:spacing w:before="111"/>
              <w:ind w:left="1370" w:right="1301"/>
              <w:jc w:val="center"/>
              <w:rPr>
                <w:sz w:val="20"/>
              </w:rPr>
            </w:pPr>
            <w:r>
              <w:rPr>
                <w:rFonts w:hint="eastAsia"/>
                <w:sz w:val="20"/>
                <w:lang w:val="en-US" w:eastAsia="zh-CN"/>
              </w:rPr>
              <w:t>140.07</w:t>
            </w:r>
          </w:p>
        </w:tc>
        <w:tc>
          <w:tcPr>
            <w:tcW w:w="3452" w:type="dxa"/>
            <w:tcBorders>
              <w:top w:val="single" w:color="000000" w:sz="4" w:space="0"/>
              <w:left w:val="single" w:color="000000" w:sz="4" w:space="0"/>
              <w:bottom w:val="single" w:color="000000" w:sz="4" w:space="0"/>
            </w:tcBorders>
            <w:vAlign w:val="center"/>
          </w:tcPr>
          <w:p>
            <w:pPr>
              <w:pStyle w:val="12"/>
              <w:spacing w:before="118"/>
              <w:ind w:left="1329" w:right="1266"/>
              <w:jc w:val="center"/>
              <w:rPr>
                <w:rFonts w:hint="eastAsia"/>
                <w:sz w:val="20"/>
                <w:lang w:val="en-US" w:eastAsia="zh-CN"/>
              </w:rPr>
            </w:pPr>
            <w:r>
              <w:rPr>
                <w:rFonts w:hint="eastAsia"/>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4" w:type="dxa"/>
            <w:tcBorders>
              <w:top w:val="single" w:color="000000" w:sz="4" w:space="0"/>
              <w:bottom w:val="single" w:color="000000" w:sz="4" w:space="0"/>
              <w:right w:val="single" w:color="000000" w:sz="4" w:space="0"/>
            </w:tcBorders>
          </w:tcPr>
          <w:p>
            <w:pPr>
              <w:pStyle w:val="12"/>
              <w:spacing w:before="111"/>
              <w:ind w:left="364" w:right="295"/>
              <w:jc w:val="center"/>
              <w:rPr>
                <w:sz w:val="20"/>
              </w:rPr>
            </w:pPr>
          </w:p>
        </w:tc>
        <w:tc>
          <w:tcPr>
            <w:tcW w:w="2403" w:type="dxa"/>
            <w:tcBorders>
              <w:top w:val="single" w:color="000000" w:sz="4" w:space="0"/>
              <w:left w:val="single" w:color="000000" w:sz="4" w:space="0"/>
              <w:bottom w:val="single" w:color="000000" w:sz="4" w:space="0"/>
              <w:right w:val="single" w:color="000000" w:sz="4" w:space="0"/>
            </w:tcBorders>
          </w:tcPr>
          <w:p>
            <w:pPr>
              <w:pStyle w:val="12"/>
              <w:spacing w:before="111"/>
              <w:ind w:left="45"/>
              <w:rPr>
                <w:sz w:val="20"/>
              </w:rPr>
            </w:pP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1"/>
              <w:ind w:left="1343" w:right="1274"/>
              <w:jc w:val="center"/>
              <w:rPr>
                <w:sz w:val="20"/>
              </w:rPr>
            </w:pPr>
          </w:p>
        </w:tc>
        <w:tc>
          <w:tcPr>
            <w:tcW w:w="345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52" w:type="dxa"/>
            <w:tcBorders>
              <w:top w:val="single" w:color="000000" w:sz="4" w:space="0"/>
              <w:left w:val="single" w:color="000000" w:sz="4" w:space="0"/>
              <w:bottom w:val="single" w:color="000000" w:sz="4" w:space="0"/>
            </w:tcBorders>
          </w:tcPr>
          <w:p>
            <w:pPr>
              <w:pStyle w:val="12"/>
              <w:spacing w:before="111"/>
              <w:ind w:left="1329" w:right="1266"/>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4" w:type="dxa"/>
            <w:tcBorders>
              <w:top w:val="single" w:color="000000" w:sz="4" w:space="0"/>
              <w:bottom w:val="single" w:color="000000" w:sz="4" w:space="0"/>
              <w:right w:val="single" w:color="000000" w:sz="4" w:space="0"/>
            </w:tcBorders>
          </w:tcPr>
          <w:p>
            <w:pPr>
              <w:pStyle w:val="12"/>
              <w:rPr>
                <w:rFonts w:ascii="Times New Roman"/>
                <w:sz w:val="20"/>
              </w:rPr>
            </w:pPr>
          </w:p>
        </w:tc>
        <w:tc>
          <w:tcPr>
            <w:tcW w:w="24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2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5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52"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414" w:type="dxa"/>
            <w:tcBorders>
              <w:top w:val="single" w:color="000000" w:sz="4" w:space="0"/>
              <w:right w:val="single" w:color="000000" w:sz="4" w:space="0"/>
            </w:tcBorders>
          </w:tcPr>
          <w:p>
            <w:pPr>
              <w:pStyle w:val="12"/>
              <w:rPr>
                <w:rFonts w:ascii="Times New Roman"/>
                <w:sz w:val="20"/>
              </w:rPr>
            </w:pPr>
          </w:p>
        </w:tc>
        <w:tc>
          <w:tcPr>
            <w:tcW w:w="2403" w:type="dxa"/>
            <w:tcBorders>
              <w:top w:val="single" w:color="000000" w:sz="4" w:space="0"/>
              <w:left w:val="single" w:color="000000" w:sz="4" w:space="0"/>
              <w:right w:val="single" w:color="000000" w:sz="4" w:space="0"/>
            </w:tcBorders>
          </w:tcPr>
          <w:p>
            <w:pPr>
              <w:pStyle w:val="12"/>
              <w:rPr>
                <w:rFonts w:ascii="Times New Roman"/>
                <w:sz w:val="20"/>
              </w:rPr>
            </w:pPr>
          </w:p>
        </w:tc>
        <w:tc>
          <w:tcPr>
            <w:tcW w:w="3272" w:type="dxa"/>
            <w:tcBorders>
              <w:top w:val="single" w:color="000000" w:sz="4" w:space="0"/>
              <w:left w:val="single" w:color="000000" w:sz="4" w:space="0"/>
              <w:right w:val="single" w:color="000000" w:sz="4" w:space="0"/>
            </w:tcBorders>
          </w:tcPr>
          <w:p>
            <w:pPr>
              <w:pStyle w:val="12"/>
              <w:rPr>
                <w:rFonts w:ascii="Times New Roman"/>
                <w:sz w:val="20"/>
              </w:rPr>
            </w:pPr>
          </w:p>
        </w:tc>
        <w:tc>
          <w:tcPr>
            <w:tcW w:w="3450" w:type="dxa"/>
            <w:tcBorders>
              <w:top w:val="single" w:color="000000" w:sz="4" w:space="0"/>
              <w:left w:val="single" w:color="000000" w:sz="4" w:space="0"/>
              <w:right w:val="single" w:color="000000" w:sz="4" w:space="0"/>
            </w:tcBorders>
          </w:tcPr>
          <w:p>
            <w:pPr>
              <w:pStyle w:val="12"/>
              <w:rPr>
                <w:rFonts w:ascii="Times New Roman"/>
                <w:sz w:val="20"/>
              </w:rPr>
            </w:pPr>
          </w:p>
        </w:tc>
        <w:tc>
          <w:tcPr>
            <w:tcW w:w="3452" w:type="dxa"/>
            <w:tcBorders>
              <w:top w:val="single" w:color="000000" w:sz="4" w:space="0"/>
              <w:left w:val="single" w:color="000000" w:sz="4" w:space="0"/>
            </w:tcBorders>
          </w:tcPr>
          <w:p>
            <w:pPr>
              <w:pStyle w:val="12"/>
              <w:rPr>
                <w:rFonts w:ascii="Times New Roman"/>
                <w:sz w:val="20"/>
              </w:rPr>
            </w:pPr>
          </w:p>
        </w:tc>
      </w:tr>
    </w:tbl>
    <w:p>
      <w:pPr>
        <w:pStyle w:val="4"/>
        <w:spacing w:before="3"/>
        <w:rPr>
          <w:rFonts w:ascii="宋体"/>
          <w:sz w:val="17"/>
        </w:rPr>
      </w:pPr>
    </w:p>
    <w:p>
      <w:pPr>
        <w:spacing w:before="1"/>
        <w:ind w:left="100" w:right="0" w:firstLine="0"/>
        <w:jc w:val="left"/>
        <w:rPr>
          <w:rFonts w:hint="eastAsia" w:ascii="宋体" w:eastAsia="宋体"/>
          <w:w w:val="90"/>
          <w:sz w:val="20"/>
        </w:rPr>
      </w:pPr>
      <w:r>
        <w:rPr>
          <w:rFonts w:hint="eastAsia" w:ascii="宋体" w:eastAsia="宋体"/>
          <w:w w:val="90"/>
          <w:sz w:val="20"/>
        </w:rPr>
        <w:t>注：本表反映部门本年度一般公共预算财政拨款支出情况。本表金额转换为万元时，因四舍五入可能存在尾差。</w:t>
      </w:r>
    </w:p>
    <w:p>
      <w:pPr>
        <w:spacing w:before="1"/>
        <w:ind w:left="100" w:right="0" w:firstLine="0"/>
        <w:jc w:val="left"/>
        <w:rPr>
          <w:rFonts w:hint="eastAsia" w:ascii="宋体" w:eastAsia="宋体"/>
          <w:w w:val="90"/>
          <w:sz w:val="20"/>
        </w:rPr>
      </w:pPr>
    </w:p>
    <w:p>
      <w:pPr>
        <w:spacing w:after="0"/>
        <w:jc w:val="left"/>
        <w:rPr>
          <w:rFonts w:hint="eastAsia" w:ascii="宋体" w:eastAsia="宋体"/>
          <w:sz w:val="20"/>
        </w:rPr>
        <w:sectPr>
          <w:pgSz w:w="16840" w:h="11910" w:orient="landscape"/>
          <w:pgMar w:top="1100" w:right="1200" w:bottom="900" w:left="1340" w:header="0" w:footer="701" w:gutter="0"/>
          <w:cols w:space="720" w:num="1"/>
        </w:sectPr>
      </w:pPr>
    </w:p>
    <w:p>
      <w:pPr>
        <w:pStyle w:val="4"/>
        <w:spacing w:before="55"/>
        <w:ind w:left="1129" w:right="1254"/>
        <w:jc w:val="center"/>
        <w:rPr>
          <w:rFonts w:hint="eastAsia" w:ascii="宋体" w:eastAsia="宋体"/>
        </w:rPr>
      </w:pPr>
      <w:r>
        <w:rPr>
          <w:rFonts w:hint="eastAsia" w:ascii="宋体" w:eastAsia="宋体"/>
          <w:w w:val="90"/>
        </w:rPr>
        <w:t>一般公共预算财政拨款基本支出决算表</w:t>
      </w:r>
    </w:p>
    <w:p>
      <w:pPr>
        <w:spacing w:before="211"/>
        <w:ind w:left="0" w:right="191" w:firstLine="0"/>
        <w:jc w:val="right"/>
        <w:rPr>
          <w:rFonts w:hint="eastAsia" w:ascii="宋体" w:eastAsia="宋体"/>
          <w:sz w:val="20"/>
        </w:rPr>
      </w:pPr>
      <w:r>
        <w:rPr>
          <w:rFonts w:hint="eastAsia" w:ascii="宋体" w:eastAsia="宋体"/>
          <w:spacing w:val="-6"/>
          <w:w w:val="95"/>
          <w:sz w:val="20"/>
        </w:rPr>
        <w:t xml:space="preserve">公开 </w:t>
      </w:r>
      <w:r>
        <w:rPr>
          <w:rFonts w:hint="eastAsia" w:ascii="宋体" w:eastAsia="宋体"/>
          <w:w w:val="95"/>
          <w:sz w:val="20"/>
        </w:rPr>
        <w:t>06</w:t>
      </w:r>
      <w:r>
        <w:rPr>
          <w:rFonts w:hint="eastAsia" w:ascii="宋体" w:eastAsia="宋体"/>
          <w:spacing w:val="-5"/>
          <w:w w:val="95"/>
          <w:sz w:val="20"/>
        </w:rPr>
        <w:t xml:space="preserve"> 表</w:t>
      </w:r>
    </w:p>
    <w:p>
      <w:pPr>
        <w:tabs>
          <w:tab w:val="left" w:pos="866"/>
          <w:tab w:val="left" w:pos="13046"/>
        </w:tabs>
        <w:spacing w:before="126" w:after="37"/>
        <w:ind w:left="0" w:right="234"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中共桐柏县委机构编制委员会办公室</w:t>
      </w:r>
      <w:r>
        <w:rPr>
          <w:rFonts w:hint="eastAsia" w:ascii="宋体" w:eastAsia="宋体"/>
          <w:sz w:val="20"/>
        </w:rPr>
        <w:tab/>
      </w:r>
      <w:r>
        <w:rPr>
          <w:rFonts w:hint="eastAsia" w:ascii="宋体" w:eastAsia="宋体"/>
          <w:w w:val="90"/>
          <w:sz w:val="20"/>
        </w:rPr>
        <w:t>单位</w:t>
      </w:r>
      <w:r>
        <w:rPr>
          <w:rFonts w:hint="eastAsia" w:ascii="宋体" w:eastAsia="宋体"/>
          <w:spacing w:val="-84"/>
          <w:w w:val="90"/>
          <w:sz w:val="20"/>
        </w:rPr>
        <w:t>：</w:t>
      </w:r>
      <w:r>
        <w:rPr>
          <w:rFonts w:hint="eastAsia" w:ascii="宋体" w:eastAsia="宋体"/>
          <w:w w:val="90"/>
          <w:sz w:val="20"/>
        </w:rPr>
        <w:t>万元</w:t>
      </w:r>
    </w:p>
    <w:tbl>
      <w:tblPr>
        <w:tblStyle w:val="8"/>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0"/>
        <w:gridCol w:w="2922"/>
        <w:gridCol w:w="938"/>
        <w:gridCol w:w="870"/>
        <w:gridCol w:w="2066"/>
        <w:gridCol w:w="937"/>
        <w:gridCol w:w="870"/>
        <w:gridCol w:w="3576"/>
        <w:gridCol w:w="9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870" w:type="dxa"/>
            <w:tcBorders>
              <w:bottom w:val="single" w:color="000000" w:sz="4" w:space="0"/>
              <w:right w:val="single" w:color="000000" w:sz="4" w:space="0"/>
            </w:tcBorders>
          </w:tcPr>
          <w:p>
            <w:pPr>
              <w:pStyle w:val="12"/>
              <w:spacing w:before="47"/>
              <w:ind w:left="60"/>
              <w:rPr>
                <w:sz w:val="20"/>
              </w:rPr>
            </w:pPr>
            <w:r>
              <w:rPr>
                <w:w w:val="85"/>
                <w:sz w:val="20"/>
              </w:rPr>
              <w:t>经济分类</w:t>
            </w:r>
          </w:p>
          <w:p>
            <w:pPr>
              <w:pStyle w:val="12"/>
              <w:spacing w:before="68" w:line="248" w:lineRule="exact"/>
              <w:ind w:left="60"/>
              <w:rPr>
                <w:sz w:val="20"/>
              </w:rPr>
            </w:pPr>
            <w:r>
              <w:rPr>
                <w:w w:val="85"/>
                <w:sz w:val="20"/>
              </w:rPr>
              <w:t>科目编码</w:t>
            </w:r>
          </w:p>
        </w:tc>
        <w:tc>
          <w:tcPr>
            <w:tcW w:w="2922" w:type="dxa"/>
            <w:tcBorders>
              <w:left w:val="single" w:color="000000" w:sz="4" w:space="0"/>
              <w:bottom w:val="single" w:color="000000" w:sz="4" w:space="0"/>
              <w:right w:val="single" w:color="000000" w:sz="4" w:space="0"/>
            </w:tcBorders>
          </w:tcPr>
          <w:p>
            <w:pPr>
              <w:pStyle w:val="12"/>
              <w:spacing w:before="3"/>
              <w:rPr>
                <w:sz w:val="16"/>
              </w:rPr>
            </w:pPr>
          </w:p>
          <w:p>
            <w:pPr>
              <w:pStyle w:val="12"/>
              <w:ind w:left="1068" w:right="1004"/>
              <w:jc w:val="center"/>
              <w:rPr>
                <w:sz w:val="20"/>
              </w:rPr>
            </w:pPr>
            <w:r>
              <w:rPr>
                <w:sz w:val="20"/>
              </w:rPr>
              <w:t>科目名称</w:t>
            </w:r>
          </w:p>
        </w:tc>
        <w:tc>
          <w:tcPr>
            <w:tcW w:w="938" w:type="dxa"/>
            <w:tcBorders>
              <w:left w:val="single" w:color="000000" w:sz="4" w:space="0"/>
              <w:bottom w:val="single" w:color="000000" w:sz="4" w:space="0"/>
            </w:tcBorders>
          </w:tcPr>
          <w:p>
            <w:pPr>
              <w:pStyle w:val="12"/>
              <w:spacing w:before="3"/>
              <w:rPr>
                <w:sz w:val="16"/>
              </w:rPr>
            </w:pPr>
          </w:p>
          <w:p>
            <w:pPr>
              <w:pStyle w:val="12"/>
              <w:ind w:left="179" w:right="103"/>
              <w:jc w:val="center"/>
              <w:rPr>
                <w:sz w:val="20"/>
              </w:rPr>
            </w:pPr>
            <w:r>
              <w:rPr>
                <w:sz w:val="20"/>
              </w:rPr>
              <w:t>决算数</w:t>
            </w:r>
          </w:p>
        </w:tc>
        <w:tc>
          <w:tcPr>
            <w:tcW w:w="870" w:type="dxa"/>
            <w:tcBorders>
              <w:bottom w:val="single" w:color="000000" w:sz="4" w:space="0"/>
              <w:right w:val="single" w:color="000000" w:sz="4" w:space="0"/>
            </w:tcBorders>
          </w:tcPr>
          <w:p>
            <w:pPr>
              <w:pStyle w:val="12"/>
              <w:spacing w:before="47"/>
              <w:ind w:left="63"/>
              <w:rPr>
                <w:sz w:val="20"/>
              </w:rPr>
            </w:pPr>
            <w:r>
              <w:rPr>
                <w:w w:val="85"/>
                <w:sz w:val="20"/>
              </w:rPr>
              <w:t>经济分类</w:t>
            </w:r>
          </w:p>
          <w:p>
            <w:pPr>
              <w:pStyle w:val="12"/>
              <w:spacing w:before="68" w:line="248" w:lineRule="exact"/>
              <w:ind w:left="63"/>
              <w:rPr>
                <w:sz w:val="20"/>
              </w:rPr>
            </w:pPr>
            <w:r>
              <w:rPr>
                <w:w w:val="85"/>
                <w:sz w:val="20"/>
              </w:rPr>
              <w:t>科目编码</w:t>
            </w:r>
          </w:p>
        </w:tc>
        <w:tc>
          <w:tcPr>
            <w:tcW w:w="2066" w:type="dxa"/>
            <w:tcBorders>
              <w:left w:val="single" w:color="000000" w:sz="4" w:space="0"/>
              <w:bottom w:val="single" w:color="000000" w:sz="4" w:space="0"/>
              <w:right w:val="single" w:color="000000" w:sz="4" w:space="0"/>
            </w:tcBorders>
          </w:tcPr>
          <w:p>
            <w:pPr>
              <w:pStyle w:val="12"/>
              <w:spacing w:before="3"/>
              <w:rPr>
                <w:sz w:val="16"/>
              </w:rPr>
            </w:pPr>
          </w:p>
          <w:p>
            <w:pPr>
              <w:pStyle w:val="12"/>
              <w:ind w:left="664"/>
              <w:rPr>
                <w:sz w:val="20"/>
              </w:rPr>
            </w:pPr>
            <w:r>
              <w:rPr>
                <w:sz w:val="20"/>
              </w:rPr>
              <w:t>科目名称</w:t>
            </w:r>
          </w:p>
        </w:tc>
        <w:tc>
          <w:tcPr>
            <w:tcW w:w="937" w:type="dxa"/>
            <w:tcBorders>
              <w:left w:val="single" w:color="000000" w:sz="4" w:space="0"/>
              <w:bottom w:val="single" w:color="000000" w:sz="4" w:space="0"/>
            </w:tcBorders>
          </w:tcPr>
          <w:p>
            <w:pPr>
              <w:pStyle w:val="12"/>
              <w:spacing w:before="3"/>
              <w:rPr>
                <w:sz w:val="16"/>
              </w:rPr>
            </w:pPr>
          </w:p>
          <w:p>
            <w:pPr>
              <w:pStyle w:val="12"/>
              <w:ind w:left="226" w:right="116"/>
              <w:jc w:val="center"/>
              <w:rPr>
                <w:sz w:val="20"/>
              </w:rPr>
            </w:pPr>
            <w:r>
              <w:rPr>
                <w:w w:val="90"/>
                <w:sz w:val="20"/>
              </w:rPr>
              <w:t>决算数</w:t>
            </w:r>
          </w:p>
        </w:tc>
        <w:tc>
          <w:tcPr>
            <w:tcW w:w="870" w:type="dxa"/>
            <w:tcBorders>
              <w:bottom w:val="single" w:color="000000" w:sz="4" w:space="0"/>
              <w:right w:val="single" w:color="000000" w:sz="4" w:space="0"/>
            </w:tcBorders>
          </w:tcPr>
          <w:p>
            <w:pPr>
              <w:pStyle w:val="12"/>
              <w:spacing w:before="47"/>
              <w:ind w:left="63"/>
              <w:rPr>
                <w:sz w:val="20"/>
              </w:rPr>
            </w:pPr>
            <w:r>
              <w:rPr>
                <w:w w:val="85"/>
                <w:sz w:val="20"/>
              </w:rPr>
              <w:t>经济分类</w:t>
            </w:r>
          </w:p>
          <w:p>
            <w:pPr>
              <w:pStyle w:val="12"/>
              <w:spacing w:before="68" w:line="248" w:lineRule="exact"/>
              <w:ind w:left="63"/>
              <w:rPr>
                <w:sz w:val="20"/>
              </w:rPr>
            </w:pPr>
            <w:r>
              <w:rPr>
                <w:w w:val="85"/>
                <w:sz w:val="20"/>
              </w:rPr>
              <w:t>科目编码</w:t>
            </w:r>
          </w:p>
        </w:tc>
        <w:tc>
          <w:tcPr>
            <w:tcW w:w="3576" w:type="dxa"/>
            <w:tcBorders>
              <w:left w:val="single" w:color="000000" w:sz="4" w:space="0"/>
              <w:bottom w:val="single" w:color="000000" w:sz="4" w:space="0"/>
              <w:right w:val="single" w:color="000000" w:sz="4" w:space="0"/>
            </w:tcBorders>
          </w:tcPr>
          <w:p>
            <w:pPr>
              <w:pStyle w:val="12"/>
              <w:spacing w:before="3"/>
              <w:rPr>
                <w:sz w:val="16"/>
              </w:rPr>
            </w:pPr>
          </w:p>
          <w:p>
            <w:pPr>
              <w:pStyle w:val="12"/>
              <w:ind w:left="1398" w:right="1328"/>
              <w:jc w:val="center"/>
              <w:rPr>
                <w:sz w:val="20"/>
              </w:rPr>
            </w:pPr>
            <w:r>
              <w:rPr>
                <w:sz w:val="20"/>
              </w:rPr>
              <w:t>科目名称</w:t>
            </w:r>
          </w:p>
        </w:tc>
        <w:tc>
          <w:tcPr>
            <w:tcW w:w="937" w:type="dxa"/>
            <w:tcBorders>
              <w:left w:val="single" w:color="000000" w:sz="4" w:space="0"/>
              <w:bottom w:val="single" w:color="000000" w:sz="4" w:space="0"/>
            </w:tcBorders>
          </w:tcPr>
          <w:p>
            <w:pPr>
              <w:pStyle w:val="12"/>
              <w:spacing w:before="3"/>
              <w:rPr>
                <w:sz w:val="16"/>
              </w:rPr>
            </w:pPr>
          </w:p>
          <w:p>
            <w:pPr>
              <w:pStyle w:val="12"/>
              <w:ind w:left="197"/>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6"/>
              <w:ind w:left="41"/>
              <w:rPr>
                <w:sz w:val="20"/>
              </w:rPr>
            </w:pPr>
            <w:r>
              <w:rPr>
                <w:sz w:val="20"/>
              </w:rPr>
              <w:t>301</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6"/>
              <w:ind w:left="45"/>
              <w:rPr>
                <w:sz w:val="20"/>
              </w:rPr>
            </w:pPr>
            <w:r>
              <w:rPr>
                <w:sz w:val="20"/>
              </w:rPr>
              <w:t>工资福利支出</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6"/>
              <w:ind w:left="175" w:right="112"/>
              <w:jc w:val="right"/>
              <w:rPr>
                <w:sz w:val="20"/>
                <w:szCs w:val="20"/>
              </w:rPr>
            </w:pPr>
            <w:r>
              <w:rPr>
                <w:rFonts w:hint="eastAsia"/>
                <w:sz w:val="20"/>
                <w:szCs w:val="20"/>
              </w:rPr>
              <w:t>97</w:t>
            </w:r>
            <w:r>
              <w:rPr>
                <w:rFonts w:hint="eastAsia"/>
                <w:sz w:val="20"/>
                <w:szCs w:val="20"/>
                <w:lang w:val="en-US" w:eastAsia="zh-CN"/>
              </w:rPr>
              <w:t>.</w:t>
            </w:r>
            <w:r>
              <w:rPr>
                <w:rFonts w:hint="eastAsia"/>
                <w:sz w:val="20"/>
                <w:szCs w:val="20"/>
              </w:rPr>
              <w:t>42</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6"/>
              <w:rPr>
                <w:sz w:val="20"/>
              </w:rPr>
            </w:pPr>
            <w:r>
              <w:rPr>
                <w:sz w:val="20"/>
              </w:rPr>
              <w:t>302</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w w:val="90"/>
                <w:sz w:val="20"/>
              </w:rPr>
              <w:t>商品和服务支出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szCs w:val="20"/>
                <w:lang w:val="en-US"/>
              </w:rPr>
            </w:pPr>
            <w:r>
              <w:rPr>
                <w:rFonts w:hint="eastAsia" w:ascii="宋体" w:hAnsi="宋体" w:eastAsia="宋体" w:cs="宋体"/>
                <w:i w:val="0"/>
                <w:iCs w:val="0"/>
                <w:color w:val="000000"/>
                <w:kern w:val="0"/>
                <w:sz w:val="20"/>
                <w:szCs w:val="20"/>
                <w:u w:val="none"/>
                <w:lang w:val="en-US" w:eastAsia="zh-CN" w:bidi="ar"/>
              </w:rPr>
              <w:t>29.12</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sz w:val="20"/>
              </w:rPr>
              <w:t>310</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6"/>
              <w:ind w:left="48"/>
              <w:rPr>
                <w:sz w:val="20"/>
              </w:rPr>
            </w:pPr>
            <w:r>
              <w:rPr>
                <w:sz w:val="20"/>
              </w:rPr>
              <w:t>资本性支出</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6"/>
              <w:ind w:left="41"/>
              <w:rPr>
                <w:sz w:val="20"/>
              </w:rPr>
            </w:pPr>
            <w:r>
              <w:rPr>
                <w:sz w:val="20"/>
              </w:rPr>
              <w:t>30101</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6"/>
              <w:ind w:left="246"/>
              <w:rPr>
                <w:sz w:val="20"/>
              </w:rPr>
            </w:pPr>
            <w:r>
              <w:rPr>
                <w:w w:val="90"/>
                <w:sz w:val="20"/>
              </w:rPr>
              <w:t>基本工资</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6"/>
              <w:ind w:left="175" w:right="112"/>
              <w:jc w:val="right"/>
              <w:rPr>
                <w:rFonts w:hint="eastAsia" w:eastAsia="宋体"/>
                <w:sz w:val="20"/>
                <w:szCs w:val="20"/>
                <w:lang w:val="en-US" w:eastAsia="zh-CN"/>
              </w:rPr>
            </w:pPr>
            <w:r>
              <w:rPr>
                <w:rFonts w:hint="eastAsia"/>
                <w:sz w:val="20"/>
                <w:szCs w:val="20"/>
              </w:rPr>
              <w:t>43</w:t>
            </w:r>
            <w:r>
              <w:rPr>
                <w:rFonts w:hint="eastAsia"/>
                <w:sz w:val="20"/>
                <w:szCs w:val="20"/>
                <w:lang w:val="en-US" w:eastAsia="zh-CN"/>
              </w:rPr>
              <w:t>.</w:t>
            </w:r>
            <w:r>
              <w:rPr>
                <w:rFonts w:hint="eastAsia"/>
                <w:sz w:val="20"/>
                <w:szCs w:val="20"/>
              </w:rPr>
              <w:t>9</w:t>
            </w:r>
            <w:r>
              <w:rPr>
                <w:rFonts w:hint="eastAsia"/>
                <w:sz w:val="20"/>
                <w:szCs w:val="20"/>
                <w:lang w:val="en-US" w:eastAsia="zh-CN"/>
              </w:rPr>
              <w:t>8</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6"/>
              <w:rPr>
                <w:sz w:val="20"/>
              </w:rPr>
            </w:pPr>
            <w:r>
              <w:rPr>
                <w:sz w:val="20"/>
              </w:rPr>
              <w:t>30201</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6"/>
              <w:ind w:left="244"/>
              <w:rPr>
                <w:sz w:val="20"/>
              </w:rPr>
            </w:pPr>
            <w:r>
              <w:rPr>
                <w:sz w:val="20"/>
              </w:rPr>
              <w:t>办公费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10.88</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sz w:val="20"/>
              </w:rPr>
              <w:t>31001</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6"/>
              <w:ind w:left="247"/>
              <w:rPr>
                <w:sz w:val="20"/>
              </w:rPr>
            </w:pPr>
            <w:r>
              <w:rPr>
                <w:sz w:val="20"/>
              </w:rPr>
              <w:t>房屋建筑物购建</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7"/>
              <w:ind w:left="41"/>
              <w:rPr>
                <w:sz w:val="20"/>
              </w:rPr>
            </w:pPr>
            <w:r>
              <w:rPr>
                <w:sz w:val="20"/>
              </w:rPr>
              <w:t>30102</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7"/>
              <w:ind w:left="246"/>
              <w:rPr>
                <w:sz w:val="20"/>
              </w:rPr>
            </w:pPr>
            <w:r>
              <w:rPr>
                <w:w w:val="90"/>
                <w:sz w:val="20"/>
              </w:rPr>
              <w:t>津贴补贴</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7"/>
              <w:ind w:left="175" w:right="112"/>
              <w:jc w:val="right"/>
              <w:rPr>
                <w:sz w:val="20"/>
                <w:szCs w:val="20"/>
              </w:rPr>
            </w:pPr>
            <w:r>
              <w:rPr>
                <w:rFonts w:hint="eastAsia"/>
                <w:sz w:val="20"/>
                <w:szCs w:val="20"/>
              </w:rPr>
              <w:t>5</w:t>
            </w:r>
            <w:r>
              <w:rPr>
                <w:rFonts w:hint="eastAsia"/>
                <w:sz w:val="20"/>
                <w:szCs w:val="20"/>
                <w:lang w:val="en-US" w:eastAsia="zh-CN"/>
              </w:rPr>
              <w:t>.</w:t>
            </w:r>
            <w:r>
              <w:rPr>
                <w:rFonts w:hint="eastAsia"/>
                <w:sz w:val="20"/>
                <w:szCs w:val="20"/>
              </w:rPr>
              <w:t>46</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7"/>
              <w:ind w:left="46"/>
              <w:rPr>
                <w:sz w:val="20"/>
              </w:rPr>
            </w:pPr>
            <w:r>
              <w:rPr>
                <w:sz w:val="20"/>
              </w:rPr>
              <w:t>30202</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7"/>
              <w:ind w:left="244"/>
              <w:rPr>
                <w:sz w:val="20"/>
              </w:rPr>
            </w:pPr>
            <w:r>
              <w:rPr>
                <w:sz w:val="20"/>
              </w:rPr>
              <w:t>印刷费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szCs w:val="20"/>
                <w:lang w:val="en-US"/>
              </w:rPr>
            </w:pPr>
            <w:r>
              <w:rPr>
                <w:rFonts w:hint="eastAsia" w:ascii="宋体" w:hAnsi="宋体" w:eastAsia="宋体" w:cs="宋体"/>
                <w:i w:val="0"/>
                <w:iCs w:val="0"/>
                <w:color w:val="000000"/>
                <w:kern w:val="0"/>
                <w:sz w:val="20"/>
                <w:szCs w:val="20"/>
                <w:u w:val="none"/>
                <w:lang w:val="en-US" w:eastAsia="zh-CN" w:bidi="ar"/>
              </w:rPr>
              <w:t>5.89</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7"/>
              <w:ind w:left="44"/>
              <w:rPr>
                <w:sz w:val="20"/>
              </w:rPr>
            </w:pPr>
            <w:r>
              <w:rPr>
                <w:sz w:val="20"/>
              </w:rPr>
              <w:t>31002</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7"/>
              <w:ind w:left="245"/>
              <w:rPr>
                <w:sz w:val="20"/>
              </w:rPr>
            </w:pPr>
            <w:r>
              <w:rPr>
                <w:sz w:val="20"/>
              </w:rPr>
              <w:t>办公设备购置</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6.87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7"/>
              <w:ind w:left="41"/>
              <w:rPr>
                <w:sz w:val="20"/>
              </w:rPr>
            </w:pPr>
            <w:r>
              <w:rPr>
                <w:sz w:val="20"/>
              </w:rPr>
              <w:t>30103</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7"/>
              <w:ind w:left="246"/>
              <w:rPr>
                <w:sz w:val="20"/>
              </w:rPr>
            </w:pPr>
            <w:r>
              <w:rPr>
                <w:sz w:val="20"/>
              </w:rPr>
              <w:t>奖金</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4"/>
              <w:ind w:left="175" w:right="112"/>
              <w:jc w:val="right"/>
              <w:rPr>
                <w:sz w:val="20"/>
                <w:szCs w:val="20"/>
              </w:rPr>
            </w:pPr>
            <w:r>
              <w:rPr>
                <w:rFonts w:hint="eastAsia"/>
                <w:sz w:val="20"/>
                <w:szCs w:val="20"/>
              </w:rPr>
              <w:t>16</w:t>
            </w:r>
            <w:r>
              <w:rPr>
                <w:rFonts w:hint="eastAsia"/>
                <w:sz w:val="20"/>
                <w:szCs w:val="20"/>
                <w:lang w:val="en-US" w:eastAsia="zh-CN"/>
              </w:rPr>
              <w:t>.</w:t>
            </w:r>
            <w:r>
              <w:rPr>
                <w:rFonts w:hint="eastAsia"/>
                <w:sz w:val="20"/>
                <w:szCs w:val="20"/>
              </w:rPr>
              <w:t>11</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7"/>
              <w:ind w:left="46"/>
              <w:rPr>
                <w:sz w:val="20"/>
              </w:rPr>
            </w:pPr>
            <w:r>
              <w:rPr>
                <w:sz w:val="20"/>
              </w:rPr>
              <w:t>30203</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7"/>
              <w:ind w:left="244"/>
              <w:rPr>
                <w:sz w:val="20"/>
              </w:rPr>
            </w:pPr>
            <w:r>
              <w:rPr>
                <w:sz w:val="20"/>
              </w:rPr>
              <w:t>咨询费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7"/>
              <w:ind w:left="47"/>
              <w:rPr>
                <w:sz w:val="20"/>
              </w:rPr>
            </w:pPr>
            <w:r>
              <w:rPr>
                <w:sz w:val="20"/>
              </w:rPr>
              <w:t>31003</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7"/>
              <w:ind w:left="247"/>
              <w:rPr>
                <w:sz w:val="20"/>
              </w:rPr>
            </w:pPr>
            <w:r>
              <w:rPr>
                <w:sz w:val="20"/>
              </w:rPr>
              <w:t>专用设备购置</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2"/>
              <w:spacing w:before="45"/>
              <w:ind w:left="41"/>
              <w:rPr>
                <w:sz w:val="20"/>
              </w:rPr>
            </w:pPr>
            <w:r>
              <w:rPr>
                <w:sz w:val="20"/>
              </w:rPr>
              <w:t>30106</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5"/>
              <w:ind w:left="246"/>
              <w:rPr>
                <w:sz w:val="20"/>
              </w:rPr>
            </w:pPr>
            <w:r>
              <w:rPr>
                <w:w w:val="90"/>
                <w:sz w:val="20"/>
              </w:rPr>
              <w:t>伙食补助费</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5"/>
              <w:ind w:left="175" w:right="112"/>
              <w:jc w:val="right"/>
              <w:rPr>
                <w:rFonts w:hint="eastAsia" w:eastAsia="宋体"/>
                <w:sz w:val="20"/>
                <w:szCs w:val="20"/>
                <w:lang w:val="en-US" w:eastAsia="zh-CN"/>
              </w:rPr>
            </w:pPr>
            <w:r>
              <w:rPr>
                <w:rFonts w:hint="eastAsia"/>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6"/>
              <w:rPr>
                <w:sz w:val="20"/>
              </w:rPr>
            </w:pPr>
            <w:r>
              <w:rPr>
                <w:sz w:val="20"/>
              </w:rPr>
              <w:t>30204</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5"/>
              <w:ind w:left="244"/>
              <w:rPr>
                <w:sz w:val="20"/>
              </w:rPr>
            </w:pPr>
            <w:r>
              <w:rPr>
                <w:sz w:val="20"/>
              </w:rPr>
              <w:t>手续费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4"/>
              <w:rPr>
                <w:sz w:val="20"/>
              </w:rPr>
            </w:pPr>
            <w:r>
              <w:rPr>
                <w:sz w:val="20"/>
              </w:rPr>
              <w:t>31005</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5"/>
              <w:ind w:left="245"/>
              <w:rPr>
                <w:sz w:val="20"/>
              </w:rPr>
            </w:pPr>
            <w:r>
              <w:rPr>
                <w:sz w:val="20"/>
              </w:rPr>
              <w:t>基础设施建设</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6"/>
              <w:ind w:left="41"/>
              <w:rPr>
                <w:sz w:val="20"/>
              </w:rPr>
            </w:pPr>
            <w:r>
              <w:rPr>
                <w:sz w:val="20"/>
              </w:rPr>
              <w:t>30107</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6"/>
              <w:ind w:left="246"/>
              <w:rPr>
                <w:sz w:val="20"/>
              </w:rPr>
            </w:pPr>
            <w:r>
              <w:rPr>
                <w:w w:val="90"/>
                <w:sz w:val="20"/>
              </w:rPr>
              <w:t>绩效工资</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3"/>
              <w:ind w:left="175" w:right="112"/>
              <w:jc w:val="right"/>
              <w:rPr>
                <w:rFonts w:hint="eastAsia" w:eastAsia="宋体"/>
                <w:sz w:val="20"/>
                <w:szCs w:val="20"/>
                <w:lang w:eastAsia="zh-CN"/>
              </w:rPr>
            </w:pPr>
            <w:r>
              <w:rPr>
                <w:rFonts w:hint="eastAsia"/>
                <w:sz w:val="20"/>
                <w:szCs w:val="20"/>
              </w:rPr>
              <w:t>2</w:t>
            </w:r>
            <w:r>
              <w:rPr>
                <w:rFonts w:hint="eastAsia"/>
                <w:sz w:val="20"/>
                <w:szCs w:val="20"/>
                <w:lang w:val="en-US" w:eastAsia="zh-CN"/>
              </w:rPr>
              <w:t>.</w:t>
            </w:r>
            <w:r>
              <w:rPr>
                <w:rFonts w:hint="eastAsia"/>
                <w:sz w:val="20"/>
                <w:szCs w:val="20"/>
              </w:rPr>
              <w:t>0</w:t>
            </w:r>
            <w:r>
              <w:rPr>
                <w:rFonts w:hint="eastAsia"/>
                <w:sz w:val="20"/>
                <w:szCs w:val="20"/>
                <w:lang w:val="en-US" w:eastAsia="zh-CN"/>
              </w:rPr>
              <w:t>4</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6"/>
              <w:rPr>
                <w:sz w:val="20"/>
              </w:rPr>
            </w:pPr>
            <w:r>
              <w:rPr>
                <w:sz w:val="20"/>
              </w:rPr>
              <w:t>30205</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6"/>
              <w:ind w:left="244"/>
              <w:rPr>
                <w:sz w:val="20"/>
              </w:rPr>
            </w:pPr>
            <w:r>
              <w:rPr>
                <w:sz w:val="20"/>
              </w:rPr>
              <w:t>水费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sz w:val="20"/>
              </w:rPr>
              <w:t>31006</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6"/>
              <w:ind w:left="247"/>
              <w:rPr>
                <w:sz w:val="20"/>
              </w:rPr>
            </w:pPr>
            <w:r>
              <w:rPr>
                <w:sz w:val="20"/>
              </w:rPr>
              <w:t>大型修缮</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5"/>
              <w:ind w:left="41"/>
              <w:rPr>
                <w:sz w:val="20"/>
              </w:rPr>
            </w:pPr>
            <w:r>
              <w:rPr>
                <w:sz w:val="20"/>
              </w:rPr>
              <w:t>30108</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5"/>
              <w:ind w:left="246"/>
              <w:rPr>
                <w:sz w:val="20"/>
              </w:rPr>
            </w:pPr>
            <w:r>
              <w:rPr>
                <w:w w:val="90"/>
                <w:sz w:val="20"/>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5"/>
              <w:ind w:left="175" w:right="112"/>
              <w:jc w:val="right"/>
              <w:rPr>
                <w:rFonts w:hint="eastAsia" w:eastAsia="宋体"/>
                <w:sz w:val="20"/>
                <w:szCs w:val="20"/>
                <w:lang w:val="en-US" w:eastAsia="zh-CN"/>
              </w:rPr>
            </w:pPr>
            <w:r>
              <w:rPr>
                <w:rFonts w:hint="eastAsia"/>
                <w:sz w:val="20"/>
                <w:szCs w:val="20"/>
                <w:lang w:val="en-US" w:eastAsia="zh-CN"/>
              </w:rPr>
              <w:t>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6"/>
              <w:rPr>
                <w:sz w:val="20"/>
              </w:rPr>
            </w:pPr>
            <w:r>
              <w:rPr>
                <w:sz w:val="20"/>
              </w:rPr>
              <w:t>30206</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5"/>
              <w:ind w:left="244"/>
              <w:rPr>
                <w:sz w:val="20"/>
              </w:rPr>
            </w:pPr>
            <w:r>
              <w:rPr>
                <w:sz w:val="20"/>
              </w:rPr>
              <w:t>电费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szCs w:val="20"/>
                <w:lang w:val="en-US"/>
              </w:rPr>
            </w:pPr>
            <w:r>
              <w:rPr>
                <w:rFonts w:hint="eastAsia" w:ascii="宋体" w:hAnsi="宋体" w:eastAsia="宋体" w:cs="宋体"/>
                <w:i w:val="0"/>
                <w:iCs w:val="0"/>
                <w:color w:val="000000"/>
                <w:kern w:val="0"/>
                <w:sz w:val="20"/>
                <w:szCs w:val="20"/>
                <w:u w:val="none"/>
                <w:lang w:val="en-US" w:eastAsia="zh-CN" w:bidi="ar"/>
              </w:rPr>
              <w:t>0.34</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7"/>
              <w:rPr>
                <w:sz w:val="20"/>
              </w:rPr>
            </w:pPr>
            <w:r>
              <w:rPr>
                <w:sz w:val="20"/>
              </w:rPr>
              <w:t>31007</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5"/>
              <w:ind w:left="247"/>
              <w:rPr>
                <w:sz w:val="20"/>
              </w:rPr>
            </w:pPr>
            <w:r>
              <w:rPr>
                <w:sz w:val="20"/>
              </w:rPr>
              <w:t>信息网络及软件购置更新</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4.63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4"/>
              <w:ind w:left="41"/>
              <w:rPr>
                <w:sz w:val="20"/>
              </w:rPr>
            </w:pPr>
            <w:r>
              <w:rPr>
                <w:sz w:val="20"/>
              </w:rPr>
              <w:t>30109</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4"/>
              <w:ind w:left="246"/>
              <w:rPr>
                <w:sz w:val="20"/>
              </w:rPr>
            </w:pPr>
            <w:r>
              <w:rPr>
                <w:w w:val="90"/>
                <w:sz w:val="20"/>
              </w:rPr>
              <w:t>职业年金缴费</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4"/>
              <w:ind w:left="175" w:right="112"/>
              <w:jc w:val="right"/>
              <w:rPr>
                <w:rFonts w:hint="eastAsia" w:eastAsia="宋体"/>
                <w:sz w:val="20"/>
                <w:szCs w:val="20"/>
                <w:lang w:eastAsia="zh-CN"/>
              </w:rPr>
            </w:pPr>
            <w:r>
              <w:rPr>
                <w:rFonts w:hint="eastAsia"/>
                <w:sz w:val="20"/>
                <w:szCs w:val="20"/>
              </w:rPr>
              <w:t>1</w:t>
            </w:r>
            <w:r>
              <w:rPr>
                <w:rFonts w:hint="eastAsia"/>
                <w:sz w:val="20"/>
                <w:szCs w:val="20"/>
                <w:lang w:val="en-US" w:eastAsia="zh-CN"/>
              </w:rPr>
              <w:t>.</w:t>
            </w:r>
            <w:r>
              <w:rPr>
                <w:rFonts w:hint="eastAsia"/>
                <w:sz w:val="20"/>
                <w:szCs w:val="20"/>
              </w:rPr>
              <w:t>8</w:t>
            </w:r>
            <w:r>
              <w:rPr>
                <w:rFonts w:hint="eastAsia"/>
                <w:sz w:val="20"/>
                <w:szCs w:val="20"/>
                <w:lang w:val="en-US" w:eastAsia="zh-CN"/>
              </w:rPr>
              <w:t>4</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6"/>
              <w:rPr>
                <w:sz w:val="20"/>
              </w:rPr>
            </w:pPr>
            <w:r>
              <w:rPr>
                <w:sz w:val="20"/>
              </w:rPr>
              <w:t>30207</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4"/>
              <w:ind w:left="244"/>
              <w:rPr>
                <w:sz w:val="20"/>
              </w:rPr>
            </w:pPr>
            <w:r>
              <w:rPr>
                <w:sz w:val="20"/>
              </w:rPr>
              <w:t>邮电费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0.88</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4"/>
              <w:rPr>
                <w:sz w:val="20"/>
              </w:rPr>
            </w:pPr>
            <w:r>
              <w:rPr>
                <w:sz w:val="20"/>
              </w:rPr>
              <w:t>31008</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4"/>
              <w:ind w:left="247"/>
              <w:rPr>
                <w:sz w:val="20"/>
              </w:rPr>
            </w:pPr>
            <w:r>
              <w:rPr>
                <w:sz w:val="20"/>
              </w:rPr>
              <w:t>物资储备</w:t>
            </w:r>
          </w:p>
        </w:tc>
        <w:tc>
          <w:tcPr>
            <w:tcW w:w="937"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6"/>
              <w:ind w:left="41"/>
              <w:rPr>
                <w:sz w:val="20"/>
              </w:rPr>
            </w:pPr>
            <w:r>
              <w:rPr>
                <w:sz w:val="20"/>
              </w:rPr>
              <w:t>30110</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6"/>
              <w:ind w:left="246"/>
              <w:rPr>
                <w:sz w:val="20"/>
              </w:rPr>
            </w:pPr>
            <w:r>
              <w:rPr>
                <w:w w:val="90"/>
                <w:sz w:val="20"/>
              </w:rPr>
              <w:t>职工基本医疗保险缴费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6"/>
              <w:rPr>
                <w:sz w:val="20"/>
              </w:rPr>
            </w:pPr>
            <w:r>
              <w:rPr>
                <w:sz w:val="20"/>
              </w:rPr>
              <w:t>30208</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6"/>
              <w:ind w:left="244"/>
              <w:rPr>
                <w:sz w:val="20"/>
              </w:rPr>
            </w:pPr>
            <w:r>
              <w:rPr>
                <w:sz w:val="20"/>
              </w:rPr>
              <w:t>取暖费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sz w:val="20"/>
              </w:rPr>
              <w:t>31009</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6"/>
              <w:ind w:left="247"/>
              <w:rPr>
                <w:sz w:val="20"/>
              </w:rPr>
            </w:pPr>
            <w:r>
              <w:rPr>
                <w:sz w:val="20"/>
              </w:rPr>
              <w:t>土地补偿</w:t>
            </w:r>
          </w:p>
        </w:tc>
        <w:tc>
          <w:tcPr>
            <w:tcW w:w="937"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4"/>
              <w:ind w:left="41"/>
              <w:rPr>
                <w:sz w:val="20"/>
              </w:rPr>
            </w:pPr>
            <w:r>
              <w:rPr>
                <w:sz w:val="20"/>
              </w:rPr>
              <w:t>30111</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4"/>
              <w:ind w:left="246"/>
              <w:rPr>
                <w:sz w:val="20"/>
              </w:rPr>
            </w:pPr>
            <w:r>
              <w:rPr>
                <w:w w:val="90"/>
                <w:sz w:val="20"/>
              </w:rPr>
              <w:t>公务员医疗补助缴费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6"/>
              <w:rPr>
                <w:sz w:val="20"/>
              </w:rPr>
            </w:pPr>
            <w:r>
              <w:rPr>
                <w:sz w:val="20"/>
              </w:rPr>
              <w:t>30209</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4"/>
              <w:ind w:left="244"/>
              <w:rPr>
                <w:sz w:val="20"/>
              </w:rPr>
            </w:pPr>
            <w:r>
              <w:rPr>
                <w:sz w:val="20"/>
              </w:rPr>
              <w:t>物业管理费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0.19</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7"/>
              <w:rPr>
                <w:sz w:val="20"/>
              </w:rPr>
            </w:pPr>
            <w:r>
              <w:rPr>
                <w:sz w:val="20"/>
              </w:rPr>
              <w:t>31010</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4"/>
              <w:ind w:left="247"/>
              <w:rPr>
                <w:sz w:val="20"/>
              </w:rPr>
            </w:pPr>
            <w:r>
              <w:rPr>
                <w:sz w:val="20"/>
              </w:rPr>
              <w:t>安置补助</w:t>
            </w:r>
          </w:p>
        </w:tc>
        <w:tc>
          <w:tcPr>
            <w:tcW w:w="937"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4"/>
              <w:ind w:left="41"/>
              <w:rPr>
                <w:sz w:val="20"/>
              </w:rPr>
            </w:pPr>
            <w:r>
              <w:rPr>
                <w:sz w:val="20"/>
              </w:rPr>
              <w:t>30112</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4"/>
              <w:ind w:left="246"/>
              <w:rPr>
                <w:sz w:val="20"/>
              </w:rPr>
            </w:pPr>
            <w:r>
              <w:rPr>
                <w:w w:val="90"/>
                <w:sz w:val="20"/>
              </w:rPr>
              <w:t>其他社会保障缴费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18.03</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6"/>
              <w:rPr>
                <w:sz w:val="20"/>
              </w:rPr>
            </w:pPr>
            <w:r>
              <w:rPr>
                <w:sz w:val="20"/>
              </w:rPr>
              <w:t>30211</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4"/>
              <w:ind w:left="244"/>
              <w:rPr>
                <w:sz w:val="20"/>
              </w:rPr>
            </w:pPr>
            <w:r>
              <w:rPr>
                <w:sz w:val="20"/>
              </w:rPr>
              <w:t>差旅费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szCs w:val="20"/>
                <w:lang w:val="en-US"/>
              </w:rPr>
            </w:pPr>
            <w:r>
              <w:rPr>
                <w:rFonts w:hint="eastAsia" w:ascii="宋体" w:hAnsi="宋体" w:eastAsia="宋体" w:cs="宋体"/>
                <w:i w:val="0"/>
                <w:iCs w:val="0"/>
                <w:color w:val="000000"/>
                <w:kern w:val="0"/>
                <w:sz w:val="20"/>
                <w:szCs w:val="20"/>
                <w:u w:val="none"/>
                <w:lang w:val="en-US" w:eastAsia="zh-CN" w:bidi="ar"/>
              </w:rPr>
              <w:t>0.66</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7"/>
              <w:rPr>
                <w:sz w:val="20"/>
              </w:rPr>
            </w:pPr>
            <w:r>
              <w:rPr>
                <w:sz w:val="20"/>
              </w:rPr>
              <w:t>31011</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4"/>
              <w:ind w:left="247"/>
              <w:rPr>
                <w:sz w:val="20"/>
              </w:rPr>
            </w:pPr>
            <w:r>
              <w:rPr>
                <w:sz w:val="20"/>
              </w:rPr>
              <w:t>地上附着物和青苗补偿</w:t>
            </w:r>
          </w:p>
        </w:tc>
        <w:tc>
          <w:tcPr>
            <w:tcW w:w="937"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4"/>
              <w:ind w:left="41"/>
              <w:rPr>
                <w:sz w:val="20"/>
              </w:rPr>
            </w:pPr>
            <w:r>
              <w:rPr>
                <w:sz w:val="20"/>
              </w:rPr>
              <w:t>30113</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4"/>
              <w:ind w:left="246"/>
              <w:rPr>
                <w:sz w:val="20"/>
              </w:rPr>
            </w:pPr>
            <w:r>
              <w:rPr>
                <w:w w:val="90"/>
                <w:sz w:val="20"/>
              </w:rPr>
              <w:t>住房公积金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5.06</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6"/>
              <w:rPr>
                <w:sz w:val="20"/>
              </w:rPr>
            </w:pPr>
            <w:r>
              <w:rPr>
                <w:sz w:val="20"/>
              </w:rPr>
              <w:t>30212</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4"/>
              <w:ind w:left="244"/>
              <w:rPr>
                <w:sz w:val="20"/>
              </w:rPr>
            </w:pPr>
            <w:r>
              <w:rPr>
                <w:sz w:val="20"/>
              </w:rPr>
              <w:t>因公出国（境）费用</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7"/>
              <w:rPr>
                <w:sz w:val="20"/>
              </w:rPr>
            </w:pPr>
            <w:r>
              <w:rPr>
                <w:sz w:val="20"/>
              </w:rPr>
              <w:t>31012</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4"/>
              <w:ind w:left="247"/>
              <w:rPr>
                <w:sz w:val="20"/>
              </w:rPr>
            </w:pPr>
            <w:r>
              <w:rPr>
                <w:sz w:val="20"/>
              </w:rPr>
              <w:t>拆迁补偿</w:t>
            </w:r>
          </w:p>
        </w:tc>
        <w:tc>
          <w:tcPr>
            <w:tcW w:w="937"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3"/>
              <w:ind w:left="41"/>
              <w:rPr>
                <w:sz w:val="20"/>
              </w:rPr>
            </w:pPr>
            <w:r>
              <w:rPr>
                <w:sz w:val="20"/>
              </w:rPr>
              <w:t>30114</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3"/>
              <w:ind w:left="246"/>
              <w:rPr>
                <w:sz w:val="20"/>
              </w:rPr>
            </w:pPr>
            <w:r>
              <w:rPr>
                <w:w w:val="90"/>
                <w:sz w:val="20"/>
              </w:rPr>
              <w:t>医疗费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3"/>
              <w:ind w:left="46"/>
              <w:rPr>
                <w:sz w:val="20"/>
              </w:rPr>
            </w:pPr>
            <w:r>
              <w:rPr>
                <w:sz w:val="20"/>
              </w:rPr>
              <w:t>30213</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3"/>
              <w:ind w:left="244"/>
              <w:rPr>
                <w:sz w:val="20"/>
              </w:rPr>
            </w:pPr>
            <w:r>
              <w:rPr>
                <w:sz w:val="20"/>
              </w:rPr>
              <w:t>维修（护）费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6.6</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3"/>
              <w:ind w:left="47"/>
              <w:rPr>
                <w:sz w:val="20"/>
              </w:rPr>
            </w:pPr>
            <w:r>
              <w:rPr>
                <w:sz w:val="20"/>
              </w:rPr>
              <w:t>31013</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3"/>
              <w:ind w:left="247"/>
              <w:rPr>
                <w:sz w:val="20"/>
              </w:rPr>
            </w:pPr>
            <w:r>
              <w:rPr>
                <w:sz w:val="20"/>
              </w:rPr>
              <w:t>公务用车购置</w:t>
            </w:r>
          </w:p>
        </w:tc>
        <w:tc>
          <w:tcPr>
            <w:tcW w:w="937"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6"/>
              <w:ind w:left="41"/>
              <w:rPr>
                <w:sz w:val="20"/>
              </w:rPr>
            </w:pPr>
            <w:r>
              <w:rPr>
                <w:sz w:val="20"/>
              </w:rPr>
              <w:t>30199</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6"/>
              <w:ind w:left="246"/>
              <w:rPr>
                <w:sz w:val="20"/>
              </w:rPr>
            </w:pPr>
            <w:r>
              <w:rPr>
                <w:w w:val="90"/>
                <w:sz w:val="20"/>
              </w:rPr>
              <w:t>其他工资福利支出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4.9</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6"/>
              <w:rPr>
                <w:sz w:val="20"/>
              </w:rPr>
            </w:pPr>
            <w:r>
              <w:rPr>
                <w:sz w:val="20"/>
              </w:rPr>
              <w:t>30214</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6"/>
              <w:ind w:left="244"/>
              <w:rPr>
                <w:sz w:val="20"/>
              </w:rPr>
            </w:pPr>
            <w:r>
              <w:rPr>
                <w:sz w:val="20"/>
              </w:rPr>
              <w:t>租赁费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sz w:val="20"/>
              </w:rPr>
              <w:t>31019</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6"/>
              <w:ind w:left="247"/>
              <w:rPr>
                <w:sz w:val="20"/>
              </w:rPr>
            </w:pPr>
            <w:r>
              <w:rPr>
                <w:sz w:val="20"/>
              </w:rPr>
              <w:t>其他交通工具购置</w:t>
            </w:r>
          </w:p>
        </w:tc>
        <w:tc>
          <w:tcPr>
            <w:tcW w:w="937"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2"/>
              <w:spacing w:before="44"/>
              <w:ind w:left="41"/>
              <w:rPr>
                <w:sz w:val="20"/>
              </w:rPr>
            </w:pPr>
            <w:r>
              <w:rPr>
                <w:sz w:val="20"/>
              </w:rPr>
              <w:t>303</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4"/>
              <w:ind w:left="42"/>
              <w:rPr>
                <w:sz w:val="20"/>
              </w:rPr>
            </w:pPr>
            <w:r>
              <w:rPr>
                <w:sz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6"/>
              <w:rPr>
                <w:sz w:val="20"/>
              </w:rPr>
            </w:pPr>
            <w:r>
              <w:rPr>
                <w:sz w:val="20"/>
              </w:rPr>
              <w:t>30215</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4"/>
              <w:ind w:left="244"/>
              <w:rPr>
                <w:sz w:val="20"/>
              </w:rPr>
            </w:pPr>
            <w:r>
              <w:rPr>
                <w:sz w:val="20"/>
              </w:rPr>
              <w:t>会议费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7"/>
              <w:rPr>
                <w:sz w:val="20"/>
              </w:rPr>
            </w:pPr>
            <w:r>
              <w:rPr>
                <w:sz w:val="20"/>
              </w:rPr>
              <w:t>31021</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4"/>
              <w:ind w:left="247"/>
              <w:rPr>
                <w:sz w:val="20"/>
              </w:rPr>
            </w:pPr>
            <w:r>
              <w:rPr>
                <w:sz w:val="20"/>
              </w:rPr>
              <w:t>文物和陈列品购置</w:t>
            </w:r>
          </w:p>
        </w:tc>
        <w:tc>
          <w:tcPr>
            <w:tcW w:w="937"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5"/>
              <w:ind w:left="41"/>
              <w:rPr>
                <w:sz w:val="20"/>
              </w:rPr>
            </w:pPr>
            <w:r>
              <w:rPr>
                <w:sz w:val="20"/>
              </w:rPr>
              <w:t>30301</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5"/>
              <w:ind w:left="246"/>
              <w:rPr>
                <w:sz w:val="20"/>
              </w:rPr>
            </w:pPr>
            <w:r>
              <w:rPr>
                <w:w w:val="90"/>
                <w:sz w:val="20"/>
              </w:rPr>
              <w:t>离休费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6"/>
              <w:rPr>
                <w:sz w:val="20"/>
              </w:rPr>
            </w:pPr>
            <w:r>
              <w:rPr>
                <w:sz w:val="20"/>
              </w:rPr>
              <w:t>30216</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5"/>
              <w:ind w:left="244"/>
              <w:rPr>
                <w:sz w:val="20"/>
              </w:rPr>
            </w:pPr>
            <w:r>
              <w:rPr>
                <w:sz w:val="20"/>
              </w:rPr>
              <w:t>培训费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7"/>
              <w:rPr>
                <w:sz w:val="20"/>
              </w:rPr>
            </w:pPr>
            <w:r>
              <w:rPr>
                <w:sz w:val="20"/>
              </w:rPr>
              <w:t>31022</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5"/>
              <w:ind w:left="247"/>
              <w:rPr>
                <w:sz w:val="20"/>
              </w:rPr>
            </w:pPr>
            <w:r>
              <w:rPr>
                <w:sz w:val="20"/>
              </w:rPr>
              <w:t>无形资产购置</w:t>
            </w:r>
          </w:p>
        </w:tc>
        <w:tc>
          <w:tcPr>
            <w:tcW w:w="937"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5"/>
              <w:ind w:left="41"/>
              <w:rPr>
                <w:sz w:val="20"/>
              </w:rPr>
            </w:pPr>
            <w:r>
              <w:rPr>
                <w:sz w:val="20"/>
              </w:rPr>
              <w:t>30302</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5"/>
              <w:ind w:left="246"/>
              <w:rPr>
                <w:sz w:val="20"/>
              </w:rPr>
            </w:pPr>
            <w:r>
              <w:rPr>
                <w:w w:val="90"/>
                <w:sz w:val="20"/>
              </w:rPr>
              <w:t>退休费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6"/>
              <w:rPr>
                <w:sz w:val="20"/>
              </w:rPr>
            </w:pPr>
            <w:r>
              <w:rPr>
                <w:sz w:val="20"/>
              </w:rPr>
              <w:t>30217</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5"/>
              <w:ind w:left="244"/>
              <w:rPr>
                <w:sz w:val="20"/>
              </w:rPr>
            </w:pPr>
            <w:r>
              <w:rPr>
                <w:sz w:val="20"/>
              </w:rPr>
              <w:t>公务招待费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1.04</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4"/>
              <w:rPr>
                <w:sz w:val="20"/>
              </w:rPr>
            </w:pPr>
            <w:r>
              <w:rPr>
                <w:sz w:val="20"/>
              </w:rPr>
              <w:t>31099</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5"/>
              <w:ind w:left="245"/>
              <w:rPr>
                <w:sz w:val="20"/>
              </w:rPr>
            </w:pPr>
            <w:r>
              <w:rPr>
                <w:sz w:val="20"/>
              </w:rPr>
              <w:t>其他资本性支出</w:t>
            </w:r>
          </w:p>
        </w:tc>
        <w:tc>
          <w:tcPr>
            <w:tcW w:w="937"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870" w:type="dxa"/>
            <w:tcBorders>
              <w:top w:val="single" w:color="000000" w:sz="4" w:space="0"/>
              <w:bottom w:val="single" w:color="000000" w:sz="4" w:space="0"/>
              <w:right w:val="single" w:color="000000" w:sz="4" w:space="0"/>
            </w:tcBorders>
          </w:tcPr>
          <w:p>
            <w:pPr>
              <w:pStyle w:val="12"/>
              <w:spacing w:before="45"/>
              <w:ind w:left="41"/>
              <w:rPr>
                <w:sz w:val="20"/>
              </w:rPr>
            </w:pPr>
            <w:r>
              <w:rPr>
                <w:sz w:val="20"/>
              </w:rPr>
              <w:t>30303</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5"/>
              <w:ind w:left="246"/>
              <w:rPr>
                <w:sz w:val="20"/>
              </w:rPr>
            </w:pPr>
            <w:r>
              <w:rPr>
                <w:w w:val="90"/>
                <w:sz w:val="20"/>
              </w:rPr>
              <w:t>退职（役）费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6"/>
              <w:rPr>
                <w:sz w:val="20"/>
              </w:rPr>
            </w:pPr>
            <w:r>
              <w:rPr>
                <w:sz w:val="20"/>
              </w:rPr>
              <w:t>30218</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5"/>
              <w:ind w:left="244"/>
              <w:rPr>
                <w:sz w:val="20"/>
              </w:rPr>
            </w:pPr>
            <w:r>
              <w:rPr>
                <w:sz w:val="20"/>
              </w:rPr>
              <w:t>专用材料费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7"/>
              <w:rPr>
                <w:sz w:val="20"/>
              </w:rPr>
            </w:pPr>
            <w:r>
              <w:rPr>
                <w:sz w:val="20"/>
              </w:rPr>
              <w:t>312</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5"/>
              <w:ind w:left="48"/>
              <w:rPr>
                <w:sz w:val="20"/>
              </w:rPr>
            </w:pPr>
            <w:r>
              <w:rPr>
                <w:sz w:val="20"/>
              </w:rPr>
              <w:t>对企业补助</w:t>
            </w:r>
          </w:p>
        </w:tc>
        <w:tc>
          <w:tcPr>
            <w:tcW w:w="937" w:type="dxa"/>
            <w:tcBorders>
              <w:top w:val="single" w:color="000000" w:sz="4" w:space="0"/>
              <w:left w:val="single" w:color="000000" w:sz="4" w:space="0"/>
              <w:bottom w:val="single" w:color="000000" w:sz="4" w:space="0"/>
            </w:tcBorders>
          </w:tcPr>
          <w:p>
            <w:pPr>
              <w:pStyle w:val="12"/>
              <w:rPr>
                <w:rFonts w:ascii="Times New Roman"/>
                <w:sz w:val="18"/>
              </w:rPr>
            </w:pPr>
          </w:p>
        </w:tc>
      </w:tr>
    </w:tbl>
    <w:p>
      <w:pPr>
        <w:spacing w:after="0"/>
        <w:rPr>
          <w:rFonts w:ascii="Times New Roman"/>
          <w:sz w:val="18"/>
        </w:rPr>
        <w:sectPr>
          <w:pgSz w:w="16840" w:h="11910" w:orient="landscape"/>
          <w:pgMar w:top="1100" w:right="1200" w:bottom="900" w:left="1340" w:header="0" w:footer="701" w:gutter="0"/>
          <w:cols w:space="720" w:num="1"/>
        </w:sectPr>
      </w:pPr>
    </w:p>
    <w:p>
      <w:pPr>
        <w:pStyle w:val="4"/>
        <w:rPr>
          <w:rFonts w:ascii="宋体"/>
          <w:sz w:val="20"/>
        </w:rPr>
      </w:pPr>
    </w:p>
    <w:p>
      <w:pPr>
        <w:pStyle w:val="4"/>
        <w:rPr>
          <w:rFonts w:ascii="宋体"/>
          <w:sz w:val="20"/>
        </w:rPr>
      </w:pPr>
    </w:p>
    <w:p>
      <w:pPr>
        <w:pStyle w:val="4"/>
        <w:spacing w:before="11" w:after="1"/>
        <w:rPr>
          <w:rFonts w:ascii="宋体"/>
          <w:sz w:val="13"/>
        </w:rPr>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2922"/>
        <w:gridCol w:w="938"/>
        <w:gridCol w:w="870"/>
        <w:gridCol w:w="2066"/>
        <w:gridCol w:w="937"/>
        <w:gridCol w:w="870"/>
        <w:gridCol w:w="3576"/>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spacing w:before="47"/>
              <w:ind w:left="41"/>
              <w:rPr>
                <w:sz w:val="20"/>
              </w:rPr>
            </w:pPr>
            <w:r>
              <w:rPr>
                <w:sz w:val="20"/>
              </w:rPr>
              <w:t>30304</w:t>
            </w:r>
          </w:p>
        </w:tc>
        <w:tc>
          <w:tcPr>
            <w:tcW w:w="2922" w:type="dxa"/>
          </w:tcPr>
          <w:p>
            <w:pPr>
              <w:pStyle w:val="12"/>
              <w:spacing w:before="47"/>
              <w:ind w:left="246"/>
              <w:rPr>
                <w:sz w:val="20"/>
              </w:rPr>
            </w:pPr>
            <w:r>
              <w:rPr>
                <w:w w:val="90"/>
                <w:sz w:val="20"/>
              </w:rPr>
              <w:t>抚恤金</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7"/>
              <w:ind w:left="46"/>
              <w:rPr>
                <w:sz w:val="20"/>
              </w:rPr>
            </w:pPr>
            <w:r>
              <w:rPr>
                <w:sz w:val="20"/>
              </w:rPr>
              <w:t>30224</w:t>
            </w:r>
          </w:p>
        </w:tc>
        <w:tc>
          <w:tcPr>
            <w:tcW w:w="2066" w:type="dxa"/>
          </w:tcPr>
          <w:p>
            <w:pPr>
              <w:pStyle w:val="12"/>
              <w:spacing w:before="47"/>
              <w:ind w:left="244"/>
              <w:rPr>
                <w:sz w:val="20"/>
              </w:rPr>
            </w:pPr>
            <w:r>
              <w:rPr>
                <w:sz w:val="20"/>
              </w:rPr>
              <w:t>被装购置费</w:t>
            </w:r>
          </w:p>
        </w:tc>
        <w:tc>
          <w:tcPr>
            <w:tcW w:w="937"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7"/>
              <w:ind w:left="47"/>
              <w:rPr>
                <w:sz w:val="20"/>
              </w:rPr>
            </w:pPr>
            <w:r>
              <w:rPr>
                <w:sz w:val="20"/>
              </w:rPr>
              <w:t>31201</w:t>
            </w:r>
          </w:p>
        </w:tc>
        <w:tc>
          <w:tcPr>
            <w:tcW w:w="3576" w:type="dxa"/>
          </w:tcPr>
          <w:p>
            <w:pPr>
              <w:pStyle w:val="12"/>
              <w:spacing w:before="47"/>
              <w:ind w:left="247"/>
              <w:rPr>
                <w:sz w:val="20"/>
              </w:rPr>
            </w:pPr>
            <w:r>
              <w:rPr>
                <w:sz w:val="20"/>
              </w:rPr>
              <w:t>资本金注入</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2"/>
              <w:spacing w:before="48"/>
              <w:ind w:left="41"/>
              <w:rPr>
                <w:sz w:val="20"/>
              </w:rPr>
            </w:pPr>
            <w:r>
              <w:rPr>
                <w:sz w:val="20"/>
              </w:rPr>
              <w:t>30305</w:t>
            </w:r>
          </w:p>
        </w:tc>
        <w:tc>
          <w:tcPr>
            <w:tcW w:w="2922" w:type="dxa"/>
          </w:tcPr>
          <w:p>
            <w:pPr>
              <w:pStyle w:val="12"/>
              <w:spacing w:before="48"/>
              <w:ind w:left="246"/>
              <w:rPr>
                <w:sz w:val="20"/>
              </w:rPr>
            </w:pPr>
            <w:r>
              <w:rPr>
                <w:w w:val="90"/>
                <w:sz w:val="20"/>
              </w:rPr>
              <w:t>生活补助</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8"/>
              <w:ind w:left="46"/>
              <w:rPr>
                <w:sz w:val="20"/>
              </w:rPr>
            </w:pPr>
            <w:r>
              <w:rPr>
                <w:sz w:val="20"/>
              </w:rPr>
              <w:t>30225</w:t>
            </w:r>
          </w:p>
        </w:tc>
        <w:tc>
          <w:tcPr>
            <w:tcW w:w="2066" w:type="dxa"/>
          </w:tcPr>
          <w:p>
            <w:pPr>
              <w:pStyle w:val="12"/>
              <w:spacing w:before="48"/>
              <w:ind w:left="244"/>
              <w:rPr>
                <w:sz w:val="20"/>
              </w:rPr>
            </w:pPr>
            <w:r>
              <w:rPr>
                <w:sz w:val="20"/>
              </w:rPr>
              <w:t>专用燃料费</w:t>
            </w:r>
          </w:p>
        </w:tc>
        <w:tc>
          <w:tcPr>
            <w:tcW w:w="937"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8"/>
              <w:ind w:left="47"/>
              <w:rPr>
                <w:sz w:val="20"/>
              </w:rPr>
            </w:pPr>
            <w:r>
              <w:rPr>
                <w:sz w:val="20"/>
              </w:rPr>
              <w:t>31203</w:t>
            </w:r>
          </w:p>
        </w:tc>
        <w:tc>
          <w:tcPr>
            <w:tcW w:w="3576" w:type="dxa"/>
          </w:tcPr>
          <w:p>
            <w:pPr>
              <w:pStyle w:val="12"/>
              <w:spacing w:before="48"/>
              <w:ind w:right="1307"/>
              <w:jc w:val="right"/>
              <w:rPr>
                <w:sz w:val="20"/>
              </w:rPr>
            </w:pPr>
            <w:r>
              <w:rPr>
                <w:w w:val="85"/>
                <w:sz w:val="20"/>
              </w:rPr>
              <w:t>政府投资基金股权投资</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spacing w:before="48"/>
              <w:ind w:left="41"/>
              <w:rPr>
                <w:sz w:val="20"/>
              </w:rPr>
            </w:pPr>
            <w:r>
              <w:rPr>
                <w:sz w:val="20"/>
              </w:rPr>
              <w:t>30306</w:t>
            </w:r>
          </w:p>
        </w:tc>
        <w:tc>
          <w:tcPr>
            <w:tcW w:w="2922" w:type="dxa"/>
          </w:tcPr>
          <w:p>
            <w:pPr>
              <w:pStyle w:val="12"/>
              <w:spacing w:before="48"/>
              <w:ind w:left="246"/>
              <w:rPr>
                <w:sz w:val="20"/>
              </w:rPr>
            </w:pPr>
            <w:r>
              <w:rPr>
                <w:w w:val="90"/>
                <w:sz w:val="20"/>
              </w:rPr>
              <w:t>救济费</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2.03</w:t>
            </w:r>
          </w:p>
        </w:tc>
        <w:tc>
          <w:tcPr>
            <w:tcW w:w="870" w:type="dxa"/>
          </w:tcPr>
          <w:p>
            <w:pPr>
              <w:pStyle w:val="12"/>
              <w:spacing w:before="48"/>
              <w:ind w:left="46"/>
              <w:rPr>
                <w:sz w:val="20"/>
              </w:rPr>
            </w:pPr>
            <w:r>
              <w:rPr>
                <w:sz w:val="20"/>
              </w:rPr>
              <w:t>30226</w:t>
            </w:r>
          </w:p>
        </w:tc>
        <w:tc>
          <w:tcPr>
            <w:tcW w:w="2066" w:type="dxa"/>
          </w:tcPr>
          <w:p>
            <w:pPr>
              <w:pStyle w:val="12"/>
              <w:spacing w:before="48"/>
              <w:ind w:left="244"/>
              <w:rPr>
                <w:sz w:val="20"/>
              </w:rPr>
            </w:pPr>
            <w:r>
              <w:rPr>
                <w:sz w:val="20"/>
              </w:rPr>
              <w:t>劳务费</w:t>
            </w:r>
          </w:p>
        </w:tc>
        <w:tc>
          <w:tcPr>
            <w:tcW w:w="937"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8"/>
              <w:ind w:left="44"/>
              <w:rPr>
                <w:sz w:val="20"/>
              </w:rPr>
            </w:pPr>
            <w:r>
              <w:rPr>
                <w:sz w:val="20"/>
              </w:rPr>
              <w:t>31204</w:t>
            </w:r>
          </w:p>
        </w:tc>
        <w:tc>
          <w:tcPr>
            <w:tcW w:w="3576" w:type="dxa"/>
          </w:tcPr>
          <w:p>
            <w:pPr>
              <w:pStyle w:val="12"/>
              <w:spacing w:before="48"/>
              <w:ind w:left="245"/>
              <w:rPr>
                <w:sz w:val="20"/>
              </w:rPr>
            </w:pPr>
            <w:r>
              <w:rPr>
                <w:sz w:val="20"/>
              </w:rPr>
              <w:t>费用补贴</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spacing w:before="49"/>
              <w:ind w:left="41"/>
              <w:rPr>
                <w:sz w:val="20"/>
              </w:rPr>
            </w:pPr>
            <w:r>
              <w:rPr>
                <w:sz w:val="20"/>
              </w:rPr>
              <w:t>30307</w:t>
            </w:r>
          </w:p>
        </w:tc>
        <w:tc>
          <w:tcPr>
            <w:tcW w:w="2922" w:type="dxa"/>
          </w:tcPr>
          <w:p>
            <w:pPr>
              <w:pStyle w:val="12"/>
              <w:spacing w:before="49"/>
              <w:ind w:left="246"/>
              <w:rPr>
                <w:sz w:val="20"/>
              </w:rPr>
            </w:pPr>
            <w:r>
              <w:rPr>
                <w:w w:val="90"/>
                <w:sz w:val="20"/>
              </w:rPr>
              <w:t>医疗费补助</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9"/>
              <w:ind w:left="46"/>
              <w:rPr>
                <w:sz w:val="20"/>
              </w:rPr>
            </w:pPr>
            <w:r>
              <w:rPr>
                <w:sz w:val="20"/>
              </w:rPr>
              <w:t>30227</w:t>
            </w:r>
          </w:p>
        </w:tc>
        <w:tc>
          <w:tcPr>
            <w:tcW w:w="2066" w:type="dxa"/>
          </w:tcPr>
          <w:p>
            <w:pPr>
              <w:pStyle w:val="12"/>
              <w:spacing w:before="49"/>
              <w:ind w:left="244"/>
              <w:rPr>
                <w:sz w:val="20"/>
              </w:rPr>
            </w:pPr>
            <w:r>
              <w:rPr>
                <w:sz w:val="20"/>
              </w:rPr>
              <w:t>委托业务费</w:t>
            </w:r>
          </w:p>
        </w:tc>
        <w:tc>
          <w:tcPr>
            <w:tcW w:w="937"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9"/>
              <w:ind w:left="47"/>
              <w:rPr>
                <w:sz w:val="20"/>
              </w:rPr>
            </w:pPr>
            <w:r>
              <w:rPr>
                <w:sz w:val="20"/>
              </w:rPr>
              <w:t>31205</w:t>
            </w:r>
          </w:p>
        </w:tc>
        <w:tc>
          <w:tcPr>
            <w:tcW w:w="3576" w:type="dxa"/>
          </w:tcPr>
          <w:p>
            <w:pPr>
              <w:pStyle w:val="12"/>
              <w:spacing w:before="49"/>
              <w:ind w:left="245"/>
              <w:rPr>
                <w:sz w:val="20"/>
              </w:rPr>
            </w:pPr>
            <w:r>
              <w:rPr>
                <w:sz w:val="20"/>
              </w:rPr>
              <w:t>利息补贴</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2"/>
              <w:spacing w:before="49"/>
              <w:ind w:left="41"/>
              <w:rPr>
                <w:sz w:val="20"/>
              </w:rPr>
            </w:pPr>
            <w:r>
              <w:rPr>
                <w:sz w:val="20"/>
              </w:rPr>
              <w:t>30308</w:t>
            </w:r>
          </w:p>
        </w:tc>
        <w:tc>
          <w:tcPr>
            <w:tcW w:w="2922" w:type="dxa"/>
          </w:tcPr>
          <w:p>
            <w:pPr>
              <w:pStyle w:val="12"/>
              <w:spacing w:before="49"/>
              <w:ind w:left="246"/>
              <w:rPr>
                <w:sz w:val="20"/>
              </w:rPr>
            </w:pPr>
            <w:r>
              <w:rPr>
                <w:w w:val="90"/>
                <w:sz w:val="20"/>
              </w:rPr>
              <w:t>助学金</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9"/>
              <w:ind w:left="46"/>
              <w:rPr>
                <w:sz w:val="20"/>
              </w:rPr>
            </w:pPr>
            <w:r>
              <w:rPr>
                <w:sz w:val="20"/>
              </w:rPr>
              <w:t>30228</w:t>
            </w:r>
          </w:p>
        </w:tc>
        <w:tc>
          <w:tcPr>
            <w:tcW w:w="2066" w:type="dxa"/>
          </w:tcPr>
          <w:p>
            <w:pPr>
              <w:pStyle w:val="12"/>
              <w:spacing w:before="49"/>
              <w:ind w:left="244"/>
              <w:rPr>
                <w:sz w:val="20"/>
              </w:rPr>
            </w:pPr>
            <w:r>
              <w:rPr>
                <w:sz w:val="20"/>
              </w:rPr>
              <w:t>工会经费</w:t>
            </w:r>
          </w:p>
        </w:tc>
        <w:tc>
          <w:tcPr>
            <w:tcW w:w="937"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0.45</w:t>
            </w:r>
          </w:p>
        </w:tc>
        <w:tc>
          <w:tcPr>
            <w:tcW w:w="870" w:type="dxa"/>
          </w:tcPr>
          <w:p>
            <w:pPr>
              <w:pStyle w:val="12"/>
              <w:spacing w:before="49"/>
              <w:ind w:left="47"/>
              <w:rPr>
                <w:sz w:val="20"/>
              </w:rPr>
            </w:pPr>
            <w:r>
              <w:rPr>
                <w:sz w:val="20"/>
              </w:rPr>
              <w:t>31299</w:t>
            </w:r>
          </w:p>
        </w:tc>
        <w:tc>
          <w:tcPr>
            <w:tcW w:w="3576" w:type="dxa"/>
          </w:tcPr>
          <w:p>
            <w:pPr>
              <w:pStyle w:val="12"/>
              <w:spacing w:before="49"/>
              <w:ind w:left="247"/>
              <w:rPr>
                <w:sz w:val="20"/>
              </w:rPr>
            </w:pPr>
            <w:r>
              <w:rPr>
                <w:sz w:val="20"/>
              </w:rPr>
              <w:t>其他对企业补助</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2"/>
              <w:spacing w:before="48"/>
              <w:ind w:left="41"/>
              <w:rPr>
                <w:sz w:val="20"/>
              </w:rPr>
            </w:pPr>
            <w:r>
              <w:rPr>
                <w:sz w:val="20"/>
              </w:rPr>
              <w:t>30309</w:t>
            </w:r>
          </w:p>
        </w:tc>
        <w:tc>
          <w:tcPr>
            <w:tcW w:w="2922" w:type="dxa"/>
          </w:tcPr>
          <w:p>
            <w:pPr>
              <w:pStyle w:val="12"/>
              <w:spacing w:before="48"/>
              <w:ind w:left="246"/>
              <w:rPr>
                <w:sz w:val="20"/>
              </w:rPr>
            </w:pPr>
            <w:r>
              <w:rPr>
                <w:w w:val="90"/>
                <w:sz w:val="20"/>
              </w:rPr>
              <w:t>奖励金</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8"/>
              <w:ind w:left="46"/>
              <w:rPr>
                <w:sz w:val="20"/>
              </w:rPr>
            </w:pPr>
            <w:r>
              <w:rPr>
                <w:sz w:val="20"/>
              </w:rPr>
              <w:t>30229</w:t>
            </w:r>
          </w:p>
        </w:tc>
        <w:tc>
          <w:tcPr>
            <w:tcW w:w="2066" w:type="dxa"/>
          </w:tcPr>
          <w:p>
            <w:pPr>
              <w:pStyle w:val="12"/>
              <w:spacing w:before="48"/>
              <w:ind w:left="244"/>
              <w:rPr>
                <w:sz w:val="20"/>
              </w:rPr>
            </w:pPr>
            <w:r>
              <w:rPr>
                <w:sz w:val="20"/>
              </w:rPr>
              <w:t>福利费</w:t>
            </w:r>
          </w:p>
        </w:tc>
        <w:tc>
          <w:tcPr>
            <w:tcW w:w="937"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0.54</w:t>
            </w:r>
          </w:p>
        </w:tc>
        <w:tc>
          <w:tcPr>
            <w:tcW w:w="870" w:type="dxa"/>
          </w:tcPr>
          <w:p>
            <w:pPr>
              <w:pStyle w:val="12"/>
              <w:spacing w:before="48"/>
              <w:ind w:left="47"/>
              <w:rPr>
                <w:sz w:val="20"/>
              </w:rPr>
            </w:pPr>
            <w:r>
              <w:rPr>
                <w:sz w:val="20"/>
              </w:rPr>
              <w:t>313</w:t>
            </w:r>
          </w:p>
        </w:tc>
        <w:tc>
          <w:tcPr>
            <w:tcW w:w="3576" w:type="dxa"/>
          </w:tcPr>
          <w:p>
            <w:pPr>
              <w:pStyle w:val="12"/>
              <w:spacing w:before="48"/>
              <w:ind w:left="48"/>
              <w:rPr>
                <w:sz w:val="20"/>
              </w:rPr>
            </w:pPr>
            <w:r>
              <w:rPr>
                <w:sz w:val="20"/>
              </w:rPr>
              <w:t>对社会保障基金补助</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spacing w:before="47"/>
              <w:ind w:left="41"/>
              <w:rPr>
                <w:sz w:val="20"/>
              </w:rPr>
            </w:pPr>
            <w:r>
              <w:rPr>
                <w:sz w:val="20"/>
              </w:rPr>
              <w:t>30310</w:t>
            </w:r>
          </w:p>
        </w:tc>
        <w:tc>
          <w:tcPr>
            <w:tcW w:w="2922" w:type="dxa"/>
          </w:tcPr>
          <w:p>
            <w:pPr>
              <w:pStyle w:val="12"/>
              <w:spacing w:before="47"/>
              <w:ind w:left="246"/>
              <w:rPr>
                <w:sz w:val="20"/>
              </w:rPr>
            </w:pPr>
            <w:r>
              <w:rPr>
                <w:w w:val="90"/>
                <w:sz w:val="20"/>
              </w:rPr>
              <w:t>个人农业生产补贴</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7"/>
              <w:ind w:left="46"/>
              <w:rPr>
                <w:sz w:val="20"/>
              </w:rPr>
            </w:pPr>
            <w:r>
              <w:rPr>
                <w:sz w:val="20"/>
              </w:rPr>
              <w:t>30231</w:t>
            </w:r>
          </w:p>
        </w:tc>
        <w:tc>
          <w:tcPr>
            <w:tcW w:w="2066" w:type="dxa"/>
          </w:tcPr>
          <w:p>
            <w:pPr>
              <w:pStyle w:val="12"/>
              <w:spacing w:before="47"/>
              <w:ind w:right="-15"/>
              <w:jc w:val="right"/>
              <w:rPr>
                <w:sz w:val="20"/>
              </w:rPr>
            </w:pPr>
            <w:r>
              <w:rPr>
                <w:w w:val="85"/>
                <w:sz w:val="20"/>
              </w:rPr>
              <w:t>公务用车运行维护费</w:t>
            </w:r>
          </w:p>
        </w:tc>
        <w:tc>
          <w:tcPr>
            <w:tcW w:w="937" w:type="dxa"/>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1.37</w:t>
            </w:r>
          </w:p>
        </w:tc>
        <w:tc>
          <w:tcPr>
            <w:tcW w:w="870" w:type="dxa"/>
          </w:tcPr>
          <w:p>
            <w:pPr>
              <w:pStyle w:val="12"/>
              <w:spacing w:before="47"/>
              <w:ind w:left="47"/>
              <w:rPr>
                <w:sz w:val="20"/>
              </w:rPr>
            </w:pPr>
            <w:r>
              <w:rPr>
                <w:sz w:val="20"/>
              </w:rPr>
              <w:t>31302</w:t>
            </w:r>
          </w:p>
        </w:tc>
        <w:tc>
          <w:tcPr>
            <w:tcW w:w="3576" w:type="dxa"/>
          </w:tcPr>
          <w:p>
            <w:pPr>
              <w:pStyle w:val="12"/>
              <w:spacing w:before="47"/>
              <w:ind w:left="247"/>
              <w:rPr>
                <w:sz w:val="20"/>
              </w:rPr>
            </w:pPr>
            <w:r>
              <w:rPr>
                <w:sz w:val="20"/>
              </w:rPr>
              <w:t>对社会保险基金补助</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spacing w:before="45"/>
              <w:ind w:left="41"/>
              <w:rPr>
                <w:sz w:val="20"/>
              </w:rPr>
            </w:pPr>
            <w:r>
              <w:rPr>
                <w:sz w:val="20"/>
              </w:rPr>
              <w:t>30399</w:t>
            </w:r>
          </w:p>
        </w:tc>
        <w:tc>
          <w:tcPr>
            <w:tcW w:w="2922" w:type="dxa"/>
          </w:tcPr>
          <w:p>
            <w:pPr>
              <w:pStyle w:val="12"/>
              <w:spacing w:before="45"/>
              <w:ind w:left="246"/>
              <w:rPr>
                <w:sz w:val="20"/>
              </w:rPr>
            </w:pPr>
            <w:r>
              <w:rPr>
                <w:w w:val="90"/>
                <w:sz w:val="20"/>
              </w:rPr>
              <w:t>对其他个人和家庭的补助支出</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5"/>
              <w:ind w:left="46"/>
              <w:rPr>
                <w:sz w:val="20"/>
              </w:rPr>
            </w:pPr>
            <w:r>
              <w:rPr>
                <w:sz w:val="20"/>
              </w:rPr>
              <w:t>30239</w:t>
            </w:r>
          </w:p>
        </w:tc>
        <w:tc>
          <w:tcPr>
            <w:tcW w:w="2066" w:type="dxa"/>
          </w:tcPr>
          <w:p>
            <w:pPr>
              <w:pStyle w:val="12"/>
              <w:spacing w:before="45"/>
              <w:ind w:left="246"/>
              <w:rPr>
                <w:sz w:val="20"/>
              </w:rPr>
            </w:pPr>
            <w:r>
              <w:rPr>
                <w:sz w:val="20"/>
              </w:rPr>
              <w:t>其他交通费用</w:t>
            </w:r>
          </w:p>
        </w:tc>
        <w:tc>
          <w:tcPr>
            <w:tcW w:w="937" w:type="dxa"/>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0.28</w:t>
            </w:r>
          </w:p>
        </w:tc>
        <w:tc>
          <w:tcPr>
            <w:tcW w:w="870" w:type="dxa"/>
          </w:tcPr>
          <w:p>
            <w:pPr>
              <w:pStyle w:val="12"/>
              <w:spacing w:before="45"/>
              <w:ind w:left="47"/>
              <w:rPr>
                <w:sz w:val="20"/>
              </w:rPr>
            </w:pPr>
            <w:r>
              <w:rPr>
                <w:sz w:val="20"/>
              </w:rPr>
              <w:t>31303</w:t>
            </w:r>
          </w:p>
        </w:tc>
        <w:tc>
          <w:tcPr>
            <w:tcW w:w="3576" w:type="dxa"/>
          </w:tcPr>
          <w:p>
            <w:pPr>
              <w:pStyle w:val="12"/>
              <w:spacing w:before="45"/>
              <w:ind w:right="1307"/>
              <w:jc w:val="right"/>
              <w:rPr>
                <w:sz w:val="20"/>
              </w:rPr>
            </w:pPr>
            <w:r>
              <w:rPr>
                <w:w w:val="85"/>
                <w:sz w:val="20"/>
              </w:rPr>
              <w:t>补充全国社会保障基金</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2"/>
              <w:rPr>
                <w:rFonts w:ascii="Times New Roman"/>
                <w:sz w:val="18"/>
              </w:rPr>
            </w:pPr>
          </w:p>
        </w:tc>
        <w:tc>
          <w:tcPr>
            <w:tcW w:w="2922" w:type="dxa"/>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49"/>
              <w:ind w:left="46"/>
              <w:rPr>
                <w:sz w:val="20"/>
              </w:rPr>
            </w:pPr>
            <w:r>
              <w:rPr>
                <w:sz w:val="20"/>
              </w:rPr>
              <w:t>30240</w:t>
            </w:r>
          </w:p>
        </w:tc>
        <w:tc>
          <w:tcPr>
            <w:tcW w:w="2066" w:type="dxa"/>
          </w:tcPr>
          <w:p>
            <w:pPr>
              <w:pStyle w:val="12"/>
              <w:spacing w:before="49"/>
              <w:ind w:left="244"/>
              <w:rPr>
                <w:sz w:val="20"/>
              </w:rPr>
            </w:pPr>
            <w:r>
              <w:rPr>
                <w:sz w:val="20"/>
              </w:rPr>
              <w:t>税金及附加费用</w:t>
            </w:r>
          </w:p>
        </w:tc>
        <w:tc>
          <w:tcPr>
            <w:tcW w:w="937"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9"/>
              <w:ind w:left="47"/>
              <w:rPr>
                <w:sz w:val="20"/>
              </w:rPr>
            </w:pPr>
            <w:r>
              <w:rPr>
                <w:sz w:val="20"/>
              </w:rPr>
              <w:t>399</w:t>
            </w:r>
          </w:p>
        </w:tc>
        <w:tc>
          <w:tcPr>
            <w:tcW w:w="3576" w:type="dxa"/>
          </w:tcPr>
          <w:p>
            <w:pPr>
              <w:pStyle w:val="12"/>
              <w:spacing w:before="49"/>
              <w:ind w:left="48"/>
              <w:rPr>
                <w:sz w:val="20"/>
              </w:rPr>
            </w:pPr>
            <w:r>
              <w:rPr>
                <w:sz w:val="20"/>
              </w:rPr>
              <w:t>其他支出</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2"/>
              <w:rPr>
                <w:rFonts w:ascii="Times New Roman"/>
                <w:sz w:val="18"/>
              </w:rPr>
            </w:pPr>
          </w:p>
        </w:tc>
        <w:tc>
          <w:tcPr>
            <w:tcW w:w="2922" w:type="dxa"/>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45"/>
              <w:ind w:left="46"/>
              <w:rPr>
                <w:sz w:val="20"/>
              </w:rPr>
            </w:pPr>
            <w:r>
              <w:rPr>
                <w:sz w:val="20"/>
              </w:rPr>
              <w:t>30299</w:t>
            </w:r>
          </w:p>
        </w:tc>
        <w:tc>
          <w:tcPr>
            <w:tcW w:w="2066" w:type="dxa"/>
          </w:tcPr>
          <w:p>
            <w:pPr>
              <w:pStyle w:val="12"/>
              <w:spacing w:before="45"/>
              <w:ind w:right="-15"/>
              <w:jc w:val="right"/>
              <w:rPr>
                <w:sz w:val="20"/>
              </w:rPr>
            </w:pPr>
            <w:r>
              <w:rPr>
                <w:w w:val="85"/>
                <w:sz w:val="20"/>
              </w:rPr>
              <w:t>其他商品和服务支出</w:t>
            </w:r>
          </w:p>
        </w:tc>
        <w:tc>
          <w:tcPr>
            <w:tcW w:w="937" w:type="dxa"/>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5"/>
              <w:ind w:left="47"/>
              <w:rPr>
                <w:sz w:val="20"/>
              </w:rPr>
            </w:pPr>
            <w:r>
              <w:rPr>
                <w:sz w:val="20"/>
              </w:rPr>
              <w:t>39906</w:t>
            </w:r>
          </w:p>
        </w:tc>
        <w:tc>
          <w:tcPr>
            <w:tcW w:w="3576" w:type="dxa"/>
          </w:tcPr>
          <w:p>
            <w:pPr>
              <w:pStyle w:val="12"/>
              <w:spacing w:before="45"/>
              <w:ind w:left="247"/>
              <w:rPr>
                <w:sz w:val="20"/>
              </w:rPr>
            </w:pPr>
            <w:r>
              <w:rPr>
                <w:sz w:val="20"/>
              </w:rPr>
              <w:t>赠与</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rPr>
                <w:rFonts w:ascii="Times New Roman"/>
                <w:sz w:val="18"/>
              </w:rPr>
            </w:pPr>
          </w:p>
        </w:tc>
        <w:tc>
          <w:tcPr>
            <w:tcW w:w="2922" w:type="dxa"/>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47"/>
              <w:ind w:left="46"/>
              <w:rPr>
                <w:sz w:val="20"/>
              </w:rPr>
            </w:pPr>
            <w:r>
              <w:rPr>
                <w:sz w:val="20"/>
              </w:rPr>
              <w:t>307</w:t>
            </w:r>
          </w:p>
        </w:tc>
        <w:tc>
          <w:tcPr>
            <w:tcW w:w="2066" w:type="dxa"/>
          </w:tcPr>
          <w:p>
            <w:pPr>
              <w:pStyle w:val="12"/>
              <w:spacing w:before="47"/>
              <w:ind w:left="47"/>
              <w:rPr>
                <w:sz w:val="20"/>
              </w:rPr>
            </w:pPr>
            <w:r>
              <w:rPr>
                <w:w w:val="90"/>
                <w:sz w:val="20"/>
              </w:rPr>
              <w:t>债务利息及费用支出</w:t>
            </w:r>
          </w:p>
        </w:tc>
        <w:tc>
          <w:tcPr>
            <w:tcW w:w="937" w:type="dxa"/>
          </w:tcPr>
          <w:p>
            <w:pPr>
              <w:pStyle w:val="12"/>
              <w:rPr>
                <w:rFonts w:ascii="Times New Roman"/>
                <w:sz w:val="18"/>
              </w:rPr>
            </w:pPr>
          </w:p>
        </w:tc>
        <w:tc>
          <w:tcPr>
            <w:tcW w:w="870" w:type="dxa"/>
          </w:tcPr>
          <w:p>
            <w:pPr>
              <w:pStyle w:val="12"/>
              <w:spacing w:before="47"/>
              <w:ind w:left="47"/>
              <w:rPr>
                <w:sz w:val="20"/>
              </w:rPr>
            </w:pPr>
            <w:r>
              <w:rPr>
                <w:sz w:val="20"/>
              </w:rPr>
              <w:t>39907</w:t>
            </w:r>
          </w:p>
        </w:tc>
        <w:tc>
          <w:tcPr>
            <w:tcW w:w="3576" w:type="dxa"/>
          </w:tcPr>
          <w:p>
            <w:pPr>
              <w:pStyle w:val="12"/>
              <w:spacing w:before="47"/>
              <w:ind w:left="247"/>
              <w:rPr>
                <w:sz w:val="20"/>
              </w:rPr>
            </w:pPr>
            <w:r>
              <w:rPr>
                <w:sz w:val="20"/>
              </w:rPr>
              <w:t>国家赔偿费用支出</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70" w:type="dxa"/>
            <w:tcBorders>
              <w:left w:val="single" w:color="000000" w:sz="8" w:space="0"/>
            </w:tcBorders>
          </w:tcPr>
          <w:p>
            <w:pPr>
              <w:pStyle w:val="12"/>
              <w:rPr>
                <w:rFonts w:ascii="Times New Roman"/>
                <w:sz w:val="18"/>
              </w:rPr>
            </w:pPr>
          </w:p>
        </w:tc>
        <w:tc>
          <w:tcPr>
            <w:tcW w:w="2922" w:type="dxa"/>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5"/>
              <w:rPr>
                <w:sz w:val="16"/>
              </w:rPr>
            </w:pPr>
          </w:p>
          <w:p>
            <w:pPr>
              <w:pStyle w:val="12"/>
              <w:ind w:left="46"/>
              <w:rPr>
                <w:sz w:val="20"/>
              </w:rPr>
            </w:pPr>
            <w:r>
              <w:rPr>
                <w:sz w:val="20"/>
              </w:rPr>
              <w:t>30701</w:t>
            </w:r>
          </w:p>
        </w:tc>
        <w:tc>
          <w:tcPr>
            <w:tcW w:w="2066" w:type="dxa"/>
          </w:tcPr>
          <w:p>
            <w:pPr>
              <w:pStyle w:val="12"/>
              <w:spacing w:before="5"/>
              <w:rPr>
                <w:sz w:val="16"/>
              </w:rPr>
            </w:pPr>
          </w:p>
          <w:p>
            <w:pPr>
              <w:pStyle w:val="12"/>
              <w:ind w:left="244"/>
              <w:rPr>
                <w:sz w:val="20"/>
              </w:rPr>
            </w:pPr>
            <w:r>
              <w:rPr>
                <w:sz w:val="20"/>
              </w:rPr>
              <w:t>国内债务付息</w:t>
            </w:r>
          </w:p>
        </w:tc>
        <w:tc>
          <w:tcPr>
            <w:tcW w:w="937" w:type="dxa"/>
          </w:tcPr>
          <w:p>
            <w:pPr>
              <w:pStyle w:val="12"/>
              <w:rPr>
                <w:rFonts w:ascii="Times New Roman"/>
                <w:sz w:val="18"/>
              </w:rPr>
            </w:pPr>
          </w:p>
        </w:tc>
        <w:tc>
          <w:tcPr>
            <w:tcW w:w="870" w:type="dxa"/>
          </w:tcPr>
          <w:p>
            <w:pPr>
              <w:pStyle w:val="12"/>
              <w:spacing w:before="5"/>
              <w:rPr>
                <w:sz w:val="16"/>
              </w:rPr>
            </w:pPr>
          </w:p>
          <w:p>
            <w:pPr>
              <w:pStyle w:val="12"/>
              <w:ind w:left="47"/>
              <w:rPr>
                <w:sz w:val="20"/>
              </w:rPr>
            </w:pPr>
            <w:r>
              <w:rPr>
                <w:sz w:val="20"/>
              </w:rPr>
              <w:t>39908</w:t>
            </w:r>
          </w:p>
        </w:tc>
        <w:tc>
          <w:tcPr>
            <w:tcW w:w="3576" w:type="dxa"/>
          </w:tcPr>
          <w:p>
            <w:pPr>
              <w:pStyle w:val="12"/>
              <w:spacing w:before="47"/>
              <w:ind w:left="247"/>
              <w:rPr>
                <w:sz w:val="20"/>
              </w:rPr>
            </w:pPr>
            <w:r>
              <w:rPr>
                <w:sz w:val="20"/>
              </w:rPr>
              <w:t>对民间非营利组织和群众性自治组织</w:t>
            </w:r>
          </w:p>
          <w:p>
            <w:pPr>
              <w:pStyle w:val="12"/>
              <w:spacing w:before="67" w:line="245" w:lineRule="exact"/>
              <w:ind w:left="48"/>
              <w:rPr>
                <w:sz w:val="20"/>
              </w:rPr>
            </w:pPr>
            <w:r>
              <w:rPr>
                <w:sz w:val="20"/>
              </w:rPr>
              <w:t>补贴</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rPr>
                <w:rFonts w:ascii="Times New Roman"/>
                <w:sz w:val="18"/>
              </w:rPr>
            </w:pPr>
          </w:p>
        </w:tc>
        <w:tc>
          <w:tcPr>
            <w:tcW w:w="2922" w:type="dxa"/>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49" w:line="256" w:lineRule="exact"/>
              <w:ind w:left="46"/>
              <w:rPr>
                <w:sz w:val="20"/>
              </w:rPr>
            </w:pPr>
            <w:r>
              <w:rPr>
                <w:sz w:val="20"/>
              </w:rPr>
              <w:t>30702</w:t>
            </w:r>
          </w:p>
        </w:tc>
        <w:tc>
          <w:tcPr>
            <w:tcW w:w="2066" w:type="dxa"/>
          </w:tcPr>
          <w:p>
            <w:pPr>
              <w:pStyle w:val="12"/>
              <w:spacing w:before="49" w:line="256" w:lineRule="exact"/>
              <w:ind w:left="244"/>
              <w:rPr>
                <w:sz w:val="20"/>
              </w:rPr>
            </w:pPr>
            <w:r>
              <w:rPr>
                <w:sz w:val="20"/>
              </w:rPr>
              <w:t>国外债务付息</w:t>
            </w:r>
          </w:p>
        </w:tc>
        <w:tc>
          <w:tcPr>
            <w:tcW w:w="937" w:type="dxa"/>
          </w:tcPr>
          <w:p>
            <w:pPr>
              <w:pStyle w:val="12"/>
              <w:rPr>
                <w:rFonts w:ascii="Times New Roman"/>
                <w:sz w:val="18"/>
              </w:rPr>
            </w:pPr>
          </w:p>
        </w:tc>
        <w:tc>
          <w:tcPr>
            <w:tcW w:w="870" w:type="dxa"/>
          </w:tcPr>
          <w:p>
            <w:pPr>
              <w:pStyle w:val="12"/>
              <w:spacing w:before="49" w:line="256" w:lineRule="exact"/>
              <w:ind w:left="47"/>
              <w:rPr>
                <w:sz w:val="20"/>
              </w:rPr>
            </w:pPr>
            <w:r>
              <w:rPr>
                <w:sz w:val="20"/>
              </w:rPr>
              <w:t>39999</w:t>
            </w:r>
          </w:p>
        </w:tc>
        <w:tc>
          <w:tcPr>
            <w:tcW w:w="3576" w:type="dxa"/>
          </w:tcPr>
          <w:p>
            <w:pPr>
              <w:pStyle w:val="12"/>
              <w:spacing w:before="49" w:line="256" w:lineRule="exact"/>
              <w:ind w:left="247"/>
              <w:rPr>
                <w:sz w:val="20"/>
              </w:rPr>
            </w:pPr>
            <w:r>
              <w:rPr>
                <w:sz w:val="20"/>
              </w:rPr>
              <w:t>其他支出</w:t>
            </w: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2"/>
              <w:rPr>
                <w:rFonts w:ascii="Times New Roman"/>
                <w:sz w:val="18"/>
              </w:rPr>
            </w:pPr>
          </w:p>
        </w:tc>
        <w:tc>
          <w:tcPr>
            <w:tcW w:w="2922" w:type="dxa"/>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47"/>
              <w:ind w:left="46"/>
              <w:rPr>
                <w:sz w:val="20"/>
              </w:rPr>
            </w:pPr>
            <w:r>
              <w:rPr>
                <w:sz w:val="20"/>
              </w:rPr>
              <w:t>30703</w:t>
            </w:r>
          </w:p>
        </w:tc>
        <w:tc>
          <w:tcPr>
            <w:tcW w:w="2066" w:type="dxa"/>
          </w:tcPr>
          <w:p>
            <w:pPr>
              <w:pStyle w:val="12"/>
              <w:spacing w:before="47"/>
              <w:ind w:left="244"/>
              <w:rPr>
                <w:sz w:val="20"/>
              </w:rPr>
            </w:pPr>
            <w:r>
              <w:rPr>
                <w:sz w:val="20"/>
              </w:rPr>
              <w:t>国内债务发行费用</w:t>
            </w:r>
          </w:p>
        </w:tc>
        <w:tc>
          <w:tcPr>
            <w:tcW w:w="937" w:type="dxa"/>
          </w:tcPr>
          <w:p>
            <w:pPr>
              <w:pStyle w:val="12"/>
              <w:rPr>
                <w:rFonts w:ascii="Times New Roman"/>
                <w:sz w:val="18"/>
              </w:rPr>
            </w:pPr>
          </w:p>
        </w:tc>
        <w:tc>
          <w:tcPr>
            <w:tcW w:w="870" w:type="dxa"/>
          </w:tcPr>
          <w:p>
            <w:pPr>
              <w:pStyle w:val="12"/>
              <w:rPr>
                <w:rFonts w:ascii="Times New Roman"/>
                <w:sz w:val="18"/>
              </w:rPr>
            </w:pPr>
          </w:p>
        </w:tc>
        <w:tc>
          <w:tcPr>
            <w:tcW w:w="3576" w:type="dxa"/>
          </w:tcPr>
          <w:p>
            <w:pPr>
              <w:pStyle w:val="12"/>
              <w:rPr>
                <w:rFonts w:ascii="Times New Roman"/>
                <w:sz w:val="18"/>
              </w:rPr>
            </w:pP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792" w:type="dxa"/>
            <w:gridSpan w:val="2"/>
            <w:tcBorders>
              <w:left w:val="single" w:color="000000" w:sz="8" w:space="0"/>
            </w:tcBorders>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46"/>
              <w:ind w:left="46"/>
              <w:rPr>
                <w:sz w:val="20"/>
              </w:rPr>
            </w:pPr>
            <w:r>
              <w:rPr>
                <w:sz w:val="20"/>
              </w:rPr>
              <w:t>30704</w:t>
            </w:r>
          </w:p>
        </w:tc>
        <w:tc>
          <w:tcPr>
            <w:tcW w:w="2066" w:type="dxa"/>
          </w:tcPr>
          <w:p>
            <w:pPr>
              <w:pStyle w:val="12"/>
              <w:spacing w:before="46"/>
              <w:ind w:left="244"/>
              <w:rPr>
                <w:sz w:val="20"/>
              </w:rPr>
            </w:pPr>
            <w:r>
              <w:rPr>
                <w:sz w:val="20"/>
              </w:rPr>
              <w:t>国外债务发行费用</w:t>
            </w:r>
          </w:p>
        </w:tc>
        <w:tc>
          <w:tcPr>
            <w:tcW w:w="937" w:type="dxa"/>
          </w:tcPr>
          <w:p>
            <w:pPr>
              <w:pStyle w:val="12"/>
              <w:rPr>
                <w:rFonts w:ascii="Times New Roman"/>
                <w:sz w:val="18"/>
              </w:rPr>
            </w:pPr>
          </w:p>
        </w:tc>
        <w:tc>
          <w:tcPr>
            <w:tcW w:w="870" w:type="dxa"/>
          </w:tcPr>
          <w:p>
            <w:pPr>
              <w:pStyle w:val="12"/>
              <w:rPr>
                <w:rFonts w:ascii="Times New Roman"/>
                <w:sz w:val="18"/>
              </w:rPr>
            </w:pPr>
          </w:p>
        </w:tc>
        <w:tc>
          <w:tcPr>
            <w:tcW w:w="3576" w:type="dxa"/>
          </w:tcPr>
          <w:p>
            <w:pPr>
              <w:pStyle w:val="12"/>
              <w:rPr>
                <w:rFonts w:ascii="Times New Roman"/>
                <w:sz w:val="18"/>
              </w:rPr>
            </w:pP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792" w:type="dxa"/>
            <w:gridSpan w:val="2"/>
            <w:tcBorders>
              <w:left w:val="single" w:color="000000" w:sz="8" w:space="0"/>
              <w:bottom w:val="single" w:color="000000" w:sz="8" w:space="0"/>
            </w:tcBorders>
          </w:tcPr>
          <w:p>
            <w:pPr>
              <w:pStyle w:val="12"/>
              <w:spacing w:before="49" w:line="255" w:lineRule="exact"/>
              <w:ind w:left="1362" w:right="1294"/>
              <w:jc w:val="center"/>
              <w:rPr>
                <w:sz w:val="20"/>
              </w:rPr>
            </w:pPr>
            <w:r>
              <w:rPr>
                <w:w w:val="90"/>
                <w:sz w:val="20"/>
              </w:rPr>
              <w:t>人员经费合计</w:t>
            </w:r>
          </w:p>
        </w:tc>
        <w:tc>
          <w:tcPr>
            <w:tcW w:w="938" w:type="dxa"/>
            <w:tcBorders>
              <w:bottom w:val="single" w:color="000000" w:sz="8" w:space="0"/>
            </w:tcBorders>
          </w:tcPr>
          <w:p>
            <w:pPr>
              <w:pStyle w:val="12"/>
              <w:spacing w:before="46"/>
              <w:ind w:left="195"/>
              <w:rPr>
                <w:rFonts w:hint="default" w:eastAsia="宋体"/>
                <w:sz w:val="20"/>
                <w:lang w:val="en-US" w:eastAsia="zh-CN"/>
              </w:rPr>
            </w:pPr>
            <w:r>
              <w:rPr>
                <w:rFonts w:hint="eastAsia"/>
                <w:sz w:val="20"/>
                <w:lang w:val="en-US" w:eastAsia="zh-CN"/>
              </w:rPr>
              <w:t>99.45</w:t>
            </w:r>
          </w:p>
        </w:tc>
        <w:tc>
          <w:tcPr>
            <w:tcW w:w="8319" w:type="dxa"/>
            <w:gridSpan w:val="5"/>
            <w:tcBorders>
              <w:bottom w:val="single" w:color="000000" w:sz="8" w:space="0"/>
            </w:tcBorders>
          </w:tcPr>
          <w:p>
            <w:pPr>
              <w:pStyle w:val="12"/>
              <w:spacing w:before="49" w:line="255" w:lineRule="exact"/>
              <w:ind w:left="3568" w:right="3500"/>
              <w:jc w:val="center"/>
              <w:rPr>
                <w:sz w:val="20"/>
              </w:rPr>
            </w:pPr>
            <w:r>
              <w:rPr>
                <w:sz w:val="20"/>
              </w:rPr>
              <w:t>公用经费合计</w:t>
            </w:r>
          </w:p>
        </w:tc>
        <w:tc>
          <w:tcPr>
            <w:tcW w:w="937" w:type="dxa"/>
            <w:tcBorders>
              <w:bottom w:val="single" w:color="000000" w:sz="8" w:space="0"/>
              <w:right w:val="single" w:color="000000" w:sz="8" w:space="0"/>
            </w:tcBorders>
          </w:tcPr>
          <w:p>
            <w:pPr>
              <w:pStyle w:val="12"/>
              <w:spacing w:before="46"/>
              <w:ind w:left="187"/>
              <w:rPr>
                <w:rFonts w:hint="default" w:eastAsia="宋体"/>
                <w:sz w:val="20"/>
                <w:lang w:val="en-US" w:eastAsia="zh-CN"/>
              </w:rPr>
            </w:pPr>
            <w:r>
              <w:rPr>
                <w:rFonts w:hint="eastAsia"/>
                <w:sz w:val="20"/>
                <w:lang w:val="en-US" w:eastAsia="zh-CN"/>
              </w:rPr>
              <w:t>40.62</w:t>
            </w:r>
          </w:p>
        </w:tc>
      </w:tr>
    </w:tbl>
    <w:p>
      <w:pPr>
        <w:spacing w:before="93"/>
        <w:ind w:left="100" w:right="0" w:firstLine="0"/>
        <w:jc w:val="left"/>
        <w:rPr>
          <w:rFonts w:hint="eastAsia" w:ascii="宋体" w:eastAsia="宋体"/>
          <w:sz w:val="20"/>
        </w:rPr>
      </w:pPr>
      <w:r>
        <w:rPr>
          <w:rFonts w:hint="eastAsia" w:ascii="宋体" w:eastAsia="宋体"/>
          <w:w w:val="90"/>
          <w:sz w:val="20"/>
        </w:rPr>
        <w:t>注：本表反映部门本年度一般公共预算财政拨款基本支出明细情况。本表金额转换为万元时，因四舍五入可能存在尾差。</w:t>
      </w:r>
    </w:p>
    <w:p>
      <w:pPr>
        <w:spacing w:after="0"/>
        <w:jc w:val="left"/>
        <w:rPr>
          <w:rFonts w:hint="eastAsia" w:ascii="宋体" w:eastAsia="宋体"/>
          <w:sz w:val="20"/>
        </w:rPr>
        <w:sectPr>
          <w:pgSz w:w="16840" w:h="11910" w:orient="landscape"/>
          <w:pgMar w:top="1100" w:right="1200" w:bottom="900" w:left="1340" w:header="0" w:footer="701" w:gutter="0"/>
          <w:cols w:space="720" w:num="1"/>
        </w:sectPr>
      </w:pPr>
    </w:p>
    <w:p>
      <w:pPr>
        <w:pStyle w:val="4"/>
        <w:rPr>
          <w:rFonts w:ascii="宋体"/>
          <w:sz w:val="20"/>
        </w:rPr>
      </w:pPr>
    </w:p>
    <w:p>
      <w:pPr>
        <w:pStyle w:val="4"/>
        <w:rPr>
          <w:rFonts w:ascii="宋体"/>
          <w:sz w:val="20"/>
        </w:rPr>
      </w:pPr>
    </w:p>
    <w:p>
      <w:pPr>
        <w:pStyle w:val="4"/>
        <w:rPr>
          <w:rFonts w:ascii="宋体"/>
          <w:sz w:val="20"/>
        </w:rPr>
      </w:pPr>
    </w:p>
    <w:p>
      <w:pPr>
        <w:pStyle w:val="4"/>
        <w:spacing w:before="9"/>
        <w:rPr>
          <w:rFonts w:ascii="宋体"/>
          <w:sz w:val="23"/>
        </w:rPr>
      </w:pPr>
    </w:p>
    <w:p>
      <w:pPr>
        <w:pStyle w:val="4"/>
        <w:spacing w:before="54"/>
        <w:ind w:left="1129" w:right="1160"/>
        <w:jc w:val="center"/>
        <w:rPr>
          <w:rFonts w:hint="eastAsia" w:ascii="宋体" w:hAnsi="宋体" w:eastAsia="宋体"/>
        </w:rPr>
      </w:pPr>
      <w:r>
        <w:rPr>
          <w:rFonts w:hint="eastAsia" w:ascii="宋体" w:hAnsi="宋体" w:eastAsia="宋体"/>
          <w:w w:val="90"/>
        </w:rPr>
        <w:t>一般公共预算财政拨款“三公”经费支出决算表</w:t>
      </w:r>
    </w:p>
    <w:p>
      <w:pPr>
        <w:spacing w:before="169"/>
        <w:ind w:left="0" w:right="266" w:firstLine="0"/>
        <w:jc w:val="right"/>
        <w:rPr>
          <w:rFonts w:hint="eastAsia" w:ascii="宋体" w:eastAsia="宋体"/>
          <w:sz w:val="20"/>
        </w:rPr>
      </w:pPr>
      <w:r>
        <w:rPr>
          <w:rFonts w:hint="eastAsia" w:ascii="宋体" w:eastAsia="宋体"/>
          <w:spacing w:val="-3"/>
          <w:sz w:val="20"/>
        </w:rPr>
        <w:t xml:space="preserve">公开 </w:t>
      </w:r>
      <w:r>
        <w:rPr>
          <w:rFonts w:hint="eastAsia" w:ascii="宋体" w:eastAsia="宋体"/>
          <w:sz w:val="20"/>
        </w:rPr>
        <w:t>07</w:t>
      </w:r>
      <w:r>
        <w:rPr>
          <w:rFonts w:hint="eastAsia" w:ascii="宋体" w:eastAsia="宋体"/>
          <w:spacing w:val="-2"/>
          <w:sz w:val="20"/>
        </w:rPr>
        <w:t xml:space="preserve"> 表</w:t>
      </w:r>
    </w:p>
    <w:p>
      <w:pPr>
        <w:tabs>
          <w:tab w:val="left" w:pos="12775"/>
        </w:tabs>
        <w:spacing w:before="79" w:after="34"/>
        <w:ind w:left="0" w:right="273"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中共桐柏县委机构编制委员会办公室</w:t>
      </w:r>
      <w:r>
        <w:rPr>
          <w:rFonts w:hint="eastAsia" w:ascii="宋体" w:eastAsia="宋体"/>
          <w:sz w:val="20"/>
        </w:rPr>
        <w:tab/>
      </w:r>
      <w:r>
        <w:rPr>
          <w:rFonts w:hint="eastAsia" w:ascii="宋体" w:eastAsia="宋体"/>
          <w:w w:val="90"/>
          <w:sz w:val="20"/>
        </w:rPr>
        <w:t>单位：万元</w:t>
      </w:r>
    </w:p>
    <w:tbl>
      <w:tblPr>
        <w:tblStyle w:val="8"/>
        <w:tblW w:w="0" w:type="auto"/>
        <w:tblInd w:w="27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50"/>
        <w:gridCol w:w="1150"/>
        <w:gridCol w:w="1150"/>
        <w:gridCol w:w="1152"/>
        <w:gridCol w:w="1150"/>
        <w:gridCol w:w="1151"/>
        <w:gridCol w:w="1151"/>
        <w:gridCol w:w="1151"/>
        <w:gridCol w:w="1152"/>
        <w:gridCol w:w="1151"/>
        <w:gridCol w:w="11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3" w:type="dxa"/>
            <w:gridSpan w:val="6"/>
            <w:tcBorders>
              <w:bottom w:val="single" w:color="000000" w:sz="4" w:space="0"/>
              <w:right w:val="single" w:color="000000" w:sz="4" w:space="0"/>
            </w:tcBorders>
          </w:tcPr>
          <w:p>
            <w:pPr>
              <w:pStyle w:val="12"/>
              <w:spacing w:before="173"/>
              <w:ind w:left="3157" w:right="3091"/>
              <w:jc w:val="center"/>
              <w:rPr>
                <w:sz w:val="20"/>
              </w:rPr>
            </w:pPr>
            <w:r>
              <w:rPr>
                <w:sz w:val="20"/>
              </w:rPr>
              <w:t>预算数</w:t>
            </w:r>
          </w:p>
        </w:tc>
        <w:tc>
          <w:tcPr>
            <w:tcW w:w="6907" w:type="dxa"/>
            <w:gridSpan w:val="6"/>
            <w:tcBorders>
              <w:left w:val="single" w:color="000000" w:sz="4" w:space="0"/>
              <w:bottom w:val="single" w:color="000000" w:sz="4" w:space="0"/>
            </w:tcBorders>
          </w:tcPr>
          <w:p>
            <w:pPr>
              <w:pStyle w:val="12"/>
              <w:spacing w:before="173"/>
              <w:ind w:left="3186" w:right="3125"/>
              <w:jc w:val="center"/>
              <w:rPr>
                <w:sz w:val="20"/>
              </w:rPr>
            </w:pPr>
            <w:r>
              <w:rPr>
                <w:w w:val="9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pPr>
              <w:pStyle w:val="12"/>
              <w:rPr>
                <w:sz w:val="20"/>
              </w:rPr>
            </w:pPr>
          </w:p>
          <w:p>
            <w:pPr>
              <w:pStyle w:val="12"/>
              <w:spacing w:before="9"/>
              <w:rPr>
                <w:sz w:val="21"/>
              </w:rPr>
            </w:pPr>
          </w:p>
          <w:p>
            <w:pPr>
              <w:pStyle w:val="12"/>
              <w:ind w:left="400"/>
              <w:rPr>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pPr>
              <w:pStyle w:val="12"/>
              <w:spacing w:before="12"/>
              <w:rPr>
                <w:sz w:val="28"/>
              </w:rPr>
            </w:pPr>
          </w:p>
          <w:p>
            <w:pPr>
              <w:pStyle w:val="12"/>
              <w:ind w:left="205"/>
              <w:rPr>
                <w:sz w:val="20"/>
              </w:rPr>
            </w:pPr>
            <w:r>
              <w:rPr>
                <w:w w:val="85"/>
                <w:sz w:val="20"/>
              </w:rPr>
              <w:t>因公出国</w:t>
            </w:r>
          </w:p>
          <w:p>
            <w:pPr>
              <w:pStyle w:val="12"/>
              <w:spacing w:before="66"/>
              <w:ind w:left="205"/>
              <w:rPr>
                <w:sz w:val="20"/>
              </w:rPr>
            </w:pPr>
            <w:r>
              <w:rPr>
                <w:w w:val="85"/>
                <w:sz w:val="20"/>
              </w:rPr>
              <w:t>（境）费</w:t>
            </w:r>
          </w:p>
        </w:tc>
        <w:tc>
          <w:tcPr>
            <w:tcW w:w="3452" w:type="dxa"/>
            <w:gridSpan w:val="3"/>
            <w:tcBorders>
              <w:top w:val="single" w:color="000000" w:sz="4" w:space="0"/>
              <w:left w:val="single" w:color="000000" w:sz="4" w:space="0"/>
              <w:bottom w:val="single" w:color="000000" w:sz="4" w:space="0"/>
              <w:right w:val="single" w:color="000000" w:sz="4" w:space="0"/>
            </w:tcBorders>
          </w:tcPr>
          <w:p>
            <w:pPr>
              <w:pStyle w:val="12"/>
              <w:spacing w:before="4"/>
              <w:rPr>
                <w:sz w:val="15"/>
              </w:rPr>
            </w:pPr>
          </w:p>
          <w:p>
            <w:pPr>
              <w:pStyle w:val="12"/>
              <w:ind w:left="754"/>
              <w:rPr>
                <w:sz w:val="20"/>
              </w:rPr>
            </w:pPr>
            <w:r>
              <w:rPr>
                <w:sz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9"/>
              <w:rPr>
                <w:sz w:val="21"/>
              </w:rPr>
            </w:pPr>
          </w:p>
          <w:p>
            <w:pPr>
              <w:pStyle w:val="12"/>
              <w:ind w:left="102"/>
              <w:rPr>
                <w:sz w:val="20"/>
              </w:rPr>
            </w:pPr>
            <w:r>
              <w:rPr>
                <w:sz w:val="20"/>
              </w:rPr>
              <w:t>公务接待费</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9"/>
              <w:rPr>
                <w:sz w:val="21"/>
              </w:rPr>
            </w:pPr>
          </w:p>
          <w:p>
            <w:pPr>
              <w:pStyle w:val="12"/>
              <w:ind w:left="404"/>
              <w:rPr>
                <w:sz w:val="20"/>
              </w:rPr>
            </w:pPr>
            <w:r>
              <w:rPr>
                <w:sz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12"/>
              <w:spacing w:before="12"/>
              <w:rPr>
                <w:sz w:val="28"/>
              </w:rPr>
            </w:pPr>
          </w:p>
          <w:p>
            <w:pPr>
              <w:pStyle w:val="12"/>
              <w:ind w:left="204"/>
              <w:rPr>
                <w:sz w:val="20"/>
              </w:rPr>
            </w:pPr>
            <w:r>
              <w:rPr>
                <w:w w:val="85"/>
                <w:sz w:val="20"/>
              </w:rPr>
              <w:t>因公出国</w:t>
            </w:r>
          </w:p>
          <w:p>
            <w:pPr>
              <w:pStyle w:val="12"/>
              <w:spacing w:before="66"/>
              <w:ind w:left="204"/>
              <w:rPr>
                <w:sz w:val="20"/>
              </w:rPr>
            </w:pPr>
            <w:r>
              <w:rPr>
                <w:w w:val="85"/>
                <w:sz w:val="20"/>
              </w:rPr>
              <w:t>（境）费</w:t>
            </w:r>
          </w:p>
        </w:tc>
        <w:tc>
          <w:tcPr>
            <w:tcW w:w="3454" w:type="dxa"/>
            <w:gridSpan w:val="3"/>
            <w:tcBorders>
              <w:top w:val="single" w:color="000000" w:sz="4" w:space="0"/>
              <w:left w:val="single" w:color="000000" w:sz="4" w:space="0"/>
              <w:bottom w:val="single" w:color="000000" w:sz="4" w:space="0"/>
              <w:right w:val="single" w:color="000000" w:sz="4" w:space="0"/>
            </w:tcBorders>
          </w:tcPr>
          <w:p>
            <w:pPr>
              <w:pStyle w:val="12"/>
              <w:spacing w:before="4"/>
              <w:rPr>
                <w:sz w:val="15"/>
              </w:rPr>
            </w:pPr>
          </w:p>
          <w:p>
            <w:pPr>
              <w:pStyle w:val="12"/>
              <w:ind w:left="754"/>
              <w:rPr>
                <w:sz w:val="20"/>
              </w:rPr>
            </w:pPr>
            <w:r>
              <w:rPr>
                <w:sz w:val="20"/>
              </w:rPr>
              <w:t>公务用车购置及运行费</w:t>
            </w:r>
          </w:p>
        </w:tc>
        <w:tc>
          <w:tcPr>
            <w:tcW w:w="1151" w:type="dxa"/>
            <w:vMerge w:val="restart"/>
            <w:tcBorders>
              <w:top w:val="single" w:color="000000" w:sz="4" w:space="0"/>
              <w:left w:val="single" w:color="000000" w:sz="4" w:space="0"/>
              <w:bottom w:val="single" w:color="000000" w:sz="4" w:space="0"/>
            </w:tcBorders>
          </w:tcPr>
          <w:p>
            <w:pPr>
              <w:pStyle w:val="12"/>
              <w:rPr>
                <w:sz w:val="20"/>
              </w:rPr>
            </w:pPr>
          </w:p>
          <w:p>
            <w:pPr>
              <w:pStyle w:val="12"/>
              <w:spacing w:before="9"/>
              <w:rPr>
                <w:sz w:val="21"/>
              </w:rPr>
            </w:pPr>
          </w:p>
          <w:p>
            <w:pPr>
              <w:pStyle w:val="12"/>
              <w:ind w:left="99"/>
              <w:rPr>
                <w:sz w:val="20"/>
              </w:rPr>
            </w:pPr>
            <w:r>
              <w:rPr>
                <w:sz w:val="20"/>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6" w:hRule="atLeast"/>
        </w:trPr>
        <w:tc>
          <w:tcPr>
            <w:tcW w:w="1151" w:type="dxa"/>
            <w:vMerge w:val="continue"/>
            <w:tcBorders>
              <w:top w:val="nil"/>
              <w:bottom w:val="single" w:color="000000" w:sz="4" w:space="0"/>
              <w:right w:val="single" w:color="000000" w:sz="4" w:space="0"/>
            </w:tcBorders>
          </w:tcPr>
          <w:p>
            <w:pPr>
              <w:rPr>
                <w:sz w:val="2"/>
                <w:szCs w:val="2"/>
              </w:rPr>
            </w:pPr>
          </w:p>
        </w:tc>
        <w:tc>
          <w:tcPr>
            <w:tcW w:w="1150" w:type="dxa"/>
            <w:vMerge w:val="continue"/>
            <w:tcBorders>
              <w:top w:val="nil"/>
              <w:left w:val="single" w:color="000000" w:sz="4" w:space="0"/>
              <w:bottom w:val="single" w:color="000000" w:sz="4" w:space="0"/>
              <w:right w:val="single" w:color="000000" w:sz="4" w:space="0"/>
            </w:tcBorders>
          </w:tcPr>
          <w:p>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2"/>
              <w:rPr>
                <w:sz w:val="16"/>
              </w:rPr>
            </w:pPr>
          </w:p>
          <w:p>
            <w:pPr>
              <w:pStyle w:val="12"/>
              <w:ind w:left="403"/>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48"/>
              <w:ind w:left="249"/>
              <w:rPr>
                <w:sz w:val="20"/>
              </w:rPr>
            </w:pPr>
            <w:r>
              <w:rPr>
                <w:w w:val="90"/>
                <w:sz w:val="20"/>
              </w:rPr>
              <w:t>公务用车</w:t>
            </w:r>
          </w:p>
          <w:p>
            <w:pPr>
              <w:pStyle w:val="12"/>
              <w:spacing w:before="63" w:line="249" w:lineRule="exact"/>
              <w:ind w:left="340"/>
              <w:rPr>
                <w:sz w:val="20"/>
              </w:rPr>
            </w:pPr>
            <w:r>
              <w:rPr>
                <w:sz w:val="20"/>
              </w:rPr>
              <w:t>购置费</w:t>
            </w:r>
          </w:p>
        </w:tc>
        <w:tc>
          <w:tcPr>
            <w:tcW w:w="1152" w:type="dxa"/>
            <w:tcBorders>
              <w:top w:val="single" w:color="000000" w:sz="4" w:space="0"/>
              <w:left w:val="single" w:color="000000" w:sz="4" w:space="0"/>
              <w:bottom w:val="single" w:color="000000" w:sz="4" w:space="0"/>
              <w:right w:val="single" w:color="000000" w:sz="4" w:space="0"/>
            </w:tcBorders>
          </w:tcPr>
          <w:p>
            <w:pPr>
              <w:pStyle w:val="12"/>
              <w:spacing w:before="48"/>
              <w:ind w:left="206"/>
              <w:rPr>
                <w:sz w:val="20"/>
              </w:rPr>
            </w:pPr>
            <w:r>
              <w:rPr>
                <w:sz w:val="20"/>
              </w:rPr>
              <w:t>公务用车</w:t>
            </w:r>
          </w:p>
          <w:p>
            <w:pPr>
              <w:pStyle w:val="12"/>
              <w:spacing w:before="63" w:line="249" w:lineRule="exact"/>
              <w:ind w:left="304"/>
              <w:rPr>
                <w:sz w:val="20"/>
              </w:rPr>
            </w:pPr>
            <w:r>
              <w:rPr>
                <w:sz w:val="20"/>
              </w:rPr>
              <w:t>运行费</w:t>
            </w:r>
          </w:p>
        </w:tc>
        <w:tc>
          <w:tcPr>
            <w:tcW w:w="1150"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2"/>
              <w:rPr>
                <w:sz w:val="16"/>
              </w:rPr>
            </w:pPr>
          </w:p>
          <w:p>
            <w:pPr>
              <w:pStyle w:val="12"/>
              <w:ind w:left="404"/>
              <w:rPr>
                <w:sz w:val="20"/>
              </w:rPr>
            </w:pPr>
            <w:r>
              <w:rPr>
                <w:sz w:val="20"/>
              </w:rPr>
              <w:t>小计</w:t>
            </w:r>
          </w:p>
        </w:tc>
        <w:tc>
          <w:tcPr>
            <w:tcW w:w="1152" w:type="dxa"/>
            <w:tcBorders>
              <w:top w:val="single" w:color="000000" w:sz="4" w:space="0"/>
              <w:left w:val="single" w:color="000000" w:sz="4" w:space="0"/>
              <w:bottom w:val="single" w:color="000000" w:sz="4" w:space="0"/>
              <w:right w:val="single" w:color="000000" w:sz="4" w:space="0"/>
            </w:tcBorders>
          </w:tcPr>
          <w:p>
            <w:pPr>
              <w:pStyle w:val="12"/>
              <w:spacing w:before="48"/>
              <w:ind w:left="249"/>
              <w:rPr>
                <w:sz w:val="20"/>
              </w:rPr>
            </w:pPr>
            <w:r>
              <w:rPr>
                <w:w w:val="90"/>
                <w:sz w:val="20"/>
              </w:rPr>
              <w:t>公务用车</w:t>
            </w:r>
          </w:p>
          <w:p>
            <w:pPr>
              <w:pStyle w:val="12"/>
              <w:spacing w:before="63" w:line="249" w:lineRule="exact"/>
              <w:ind w:left="340"/>
              <w:rPr>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48"/>
              <w:ind w:left="203"/>
              <w:rPr>
                <w:sz w:val="20"/>
              </w:rPr>
            </w:pPr>
            <w:r>
              <w:rPr>
                <w:sz w:val="20"/>
              </w:rPr>
              <w:t>公务用车</w:t>
            </w:r>
          </w:p>
          <w:p>
            <w:pPr>
              <w:pStyle w:val="12"/>
              <w:spacing w:before="63" w:line="249" w:lineRule="exact"/>
              <w:ind w:left="302"/>
              <w:rPr>
                <w:sz w:val="20"/>
              </w:rPr>
            </w:pPr>
            <w:r>
              <w:rPr>
                <w:sz w:val="20"/>
              </w:rPr>
              <w:t>运行费</w:t>
            </w:r>
          </w:p>
        </w:tc>
        <w:tc>
          <w:tcPr>
            <w:tcW w:w="1151"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pPr>
              <w:pStyle w:val="12"/>
              <w:spacing w:before="172"/>
              <w:ind w:left="70"/>
              <w:jc w:val="center"/>
              <w:rPr>
                <w:sz w:val="20"/>
              </w:rPr>
            </w:pPr>
            <w:r>
              <w:rPr>
                <w:w w:val="97"/>
                <w:sz w:val="20"/>
              </w:rPr>
              <w:t>1</w:t>
            </w: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172"/>
              <w:ind w:left="73"/>
              <w:jc w:val="center"/>
              <w:rPr>
                <w:sz w:val="20"/>
              </w:rPr>
            </w:pPr>
            <w:r>
              <w:rPr>
                <w:w w:val="97"/>
                <w:sz w:val="20"/>
              </w:rPr>
              <w:t>2</w:t>
            </w: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172"/>
              <w:ind w:left="67"/>
              <w:jc w:val="center"/>
              <w:rPr>
                <w:sz w:val="20"/>
              </w:rPr>
            </w:pPr>
            <w:r>
              <w:rPr>
                <w:w w:val="97"/>
                <w:sz w:val="20"/>
              </w:rPr>
              <w:t>3</w:t>
            </w: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172"/>
              <w:ind w:left="66"/>
              <w:jc w:val="center"/>
              <w:rPr>
                <w:sz w:val="20"/>
              </w:rPr>
            </w:pPr>
            <w:r>
              <w:rPr>
                <w:w w:val="97"/>
                <w:sz w:val="20"/>
              </w:rPr>
              <w:t>4</w:t>
            </w:r>
          </w:p>
        </w:tc>
        <w:tc>
          <w:tcPr>
            <w:tcW w:w="1152" w:type="dxa"/>
            <w:tcBorders>
              <w:top w:val="single" w:color="000000" w:sz="4" w:space="0"/>
              <w:left w:val="single" w:color="000000" w:sz="4" w:space="0"/>
              <w:bottom w:val="single" w:color="000000" w:sz="4" w:space="0"/>
              <w:right w:val="single" w:color="000000" w:sz="4" w:space="0"/>
            </w:tcBorders>
          </w:tcPr>
          <w:p>
            <w:pPr>
              <w:pStyle w:val="12"/>
              <w:spacing w:before="172"/>
              <w:ind w:left="63"/>
              <w:jc w:val="center"/>
              <w:rPr>
                <w:sz w:val="20"/>
              </w:rPr>
            </w:pPr>
            <w:r>
              <w:rPr>
                <w:w w:val="97"/>
                <w:sz w:val="20"/>
              </w:rPr>
              <w:t>5</w:t>
            </w: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172"/>
              <w:ind w:left="65"/>
              <w:jc w:val="center"/>
              <w:rPr>
                <w:sz w:val="20"/>
              </w:rPr>
            </w:pPr>
            <w:r>
              <w:rPr>
                <w:w w:val="97"/>
                <w:sz w:val="20"/>
              </w:rPr>
              <w:t>6</w:t>
            </w: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172"/>
              <w:ind w:left="64"/>
              <w:jc w:val="center"/>
              <w:rPr>
                <w:sz w:val="20"/>
              </w:rPr>
            </w:pPr>
            <w:r>
              <w:rPr>
                <w:w w:val="97"/>
                <w:sz w:val="20"/>
              </w:rPr>
              <w:t>7</w:t>
            </w: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172"/>
              <w:ind w:left="66"/>
              <w:jc w:val="center"/>
              <w:rPr>
                <w:sz w:val="20"/>
              </w:rPr>
            </w:pPr>
            <w:r>
              <w:rPr>
                <w:w w:val="97"/>
                <w:sz w:val="20"/>
              </w:rPr>
              <w:t>8</w:t>
            </w: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172"/>
              <w:ind w:left="68"/>
              <w:jc w:val="center"/>
              <w:rPr>
                <w:sz w:val="20"/>
              </w:rPr>
            </w:pPr>
            <w:r>
              <w:rPr>
                <w:w w:val="97"/>
                <w:sz w:val="20"/>
              </w:rPr>
              <w:t>9</w:t>
            </w:r>
          </w:p>
        </w:tc>
        <w:tc>
          <w:tcPr>
            <w:tcW w:w="1152" w:type="dxa"/>
            <w:tcBorders>
              <w:top w:val="single" w:color="000000" w:sz="4" w:space="0"/>
              <w:left w:val="single" w:color="000000" w:sz="4" w:space="0"/>
              <w:bottom w:val="single" w:color="000000" w:sz="4" w:space="0"/>
              <w:right w:val="single" w:color="000000" w:sz="4" w:space="0"/>
            </w:tcBorders>
          </w:tcPr>
          <w:p>
            <w:pPr>
              <w:pStyle w:val="12"/>
              <w:spacing w:before="172"/>
              <w:ind w:left="484" w:right="418"/>
              <w:jc w:val="center"/>
              <w:rPr>
                <w:sz w:val="20"/>
              </w:rPr>
            </w:pPr>
            <w:r>
              <w:rPr>
                <w:sz w:val="20"/>
              </w:rPr>
              <w:t>10</w:t>
            </w: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172"/>
              <w:ind w:left="484" w:right="417"/>
              <w:jc w:val="center"/>
              <w:rPr>
                <w:sz w:val="20"/>
              </w:rPr>
            </w:pPr>
            <w:r>
              <w:rPr>
                <w:sz w:val="20"/>
              </w:rPr>
              <w:t>11</w:t>
            </w:r>
          </w:p>
        </w:tc>
        <w:tc>
          <w:tcPr>
            <w:tcW w:w="1151" w:type="dxa"/>
            <w:tcBorders>
              <w:top w:val="single" w:color="000000" w:sz="4" w:space="0"/>
              <w:left w:val="single" w:color="000000" w:sz="4" w:space="0"/>
              <w:bottom w:val="single" w:color="000000" w:sz="4" w:space="0"/>
            </w:tcBorders>
          </w:tcPr>
          <w:p>
            <w:pPr>
              <w:pStyle w:val="12"/>
              <w:spacing w:before="172"/>
              <w:ind w:left="480" w:right="416"/>
              <w:jc w:val="center"/>
              <w:rPr>
                <w:sz w:val="20"/>
              </w:rPr>
            </w:pPr>
            <w:r>
              <w:rPr>
                <w:sz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7" w:hRule="atLeast"/>
        </w:trPr>
        <w:tc>
          <w:tcPr>
            <w:tcW w:w="1151" w:type="dxa"/>
            <w:tcBorders>
              <w:top w:val="single" w:color="000000" w:sz="4" w:space="0"/>
              <w:right w:val="single" w:color="000000" w:sz="4" w:space="0"/>
            </w:tcBorders>
            <w:vAlign w:val="center"/>
          </w:tcPr>
          <w:p>
            <w:pPr>
              <w:pStyle w:val="12"/>
              <w:ind w:left="45"/>
              <w:jc w:val="center"/>
              <w:rPr>
                <w:rFonts w:hint="default" w:eastAsia="宋体"/>
                <w:sz w:val="20"/>
                <w:lang w:val="en-US" w:eastAsia="zh-CN"/>
              </w:rPr>
            </w:pPr>
            <w:r>
              <w:rPr>
                <w:rFonts w:hint="eastAsia"/>
                <w:sz w:val="20"/>
                <w:lang w:val="en-US" w:eastAsia="zh-CN"/>
              </w:rPr>
              <w:t>4.04</w:t>
            </w:r>
          </w:p>
        </w:tc>
        <w:tc>
          <w:tcPr>
            <w:tcW w:w="1150" w:type="dxa"/>
            <w:tcBorders>
              <w:top w:val="single" w:color="000000" w:sz="4" w:space="0"/>
              <w:left w:val="single" w:color="000000" w:sz="4" w:space="0"/>
              <w:right w:val="single" w:color="000000" w:sz="4" w:space="0"/>
            </w:tcBorders>
            <w:vAlign w:val="center"/>
          </w:tcPr>
          <w:p>
            <w:pPr>
              <w:pStyle w:val="12"/>
              <w:ind w:left="27"/>
              <w:jc w:val="center"/>
              <w:rPr>
                <w:rFonts w:hint="default" w:ascii="Times New Roman" w:eastAsia="宋体"/>
                <w:sz w:val="20"/>
                <w:lang w:val="en-US" w:eastAsia="zh-CN"/>
              </w:rPr>
            </w:pPr>
            <w:r>
              <w:rPr>
                <w:rFonts w:hint="eastAsia" w:ascii="Times New Roman"/>
                <w:sz w:val="20"/>
                <w:lang w:val="en-US" w:eastAsia="zh-CN"/>
              </w:rPr>
              <w:t>0</w:t>
            </w:r>
          </w:p>
        </w:tc>
        <w:tc>
          <w:tcPr>
            <w:tcW w:w="1150" w:type="dxa"/>
            <w:tcBorders>
              <w:top w:val="single" w:color="000000" w:sz="4" w:space="0"/>
              <w:left w:val="single" w:color="000000" w:sz="4" w:space="0"/>
              <w:right w:val="single" w:color="000000" w:sz="4" w:space="0"/>
            </w:tcBorders>
            <w:vAlign w:val="center"/>
          </w:tcPr>
          <w:p>
            <w:pPr>
              <w:pStyle w:val="12"/>
              <w:ind w:left="24"/>
              <w:jc w:val="center"/>
              <w:rPr>
                <w:rFonts w:hint="eastAsia" w:ascii="Times New Roman" w:eastAsia="宋体"/>
                <w:sz w:val="20"/>
                <w:lang w:val="en-US" w:eastAsia="zh-CN"/>
              </w:rPr>
            </w:pPr>
            <w:r>
              <w:rPr>
                <w:rFonts w:hint="eastAsia" w:ascii="Times New Roman"/>
                <w:sz w:val="20"/>
                <w:lang w:val="en-US" w:eastAsia="zh-CN"/>
              </w:rPr>
              <w:t>3</w:t>
            </w:r>
          </w:p>
        </w:tc>
        <w:tc>
          <w:tcPr>
            <w:tcW w:w="1150" w:type="dxa"/>
            <w:tcBorders>
              <w:top w:val="single" w:color="000000" w:sz="4" w:space="0"/>
              <w:left w:val="single" w:color="000000" w:sz="4" w:space="0"/>
              <w:right w:val="single" w:color="000000" w:sz="4" w:space="0"/>
            </w:tcBorders>
            <w:vAlign w:val="center"/>
          </w:tcPr>
          <w:p>
            <w:pPr>
              <w:pStyle w:val="12"/>
              <w:ind w:left="26"/>
              <w:jc w:val="center"/>
              <w:rPr>
                <w:rFonts w:hint="eastAsia" w:ascii="Times New Roman" w:eastAsia="宋体"/>
                <w:sz w:val="20"/>
                <w:lang w:val="en-US" w:eastAsia="zh-CN"/>
              </w:rPr>
            </w:pPr>
            <w:r>
              <w:rPr>
                <w:rFonts w:hint="eastAsia" w:ascii="Times New Roman"/>
                <w:sz w:val="20"/>
                <w:lang w:val="en-US" w:eastAsia="zh-CN"/>
              </w:rPr>
              <w:t>0</w:t>
            </w:r>
          </w:p>
        </w:tc>
        <w:tc>
          <w:tcPr>
            <w:tcW w:w="1152" w:type="dxa"/>
            <w:tcBorders>
              <w:top w:val="single" w:color="000000" w:sz="4" w:space="0"/>
              <w:left w:val="single" w:color="000000" w:sz="4" w:space="0"/>
              <w:right w:val="single" w:color="000000" w:sz="4" w:space="0"/>
            </w:tcBorders>
            <w:vAlign w:val="center"/>
          </w:tcPr>
          <w:p>
            <w:pPr>
              <w:pStyle w:val="12"/>
              <w:ind w:left="42"/>
              <w:jc w:val="center"/>
              <w:rPr>
                <w:rFonts w:hint="eastAsia" w:eastAsia="宋体"/>
                <w:sz w:val="20"/>
                <w:lang w:val="en-US" w:eastAsia="zh-CN"/>
              </w:rPr>
            </w:pPr>
            <w:r>
              <w:rPr>
                <w:rFonts w:hint="eastAsia"/>
                <w:sz w:val="20"/>
                <w:lang w:val="en-US" w:eastAsia="zh-CN"/>
              </w:rPr>
              <w:t>3</w:t>
            </w:r>
          </w:p>
        </w:tc>
        <w:tc>
          <w:tcPr>
            <w:tcW w:w="1150" w:type="dxa"/>
            <w:tcBorders>
              <w:top w:val="single" w:color="000000" w:sz="4" w:space="0"/>
              <w:left w:val="single" w:color="000000" w:sz="4" w:space="0"/>
              <w:right w:val="single" w:color="000000" w:sz="4" w:space="0"/>
            </w:tcBorders>
            <w:vAlign w:val="center"/>
          </w:tcPr>
          <w:p>
            <w:pPr>
              <w:pStyle w:val="12"/>
              <w:ind w:left="45"/>
              <w:jc w:val="center"/>
              <w:rPr>
                <w:rFonts w:hint="default" w:eastAsia="宋体"/>
                <w:sz w:val="20"/>
                <w:lang w:val="en-US" w:eastAsia="zh-CN"/>
              </w:rPr>
            </w:pPr>
            <w:r>
              <w:rPr>
                <w:rFonts w:hint="eastAsia"/>
                <w:sz w:val="20"/>
                <w:lang w:val="en-US" w:eastAsia="zh-CN"/>
              </w:rPr>
              <w:t>1.04</w:t>
            </w:r>
          </w:p>
        </w:tc>
        <w:tc>
          <w:tcPr>
            <w:tcW w:w="1151" w:type="dxa"/>
            <w:tcBorders>
              <w:top w:val="single" w:color="000000" w:sz="4" w:space="0"/>
              <w:left w:val="single" w:color="000000" w:sz="4" w:space="0"/>
              <w:right w:val="single" w:color="000000" w:sz="4" w:space="0"/>
            </w:tcBorders>
            <w:vAlign w:val="center"/>
          </w:tcPr>
          <w:p>
            <w:pPr>
              <w:pStyle w:val="12"/>
              <w:ind w:left="44"/>
              <w:jc w:val="center"/>
              <w:rPr>
                <w:rFonts w:hint="default" w:eastAsia="宋体"/>
                <w:sz w:val="20"/>
                <w:lang w:val="en-US" w:eastAsia="zh-CN"/>
              </w:rPr>
            </w:pPr>
            <w:r>
              <w:rPr>
                <w:rFonts w:hint="eastAsia"/>
                <w:sz w:val="20"/>
                <w:lang w:val="en-US" w:eastAsia="zh-CN"/>
              </w:rPr>
              <w:t>2.41</w:t>
            </w:r>
          </w:p>
        </w:tc>
        <w:tc>
          <w:tcPr>
            <w:tcW w:w="1151" w:type="dxa"/>
            <w:tcBorders>
              <w:top w:val="single" w:color="000000" w:sz="4" w:space="0"/>
              <w:left w:val="single" w:color="000000" w:sz="4" w:space="0"/>
              <w:right w:val="single" w:color="000000" w:sz="4" w:space="0"/>
            </w:tcBorders>
            <w:vAlign w:val="center"/>
          </w:tcPr>
          <w:p>
            <w:pPr>
              <w:pStyle w:val="12"/>
              <w:ind w:left="26"/>
              <w:jc w:val="center"/>
              <w:rPr>
                <w:rFonts w:hint="eastAsia" w:ascii="Times New Roman" w:eastAsia="宋体"/>
                <w:sz w:val="20"/>
                <w:lang w:val="en-US" w:eastAsia="zh-CN"/>
              </w:rPr>
            </w:pPr>
            <w:r>
              <w:rPr>
                <w:rFonts w:hint="eastAsia" w:ascii="Times New Roman"/>
                <w:sz w:val="20"/>
                <w:lang w:val="en-US" w:eastAsia="zh-CN"/>
              </w:rPr>
              <w:t>0</w:t>
            </w:r>
          </w:p>
        </w:tc>
        <w:tc>
          <w:tcPr>
            <w:tcW w:w="1151" w:type="dxa"/>
            <w:tcBorders>
              <w:top w:val="single" w:color="000000" w:sz="4" w:space="0"/>
              <w:left w:val="single" w:color="000000" w:sz="4" w:space="0"/>
              <w:right w:val="single" w:color="000000" w:sz="4" w:space="0"/>
            </w:tcBorders>
            <w:vAlign w:val="center"/>
          </w:tcPr>
          <w:p>
            <w:pPr>
              <w:pStyle w:val="12"/>
              <w:ind w:left="25"/>
              <w:jc w:val="center"/>
              <w:rPr>
                <w:rFonts w:hint="default" w:ascii="Times New Roman" w:eastAsia="宋体"/>
                <w:sz w:val="20"/>
                <w:lang w:val="en-US" w:eastAsia="zh-CN"/>
              </w:rPr>
            </w:pPr>
            <w:r>
              <w:rPr>
                <w:rFonts w:hint="eastAsia" w:ascii="Times New Roman"/>
                <w:sz w:val="20"/>
                <w:lang w:val="en-US" w:eastAsia="zh-CN"/>
              </w:rPr>
              <w:t>1.37</w:t>
            </w:r>
          </w:p>
        </w:tc>
        <w:tc>
          <w:tcPr>
            <w:tcW w:w="1152" w:type="dxa"/>
            <w:tcBorders>
              <w:top w:val="single" w:color="000000" w:sz="4" w:space="0"/>
              <w:left w:val="single" w:color="000000" w:sz="4" w:space="0"/>
              <w:right w:val="single" w:color="000000" w:sz="4" w:space="0"/>
            </w:tcBorders>
            <w:vAlign w:val="center"/>
          </w:tcPr>
          <w:p>
            <w:pPr>
              <w:pStyle w:val="12"/>
              <w:ind w:left="26"/>
              <w:jc w:val="center"/>
              <w:rPr>
                <w:rFonts w:hint="eastAsia" w:ascii="Times New Roman" w:eastAsia="宋体"/>
                <w:sz w:val="20"/>
                <w:lang w:val="en-US" w:eastAsia="zh-CN"/>
              </w:rPr>
            </w:pPr>
            <w:r>
              <w:rPr>
                <w:rFonts w:hint="eastAsia" w:ascii="Times New Roman"/>
                <w:sz w:val="20"/>
                <w:lang w:val="en-US" w:eastAsia="zh-CN"/>
              </w:rPr>
              <w:t>0</w:t>
            </w:r>
          </w:p>
        </w:tc>
        <w:tc>
          <w:tcPr>
            <w:tcW w:w="1151" w:type="dxa"/>
            <w:tcBorders>
              <w:top w:val="single" w:color="000000" w:sz="4" w:space="0"/>
              <w:left w:val="single" w:color="000000" w:sz="4" w:space="0"/>
              <w:right w:val="single" w:color="000000" w:sz="4" w:space="0"/>
            </w:tcBorders>
            <w:vAlign w:val="center"/>
          </w:tcPr>
          <w:p>
            <w:pPr>
              <w:pStyle w:val="12"/>
              <w:ind w:left="43"/>
              <w:jc w:val="center"/>
              <w:rPr>
                <w:rFonts w:hint="default" w:eastAsia="宋体"/>
                <w:sz w:val="20"/>
                <w:lang w:val="en-US" w:eastAsia="zh-CN"/>
              </w:rPr>
            </w:pPr>
            <w:r>
              <w:rPr>
                <w:rFonts w:hint="eastAsia"/>
                <w:sz w:val="20"/>
                <w:lang w:val="en-US" w:eastAsia="zh-CN"/>
              </w:rPr>
              <w:t>1.37</w:t>
            </w:r>
          </w:p>
        </w:tc>
        <w:tc>
          <w:tcPr>
            <w:tcW w:w="1151" w:type="dxa"/>
            <w:tcBorders>
              <w:top w:val="single" w:color="000000" w:sz="4" w:space="0"/>
              <w:left w:val="single" w:color="000000" w:sz="4" w:space="0"/>
            </w:tcBorders>
            <w:vAlign w:val="center"/>
          </w:tcPr>
          <w:p>
            <w:pPr>
              <w:pStyle w:val="12"/>
              <w:ind w:left="39"/>
              <w:jc w:val="center"/>
              <w:rPr>
                <w:rFonts w:hint="default" w:eastAsia="宋体"/>
                <w:sz w:val="20"/>
                <w:lang w:val="en-US" w:eastAsia="zh-CN"/>
              </w:rPr>
            </w:pPr>
            <w:r>
              <w:rPr>
                <w:rFonts w:hint="eastAsia"/>
                <w:sz w:val="20"/>
                <w:lang w:val="en-US" w:eastAsia="zh-CN"/>
              </w:rPr>
              <w:t>1.04</w:t>
            </w:r>
          </w:p>
        </w:tc>
      </w:tr>
    </w:tbl>
    <w:p>
      <w:pPr>
        <w:pStyle w:val="4"/>
        <w:spacing w:before="1"/>
        <w:rPr>
          <w:rFonts w:ascii="宋体"/>
          <w:sz w:val="15"/>
        </w:rPr>
      </w:pPr>
    </w:p>
    <w:p>
      <w:pPr>
        <w:spacing w:before="0" w:line="302" w:lineRule="auto"/>
        <w:ind w:left="246" w:right="0" w:rightChars="0" w:firstLine="0"/>
        <w:jc w:val="left"/>
        <w:rPr>
          <w:rFonts w:hint="eastAsia" w:ascii="宋体" w:hAnsi="宋体" w:eastAsia="宋体"/>
          <w:sz w:val="20"/>
        </w:rPr>
      </w:pPr>
      <w:r>
        <w:rPr>
          <w:rFonts w:hint="eastAsia" w:ascii="宋体" w:hAnsi="宋体" w:eastAsia="宋体"/>
          <w:w w:val="85"/>
          <w:sz w:val="20"/>
        </w:rPr>
        <w:t>注：本表反映部门本年度“三公”经费支出预决算情况。其中，预算数为“三公”经费年初预算数，决算数是包括当年一般公共预算财政拨款和以前年度结转资</w:t>
      </w:r>
      <w:r>
        <w:rPr>
          <w:rFonts w:hint="eastAsia" w:ascii="宋体" w:hAnsi="宋体" w:eastAsia="宋体"/>
          <w:sz w:val="20"/>
        </w:rPr>
        <w:t>金安排的实际支出。</w:t>
      </w:r>
    </w:p>
    <w:p>
      <w:pPr>
        <w:spacing w:before="0" w:line="302" w:lineRule="auto"/>
        <w:ind w:left="246" w:right="0" w:rightChars="0" w:firstLine="0"/>
        <w:jc w:val="left"/>
        <w:rPr>
          <w:rFonts w:hint="eastAsia" w:ascii="宋体" w:hAnsi="宋体" w:eastAsia="宋体"/>
          <w:sz w:val="20"/>
        </w:rPr>
      </w:pPr>
      <w:r>
        <w:rPr>
          <w:rFonts w:hint="eastAsia" w:ascii="宋体" w:hAnsi="宋体" w:eastAsia="宋体"/>
          <w:sz w:val="20"/>
        </w:rPr>
        <w:t>本表金额转换为万元时，因四舍五入可能存在尾差。</w:t>
      </w:r>
    </w:p>
    <w:p>
      <w:pPr>
        <w:spacing w:after="0" w:line="302" w:lineRule="auto"/>
        <w:jc w:val="left"/>
        <w:rPr>
          <w:rFonts w:hint="eastAsia" w:ascii="宋体" w:hAnsi="宋体" w:eastAsia="宋体"/>
          <w:sz w:val="20"/>
        </w:rPr>
        <w:sectPr>
          <w:pgSz w:w="16840" w:h="11910" w:orient="landscape"/>
          <w:pgMar w:top="1100" w:right="1200" w:bottom="900" w:left="1340" w:header="0" w:footer="701" w:gutter="0"/>
          <w:cols w:space="720" w:num="1"/>
        </w:sectPr>
      </w:pPr>
    </w:p>
    <w:p>
      <w:pPr>
        <w:pStyle w:val="4"/>
        <w:rPr>
          <w:rFonts w:ascii="宋体"/>
          <w:sz w:val="20"/>
        </w:rPr>
      </w:pPr>
    </w:p>
    <w:p>
      <w:pPr>
        <w:pStyle w:val="4"/>
        <w:rPr>
          <w:rFonts w:ascii="宋体"/>
          <w:sz w:val="20"/>
        </w:rPr>
      </w:pPr>
    </w:p>
    <w:p>
      <w:pPr>
        <w:pStyle w:val="4"/>
        <w:spacing w:before="9"/>
        <w:rPr>
          <w:rFonts w:ascii="宋体"/>
          <w:sz w:val="19"/>
        </w:rPr>
      </w:pPr>
    </w:p>
    <w:p>
      <w:pPr>
        <w:pStyle w:val="4"/>
        <w:spacing w:before="55"/>
        <w:ind w:left="1129" w:right="1264"/>
        <w:jc w:val="center"/>
        <w:rPr>
          <w:rFonts w:hint="eastAsia" w:ascii="宋体" w:eastAsia="宋体"/>
        </w:rPr>
      </w:pPr>
      <w:r>
        <w:rPr>
          <w:rFonts w:hint="eastAsia" w:ascii="宋体" w:eastAsia="宋体"/>
          <w:w w:val="90"/>
        </w:rPr>
        <w:t>政府性基金预算财政拨款收入支出决算表</w:t>
      </w:r>
    </w:p>
    <w:p>
      <w:pPr>
        <w:spacing w:before="163"/>
        <w:ind w:left="0" w:right="236" w:firstLine="0"/>
        <w:jc w:val="right"/>
        <w:rPr>
          <w:rFonts w:hint="eastAsia" w:ascii="宋体" w:eastAsia="宋体"/>
          <w:sz w:val="20"/>
        </w:rPr>
      </w:pPr>
      <w:r>
        <w:rPr>
          <w:rFonts w:hint="eastAsia" w:ascii="宋体" w:eastAsia="宋体"/>
          <w:spacing w:val="-2"/>
          <w:sz w:val="20"/>
        </w:rPr>
        <w:t xml:space="preserve">公开 </w:t>
      </w:r>
      <w:r>
        <w:rPr>
          <w:rFonts w:hint="eastAsia" w:ascii="宋体" w:eastAsia="宋体"/>
          <w:sz w:val="20"/>
        </w:rPr>
        <w:t>08</w:t>
      </w:r>
      <w:r>
        <w:rPr>
          <w:rFonts w:hint="eastAsia" w:ascii="宋体" w:eastAsia="宋体"/>
          <w:spacing w:val="-2"/>
          <w:sz w:val="20"/>
        </w:rPr>
        <w:t xml:space="preserve"> 表</w:t>
      </w:r>
    </w:p>
    <w:p>
      <w:pPr>
        <w:tabs>
          <w:tab w:val="left" w:pos="12861"/>
        </w:tabs>
        <w:spacing w:before="82" w:after="35"/>
        <w:ind w:left="0" w:right="237"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中共桐柏县委机构编制委员会办公室</w:t>
      </w:r>
      <w:r>
        <w:rPr>
          <w:rFonts w:hint="eastAsia" w:ascii="宋体" w:eastAsia="宋体"/>
          <w:sz w:val="20"/>
        </w:rPr>
        <w:tab/>
      </w:r>
      <w:r>
        <w:rPr>
          <w:rFonts w:hint="eastAsia" w:ascii="宋体" w:eastAsia="宋体"/>
          <w:w w:val="90"/>
          <w:sz w:val="20"/>
        </w:rPr>
        <w:t>单位：万元</w:t>
      </w:r>
    </w:p>
    <w:tbl>
      <w:tblPr>
        <w:tblStyle w:val="8"/>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7"/>
        <w:gridCol w:w="1277"/>
        <w:gridCol w:w="1926"/>
        <w:gridCol w:w="1926"/>
        <w:gridCol w:w="1926"/>
        <w:gridCol w:w="1926"/>
        <w:gridCol w:w="1926"/>
        <w:gridCol w:w="1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424" w:type="dxa"/>
            <w:gridSpan w:val="2"/>
            <w:tcBorders>
              <w:bottom w:val="single" w:color="000000" w:sz="4" w:space="0"/>
              <w:right w:val="single" w:color="000000" w:sz="4" w:space="0"/>
            </w:tcBorders>
          </w:tcPr>
          <w:p>
            <w:pPr>
              <w:pStyle w:val="12"/>
              <w:tabs>
                <w:tab w:val="left" w:pos="1437"/>
              </w:tabs>
              <w:spacing w:before="93"/>
              <w:ind w:left="838"/>
              <w:rPr>
                <w:sz w:val="20"/>
              </w:rPr>
            </w:pPr>
            <w:r>
              <w:rPr>
                <w:sz w:val="20"/>
              </w:rPr>
              <w:t>项</w:t>
            </w:r>
            <w:r>
              <w:rPr>
                <w:sz w:val="20"/>
              </w:rPr>
              <w:tab/>
            </w:r>
            <w:r>
              <w:rPr>
                <w:sz w:val="20"/>
              </w:rPr>
              <w:t>目</w:t>
            </w:r>
          </w:p>
        </w:tc>
        <w:tc>
          <w:tcPr>
            <w:tcW w:w="1926" w:type="dxa"/>
            <w:vMerge w:val="restart"/>
            <w:tcBorders>
              <w:left w:val="single" w:color="000000" w:sz="4" w:space="0"/>
              <w:bottom w:val="single" w:color="000000" w:sz="4" w:space="0"/>
              <w:right w:val="single" w:color="000000" w:sz="4" w:space="0"/>
            </w:tcBorders>
          </w:tcPr>
          <w:p>
            <w:pPr>
              <w:pStyle w:val="12"/>
              <w:rPr>
                <w:sz w:val="20"/>
              </w:rPr>
            </w:pPr>
          </w:p>
          <w:p>
            <w:pPr>
              <w:pStyle w:val="12"/>
              <w:rPr>
                <w:sz w:val="20"/>
              </w:rPr>
            </w:pPr>
          </w:p>
          <w:p>
            <w:pPr>
              <w:pStyle w:val="12"/>
              <w:spacing w:before="6"/>
              <w:rPr>
                <w:sz w:val="26"/>
              </w:rPr>
            </w:pPr>
          </w:p>
          <w:p>
            <w:pPr>
              <w:pStyle w:val="12"/>
              <w:ind w:left="293"/>
              <w:rPr>
                <w:sz w:val="20"/>
              </w:rPr>
            </w:pPr>
            <w:r>
              <w:rPr>
                <w:sz w:val="20"/>
              </w:rPr>
              <w:t>年初结转和结余</w:t>
            </w:r>
          </w:p>
        </w:tc>
        <w:tc>
          <w:tcPr>
            <w:tcW w:w="1926" w:type="dxa"/>
            <w:vMerge w:val="restart"/>
            <w:tcBorders>
              <w:left w:val="single" w:color="000000" w:sz="4" w:space="0"/>
              <w:bottom w:val="single" w:color="000000" w:sz="4" w:space="0"/>
              <w:right w:val="single" w:color="000000" w:sz="4" w:space="0"/>
            </w:tcBorders>
          </w:tcPr>
          <w:p>
            <w:pPr>
              <w:pStyle w:val="12"/>
              <w:rPr>
                <w:sz w:val="20"/>
              </w:rPr>
            </w:pPr>
          </w:p>
          <w:p>
            <w:pPr>
              <w:pStyle w:val="12"/>
              <w:rPr>
                <w:sz w:val="20"/>
              </w:rPr>
            </w:pPr>
          </w:p>
          <w:p>
            <w:pPr>
              <w:pStyle w:val="12"/>
              <w:spacing w:before="6"/>
              <w:rPr>
                <w:sz w:val="26"/>
              </w:rPr>
            </w:pPr>
          </w:p>
          <w:p>
            <w:pPr>
              <w:pStyle w:val="12"/>
              <w:ind w:left="594"/>
              <w:rPr>
                <w:sz w:val="20"/>
              </w:rPr>
            </w:pPr>
            <w:r>
              <w:rPr>
                <w:w w:val="90"/>
                <w:sz w:val="20"/>
              </w:rPr>
              <w:t>本年收入</w:t>
            </w:r>
          </w:p>
        </w:tc>
        <w:tc>
          <w:tcPr>
            <w:tcW w:w="5778" w:type="dxa"/>
            <w:gridSpan w:val="3"/>
            <w:tcBorders>
              <w:left w:val="single" w:color="000000" w:sz="4" w:space="0"/>
              <w:bottom w:val="single" w:color="000000" w:sz="4" w:space="0"/>
              <w:right w:val="single" w:color="000000" w:sz="4" w:space="0"/>
            </w:tcBorders>
          </w:tcPr>
          <w:p>
            <w:pPr>
              <w:pStyle w:val="12"/>
              <w:spacing w:before="93"/>
              <w:ind w:left="2500" w:right="2428"/>
              <w:jc w:val="center"/>
              <w:rPr>
                <w:sz w:val="20"/>
              </w:rPr>
            </w:pPr>
            <w:r>
              <w:rPr>
                <w:sz w:val="20"/>
              </w:rPr>
              <w:t>本年支出</w:t>
            </w:r>
          </w:p>
        </w:tc>
        <w:tc>
          <w:tcPr>
            <w:tcW w:w="1933" w:type="dxa"/>
            <w:vMerge w:val="restart"/>
            <w:tcBorders>
              <w:left w:val="single" w:color="000000" w:sz="4" w:space="0"/>
              <w:bottom w:val="single" w:color="000000" w:sz="4" w:space="0"/>
            </w:tcBorders>
          </w:tcPr>
          <w:p>
            <w:pPr>
              <w:pStyle w:val="12"/>
              <w:rPr>
                <w:sz w:val="20"/>
              </w:rPr>
            </w:pPr>
          </w:p>
          <w:p>
            <w:pPr>
              <w:pStyle w:val="12"/>
              <w:rPr>
                <w:sz w:val="20"/>
              </w:rPr>
            </w:pPr>
          </w:p>
          <w:p>
            <w:pPr>
              <w:pStyle w:val="12"/>
              <w:spacing w:before="6"/>
              <w:rPr>
                <w:sz w:val="26"/>
              </w:rPr>
            </w:pPr>
          </w:p>
          <w:p>
            <w:pPr>
              <w:pStyle w:val="12"/>
              <w:ind w:left="292"/>
              <w:rPr>
                <w:sz w:val="20"/>
              </w:rPr>
            </w:pPr>
            <w:r>
              <w:rPr>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3" w:hRule="atLeast"/>
        </w:trPr>
        <w:tc>
          <w:tcPr>
            <w:tcW w:w="1147" w:type="dxa"/>
            <w:tcBorders>
              <w:top w:val="single" w:color="000000" w:sz="4" w:space="0"/>
              <w:bottom w:val="single" w:color="000000" w:sz="4" w:space="0"/>
              <w:right w:val="single" w:color="000000" w:sz="4" w:space="0"/>
            </w:tcBorders>
          </w:tcPr>
          <w:p>
            <w:pPr>
              <w:pStyle w:val="12"/>
              <w:rPr>
                <w:sz w:val="20"/>
              </w:rPr>
            </w:pPr>
          </w:p>
          <w:p>
            <w:pPr>
              <w:pStyle w:val="12"/>
              <w:spacing w:before="3"/>
              <w:rPr>
                <w:sz w:val="16"/>
              </w:rPr>
            </w:pPr>
          </w:p>
          <w:p>
            <w:pPr>
              <w:pStyle w:val="12"/>
              <w:spacing w:line="304" w:lineRule="auto"/>
              <w:ind w:left="199" w:right="136"/>
              <w:rPr>
                <w:sz w:val="20"/>
              </w:rPr>
            </w:pPr>
            <w:r>
              <w:rPr>
                <w:spacing w:val="-3"/>
                <w:sz w:val="20"/>
              </w:rPr>
              <w:t>功能分类科目编码</w:t>
            </w:r>
          </w:p>
        </w:tc>
        <w:tc>
          <w:tcPr>
            <w:tcW w:w="1277"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2"/>
              <w:rPr>
                <w:sz w:val="29"/>
              </w:rPr>
            </w:pPr>
          </w:p>
          <w:p>
            <w:pPr>
              <w:pStyle w:val="12"/>
              <w:ind w:left="269"/>
              <w:rPr>
                <w:sz w:val="20"/>
              </w:rPr>
            </w:pPr>
            <w:r>
              <w:rPr>
                <w:w w:val="90"/>
                <w:sz w:val="20"/>
              </w:rPr>
              <w:t>科目名称</w:t>
            </w: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2"/>
              <w:rPr>
                <w:sz w:val="29"/>
              </w:rPr>
            </w:pPr>
          </w:p>
          <w:p>
            <w:pPr>
              <w:pStyle w:val="12"/>
              <w:ind w:left="567" w:right="502"/>
              <w:jc w:val="center"/>
              <w:rPr>
                <w:sz w:val="20"/>
              </w:rPr>
            </w:pPr>
            <w:r>
              <w:rPr>
                <w:sz w:val="20"/>
              </w:rPr>
              <w:t>小计</w:t>
            </w:r>
          </w:p>
        </w:tc>
        <w:tc>
          <w:tcPr>
            <w:tcW w:w="1926"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2"/>
              <w:rPr>
                <w:sz w:val="29"/>
              </w:rPr>
            </w:pPr>
          </w:p>
          <w:p>
            <w:pPr>
              <w:pStyle w:val="12"/>
              <w:ind w:left="574" w:right="502"/>
              <w:jc w:val="center"/>
              <w:rPr>
                <w:sz w:val="20"/>
              </w:rPr>
            </w:pPr>
            <w:r>
              <w:rPr>
                <w:sz w:val="20"/>
              </w:rPr>
              <w:t>基本支出</w:t>
            </w:r>
          </w:p>
        </w:tc>
        <w:tc>
          <w:tcPr>
            <w:tcW w:w="1926"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2"/>
              <w:rPr>
                <w:sz w:val="29"/>
              </w:rPr>
            </w:pPr>
          </w:p>
          <w:p>
            <w:pPr>
              <w:pStyle w:val="12"/>
              <w:ind w:left="569" w:right="502"/>
              <w:jc w:val="center"/>
              <w:rPr>
                <w:sz w:val="20"/>
              </w:rPr>
            </w:pPr>
            <w:r>
              <w:rPr>
                <w:w w:val="90"/>
                <w:sz w:val="20"/>
              </w:rPr>
              <w:t>项目支出</w:t>
            </w:r>
          </w:p>
        </w:tc>
        <w:tc>
          <w:tcPr>
            <w:tcW w:w="193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12"/>
              <w:spacing w:before="114"/>
              <w:ind w:left="1015" w:right="954"/>
              <w:jc w:val="center"/>
              <w:rPr>
                <w:sz w:val="20"/>
              </w:rPr>
            </w:pPr>
            <w:r>
              <w:rPr>
                <w:sz w:val="20"/>
              </w:rPr>
              <w:t>栏次</w:t>
            </w:r>
          </w:p>
        </w:tc>
        <w:tc>
          <w:tcPr>
            <w:tcW w:w="1926" w:type="dxa"/>
            <w:tcBorders>
              <w:top w:val="single" w:color="000000" w:sz="4" w:space="0"/>
              <w:left w:val="single" w:color="000000" w:sz="4" w:space="0"/>
              <w:bottom w:val="single" w:color="000000" w:sz="4" w:space="0"/>
              <w:right w:val="single" w:color="000000" w:sz="4" w:space="0"/>
            </w:tcBorders>
          </w:tcPr>
          <w:p>
            <w:pPr>
              <w:pStyle w:val="12"/>
              <w:spacing w:before="114"/>
              <w:ind w:left="69"/>
              <w:jc w:val="center"/>
              <w:rPr>
                <w:sz w:val="20"/>
              </w:rPr>
            </w:pPr>
            <w:r>
              <w:rPr>
                <w:w w:val="97"/>
                <w:sz w:val="20"/>
              </w:rPr>
              <w:t>1</w:t>
            </w:r>
          </w:p>
        </w:tc>
        <w:tc>
          <w:tcPr>
            <w:tcW w:w="1926" w:type="dxa"/>
            <w:tcBorders>
              <w:top w:val="single" w:color="000000" w:sz="4" w:space="0"/>
              <w:left w:val="single" w:color="000000" w:sz="4" w:space="0"/>
              <w:bottom w:val="single" w:color="000000" w:sz="4" w:space="0"/>
              <w:right w:val="single" w:color="000000" w:sz="4" w:space="0"/>
            </w:tcBorders>
          </w:tcPr>
          <w:p>
            <w:pPr>
              <w:pStyle w:val="12"/>
              <w:spacing w:before="114"/>
              <w:ind w:left="71"/>
              <w:jc w:val="center"/>
              <w:rPr>
                <w:sz w:val="20"/>
              </w:rPr>
            </w:pPr>
            <w:r>
              <w:rPr>
                <w:w w:val="97"/>
                <w:sz w:val="20"/>
              </w:rPr>
              <w:t>2</w:t>
            </w:r>
          </w:p>
        </w:tc>
        <w:tc>
          <w:tcPr>
            <w:tcW w:w="1926" w:type="dxa"/>
            <w:tcBorders>
              <w:top w:val="single" w:color="000000" w:sz="4" w:space="0"/>
              <w:left w:val="single" w:color="000000" w:sz="4" w:space="0"/>
              <w:bottom w:val="single" w:color="000000" w:sz="4" w:space="0"/>
              <w:right w:val="single" w:color="000000" w:sz="4" w:space="0"/>
            </w:tcBorders>
          </w:tcPr>
          <w:p>
            <w:pPr>
              <w:pStyle w:val="12"/>
              <w:spacing w:before="114"/>
              <w:ind w:left="69"/>
              <w:jc w:val="center"/>
              <w:rPr>
                <w:sz w:val="20"/>
              </w:rPr>
            </w:pPr>
            <w:r>
              <w:rPr>
                <w:w w:val="97"/>
                <w:sz w:val="20"/>
              </w:rPr>
              <w:t>3</w:t>
            </w:r>
          </w:p>
        </w:tc>
        <w:tc>
          <w:tcPr>
            <w:tcW w:w="1926" w:type="dxa"/>
            <w:tcBorders>
              <w:top w:val="single" w:color="000000" w:sz="4" w:space="0"/>
              <w:left w:val="single" w:color="000000" w:sz="4" w:space="0"/>
              <w:bottom w:val="single" w:color="000000" w:sz="4" w:space="0"/>
              <w:right w:val="single" w:color="000000" w:sz="4" w:space="0"/>
            </w:tcBorders>
          </w:tcPr>
          <w:p>
            <w:pPr>
              <w:pStyle w:val="12"/>
              <w:spacing w:before="114"/>
              <w:ind w:left="71"/>
              <w:jc w:val="center"/>
              <w:rPr>
                <w:sz w:val="20"/>
              </w:rPr>
            </w:pPr>
            <w:r>
              <w:rPr>
                <w:w w:val="97"/>
                <w:sz w:val="20"/>
              </w:rPr>
              <w:t>4</w:t>
            </w:r>
          </w:p>
        </w:tc>
        <w:tc>
          <w:tcPr>
            <w:tcW w:w="1926" w:type="dxa"/>
            <w:tcBorders>
              <w:top w:val="single" w:color="000000" w:sz="4" w:space="0"/>
              <w:left w:val="single" w:color="000000" w:sz="4" w:space="0"/>
              <w:bottom w:val="single" w:color="000000" w:sz="4" w:space="0"/>
              <w:right w:val="single" w:color="000000" w:sz="4" w:space="0"/>
            </w:tcBorders>
          </w:tcPr>
          <w:p>
            <w:pPr>
              <w:pStyle w:val="12"/>
              <w:spacing w:before="114"/>
              <w:ind w:left="73"/>
              <w:jc w:val="center"/>
              <w:rPr>
                <w:sz w:val="20"/>
              </w:rPr>
            </w:pPr>
            <w:r>
              <w:rPr>
                <w:w w:val="97"/>
                <w:sz w:val="20"/>
              </w:rPr>
              <w:t>5</w:t>
            </w:r>
          </w:p>
        </w:tc>
        <w:tc>
          <w:tcPr>
            <w:tcW w:w="1933" w:type="dxa"/>
            <w:tcBorders>
              <w:top w:val="single" w:color="000000" w:sz="4" w:space="0"/>
              <w:left w:val="single" w:color="000000" w:sz="4" w:space="0"/>
              <w:bottom w:val="single" w:color="000000" w:sz="4" w:space="0"/>
            </w:tcBorders>
          </w:tcPr>
          <w:p>
            <w:pPr>
              <w:pStyle w:val="12"/>
              <w:spacing w:before="114"/>
              <w:ind w:left="69"/>
              <w:jc w:val="center"/>
              <w:rPr>
                <w:sz w:val="20"/>
              </w:rPr>
            </w:pPr>
            <w:r>
              <w:rPr>
                <w:w w:val="97"/>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12"/>
              <w:spacing w:before="115"/>
              <w:ind w:left="1015" w:right="954"/>
              <w:jc w:val="center"/>
              <w:rPr>
                <w:sz w:val="20"/>
              </w:rPr>
            </w:pPr>
            <w:r>
              <w:rPr>
                <w:sz w:val="20"/>
              </w:rPr>
              <w:t>合计</w:t>
            </w: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5" w:hRule="atLeast"/>
        </w:trPr>
        <w:tc>
          <w:tcPr>
            <w:tcW w:w="1147" w:type="dxa"/>
            <w:tcBorders>
              <w:top w:val="single" w:color="000000" w:sz="4" w:space="0"/>
              <w:bottom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5" w:hRule="atLeast"/>
        </w:trPr>
        <w:tc>
          <w:tcPr>
            <w:tcW w:w="1147" w:type="dxa"/>
            <w:tcBorders>
              <w:top w:val="single" w:color="000000" w:sz="4" w:space="0"/>
              <w:bottom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147" w:type="dxa"/>
            <w:tcBorders>
              <w:top w:val="single" w:color="000000" w:sz="4" w:space="0"/>
              <w:bottom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7" w:type="dxa"/>
            <w:tcBorders>
              <w:top w:val="single" w:color="000000" w:sz="4" w:space="0"/>
              <w:bottom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7" w:type="dxa"/>
            <w:tcBorders>
              <w:top w:val="single" w:color="000000" w:sz="4" w:space="0"/>
              <w:bottom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147" w:type="dxa"/>
            <w:tcBorders>
              <w:top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tcBorders>
          </w:tcPr>
          <w:p>
            <w:pPr>
              <w:pStyle w:val="12"/>
              <w:rPr>
                <w:rFonts w:ascii="Times New Roman"/>
                <w:sz w:val="22"/>
              </w:rPr>
            </w:pPr>
          </w:p>
        </w:tc>
      </w:tr>
    </w:tbl>
    <w:p>
      <w:pPr>
        <w:pStyle w:val="4"/>
        <w:spacing w:before="7"/>
        <w:rPr>
          <w:rFonts w:ascii="宋体"/>
          <w:sz w:val="17"/>
        </w:rPr>
      </w:pPr>
    </w:p>
    <w:p>
      <w:pPr>
        <w:spacing w:before="0"/>
        <w:ind w:left="100" w:right="0" w:firstLine="0"/>
        <w:jc w:val="left"/>
        <w:rPr>
          <w:rFonts w:hint="eastAsia" w:ascii="宋体" w:eastAsia="宋体"/>
          <w:sz w:val="20"/>
        </w:rPr>
      </w:pPr>
      <w:r>
        <w:rPr>
          <w:rFonts w:hint="eastAsia" w:ascii="宋体" w:eastAsia="宋体"/>
          <w:sz w:val="20"/>
        </w:rPr>
        <w:t>注：本表反映部门本年度政府性基金预算财政拨款收入、支出及结转和结余情况。</w:t>
      </w:r>
    </w:p>
    <w:p>
      <w:pPr>
        <w:pStyle w:val="4"/>
        <w:spacing w:before="5"/>
        <w:rPr>
          <w:rFonts w:ascii="宋体"/>
          <w:sz w:val="25"/>
        </w:rPr>
      </w:pPr>
    </w:p>
    <w:p>
      <w:pPr>
        <w:pStyle w:val="4"/>
        <w:ind w:left="1129" w:right="1274"/>
        <w:jc w:val="center"/>
      </w:pPr>
      <w:r>
        <w:rPr>
          <w:w w:val="95"/>
        </w:rPr>
        <w:t>说明：我部门没有政府性基金收入，也没有使用政府性基金安排的支出，故本表无数据。</w:t>
      </w:r>
    </w:p>
    <w:p>
      <w:pPr>
        <w:spacing w:after="0"/>
        <w:jc w:val="center"/>
        <w:sectPr>
          <w:pgSz w:w="16840" w:h="11910" w:orient="landscape"/>
          <w:pgMar w:top="1100" w:right="1200" w:bottom="900" w:left="1340" w:header="0" w:footer="701" w:gutter="0"/>
          <w:cols w:space="720" w:num="1"/>
        </w:sectPr>
      </w:pPr>
    </w:p>
    <w:p>
      <w:pPr>
        <w:spacing w:before="217"/>
        <w:ind w:left="215" w:right="0" w:firstLine="0"/>
        <w:jc w:val="left"/>
        <w:rPr>
          <w:sz w:val="31"/>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ind w:right="0" w:rightChars="0"/>
        <w:rPr>
          <w:sz w:val="20"/>
        </w:rPr>
      </w:pPr>
    </w:p>
    <w:p>
      <w:pPr>
        <w:pStyle w:val="4"/>
        <w:rPr>
          <w:sz w:val="20"/>
        </w:rPr>
      </w:pPr>
    </w:p>
    <w:p>
      <w:pPr>
        <w:pStyle w:val="4"/>
        <w:spacing w:before="7"/>
        <w:rPr>
          <w:sz w:val="23"/>
        </w:rPr>
      </w:pPr>
    </w:p>
    <w:p>
      <w:pPr>
        <w:pStyle w:val="2"/>
        <w:keepNext w:val="0"/>
        <w:keepLines w:val="0"/>
        <w:pageBreakBefore w:val="0"/>
        <w:widowControl w:val="0"/>
        <w:numPr>
          <w:ilvl w:val="0"/>
          <w:numId w:val="0"/>
        </w:numPr>
        <w:tabs>
          <w:tab w:val="left" w:pos="2947"/>
        </w:tabs>
        <w:kinsoku/>
        <w:wordWrap/>
        <w:overflowPunct/>
        <w:topLinePunct w:val="0"/>
        <w:autoSpaceDE w:val="0"/>
        <w:autoSpaceDN w:val="0"/>
        <w:bidi w:val="0"/>
        <w:adjustRightInd/>
        <w:snapToGrid/>
        <w:ind w:leftChars="0" w:right="0" w:rightChars="0"/>
        <w:jc w:val="center"/>
        <w:textAlignment w:val="auto"/>
        <w:rPr>
          <w:w w:val="95"/>
        </w:rPr>
      </w:pPr>
      <w:r>
        <w:rPr>
          <w:rFonts w:hint="eastAsia"/>
          <w:w w:val="95"/>
          <w:lang w:val="en-US" w:eastAsia="zh-CN"/>
        </w:rPr>
        <w:t xml:space="preserve">第三部分  </w:t>
      </w:r>
      <w:r>
        <w:rPr>
          <w:w w:val="95"/>
        </w:rPr>
        <w:t>20</w:t>
      </w:r>
      <w:r>
        <w:rPr>
          <w:rFonts w:hint="eastAsia"/>
          <w:w w:val="95"/>
          <w:lang w:val="en-US" w:eastAsia="zh-CN"/>
        </w:rPr>
        <w:t>20</w:t>
      </w:r>
      <w:r>
        <w:rPr>
          <w:spacing w:val="119"/>
          <w:w w:val="95"/>
        </w:rPr>
        <w:t xml:space="preserve"> </w:t>
      </w:r>
      <w:r>
        <w:rPr>
          <w:w w:val="95"/>
        </w:rPr>
        <w:t>年度部门决算情况说明</w:t>
      </w:r>
    </w:p>
    <w:p>
      <w:pPr>
        <w:numPr>
          <w:ilvl w:val="0"/>
          <w:numId w:val="0"/>
        </w:numPr>
        <w:ind w:left="967" w:leftChars="0" w:right="0" w:rightChars="0"/>
      </w:pPr>
    </w:p>
    <w:p>
      <w:r>
        <w:br w:type="page"/>
      </w:r>
    </w:p>
    <w:p>
      <w:pPr>
        <w:pStyle w:val="4"/>
        <w:keepNext w:val="0"/>
        <w:keepLines w:val="0"/>
        <w:pageBreakBefore w:val="0"/>
        <w:widowControl w:val="0"/>
        <w:kinsoku/>
        <w:wordWrap/>
        <w:overflowPunct/>
        <w:topLinePunct w:val="0"/>
        <w:autoSpaceDE w:val="0"/>
        <w:autoSpaceDN w:val="0"/>
        <w:bidi w:val="0"/>
        <w:adjustRightInd/>
        <w:snapToGrid/>
        <w:spacing w:before="42" w:line="600" w:lineRule="exact"/>
        <w:ind w:left="220" w:leftChars="100" w:firstLine="608" w:firstLineChars="200"/>
        <w:textAlignment w:val="auto"/>
        <w:rPr>
          <w:rFonts w:hint="eastAsia" w:ascii="黑体" w:eastAsia="黑体"/>
        </w:rPr>
      </w:pPr>
      <w:r>
        <w:rPr>
          <w:rFonts w:hint="eastAsia" w:ascii="黑体" w:eastAsia="黑体"/>
          <w:w w:val="95"/>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left="220" w:leftChars="1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 年度收、支总计均为</w:t>
      </w:r>
      <w:r>
        <w:rPr>
          <w:rFonts w:hint="eastAsia" w:ascii="仿宋_GB2312" w:hAnsi="仿宋_GB2312" w:eastAsia="仿宋_GB2312" w:cs="仿宋_GB2312"/>
          <w:sz w:val="32"/>
          <w:szCs w:val="32"/>
          <w:lang w:val="en-US" w:eastAsia="zh-CN"/>
        </w:rPr>
        <w:t>153.14</w:t>
      </w:r>
      <w:r>
        <w:rPr>
          <w:rFonts w:hint="eastAsia" w:ascii="仿宋_GB2312" w:hAnsi="仿宋_GB2312" w:eastAsia="仿宋_GB2312" w:cs="仿宋_GB2312"/>
          <w:sz w:val="32"/>
          <w:szCs w:val="32"/>
        </w:rPr>
        <w:t>万元。与上年度相比，收、支总计</w:t>
      </w:r>
      <w:r>
        <w:rPr>
          <w:rFonts w:hint="eastAsia" w:ascii="仿宋_GB2312" w:hAnsi="仿宋_GB2312" w:eastAsia="仿宋_GB2312" w:cs="仿宋_GB2312"/>
          <w:sz w:val="32"/>
          <w:szCs w:val="32"/>
          <w:lang w:val="en-US" w:eastAsia="zh-CN"/>
        </w:rPr>
        <w:t>减少 0.4</w:t>
      </w:r>
      <w:r>
        <w:rPr>
          <w:rFonts w:hint="eastAsia" w:ascii="仿宋_GB2312" w:hAnsi="仿宋_GB2312" w:eastAsia="仿宋_GB2312" w:cs="仿宋_GB2312"/>
          <w:sz w:val="32"/>
          <w:szCs w:val="32"/>
        </w:rPr>
        <w:t xml:space="preserve"> 万元，</w:t>
      </w:r>
      <w:r>
        <w:rPr>
          <w:rFonts w:hint="eastAsia" w:ascii="仿宋_GB2312" w:hAnsi="仿宋_GB2312" w:eastAsia="仿宋_GB2312" w:cs="仿宋_GB2312"/>
          <w:sz w:val="32"/>
          <w:szCs w:val="32"/>
          <w:lang w:val="en-US" w:eastAsia="zh-CN"/>
        </w:rPr>
        <w:t>下降 0.26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。主要原因是严格贯彻落实厉行节约的方针，节省开支。</w:t>
      </w:r>
    </w:p>
    <w:p>
      <w:pPr>
        <w:pStyle w:val="4"/>
        <w:keepNext w:val="0"/>
        <w:keepLines w:val="0"/>
        <w:pageBreakBefore w:val="0"/>
        <w:widowControl w:val="0"/>
        <w:kinsoku/>
        <w:wordWrap/>
        <w:overflowPunct/>
        <w:topLinePunct w:val="0"/>
        <w:autoSpaceDE w:val="0"/>
        <w:autoSpaceDN w:val="0"/>
        <w:bidi w:val="0"/>
        <w:adjustRightInd/>
        <w:snapToGrid/>
        <w:spacing w:before="42" w:line="600" w:lineRule="exact"/>
        <w:ind w:left="220" w:leftChars="100" w:firstLine="608" w:firstLineChars="200"/>
        <w:textAlignment w:val="auto"/>
        <w:rPr>
          <w:rFonts w:hint="eastAsia" w:ascii="黑体" w:eastAsia="黑体"/>
          <w:w w:val="95"/>
        </w:rPr>
      </w:pPr>
      <w:r>
        <w:rPr>
          <w:rFonts w:hint="eastAsia" w:ascii="黑体" w:eastAsia="黑体"/>
          <w:w w:val="95"/>
        </w:rPr>
        <w:t>二、收入决算情况说明</w:t>
      </w:r>
    </w:p>
    <w:p>
      <w:pPr>
        <w:keepNext w:val="0"/>
        <w:keepLines w:val="0"/>
        <w:pageBreakBefore w:val="0"/>
        <w:widowControl w:val="0"/>
        <w:kinsoku/>
        <w:wordWrap/>
        <w:overflowPunct/>
        <w:topLinePunct w:val="0"/>
        <w:autoSpaceDE/>
        <w:autoSpaceDN/>
        <w:bidi w:val="0"/>
        <w:adjustRightInd/>
        <w:snapToGrid/>
        <w:spacing w:line="560" w:lineRule="exact"/>
        <w:ind w:left="220" w:leftChars="1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 年度收入合计 </w:t>
      </w:r>
      <w:r>
        <w:rPr>
          <w:rFonts w:hint="eastAsia" w:ascii="仿宋_GB2312" w:hAnsi="仿宋_GB2312" w:eastAsia="仿宋_GB2312" w:cs="仿宋_GB2312"/>
          <w:sz w:val="32"/>
          <w:szCs w:val="32"/>
          <w:lang w:val="en-US" w:eastAsia="zh-CN"/>
        </w:rPr>
        <w:t>150.23</w:t>
      </w:r>
      <w:r>
        <w:rPr>
          <w:rFonts w:hint="eastAsia" w:ascii="仿宋_GB2312" w:hAnsi="仿宋_GB2312" w:eastAsia="仿宋_GB2312" w:cs="仿宋_GB2312"/>
          <w:sz w:val="32"/>
          <w:szCs w:val="32"/>
        </w:rPr>
        <w:t xml:space="preserve"> 万元，其中：财政拨款收入</w:t>
      </w:r>
      <w:r>
        <w:rPr>
          <w:rFonts w:hint="eastAsia" w:ascii="仿宋_GB2312" w:hAnsi="仿宋_GB2312" w:eastAsia="仿宋_GB2312" w:cs="仿宋_GB2312"/>
          <w:sz w:val="32"/>
          <w:szCs w:val="32"/>
          <w:lang w:val="en-US" w:eastAsia="zh-CN"/>
        </w:rPr>
        <w:t xml:space="preserve"> 150.23</w:t>
      </w:r>
      <w:r>
        <w:rPr>
          <w:rFonts w:hint="eastAsia" w:ascii="仿宋_GB2312" w:hAnsi="仿宋_GB2312" w:eastAsia="仿宋_GB2312" w:cs="仿宋_GB2312"/>
          <w:sz w:val="32"/>
          <w:szCs w:val="32"/>
        </w:rPr>
        <w:t xml:space="preserve"> 万元，占 100%。</w:t>
      </w:r>
    </w:p>
    <w:p>
      <w:pPr>
        <w:pStyle w:val="4"/>
        <w:keepNext w:val="0"/>
        <w:keepLines w:val="0"/>
        <w:pageBreakBefore w:val="0"/>
        <w:widowControl w:val="0"/>
        <w:kinsoku/>
        <w:wordWrap/>
        <w:overflowPunct/>
        <w:topLinePunct w:val="0"/>
        <w:autoSpaceDE w:val="0"/>
        <w:autoSpaceDN w:val="0"/>
        <w:bidi w:val="0"/>
        <w:adjustRightInd/>
        <w:snapToGrid/>
        <w:spacing w:before="42" w:line="600" w:lineRule="exact"/>
        <w:ind w:left="220" w:leftChars="100" w:firstLine="608" w:firstLineChars="200"/>
        <w:textAlignment w:val="auto"/>
        <w:rPr>
          <w:rFonts w:hint="eastAsia" w:ascii="黑体" w:eastAsia="黑体"/>
          <w:w w:val="95"/>
        </w:rPr>
      </w:pPr>
      <w:r>
        <w:rPr>
          <w:rFonts w:hint="eastAsia" w:ascii="黑体" w:eastAsia="黑体"/>
          <w:w w:val="95"/>
        </w:rPr>
        <w:t>三、支出决算情况说明</w:t>
      </w:r>
    </w:p>
    <w:p>
      <w:pPr>
        <w:keepNext w:val="0"/>
        <w:keepLines w:val="0"/>
        <w:pageBreakBefore w:val="0"/>
        <w:widowControl w:val="0"/>
        <w:kinsoku/>
        <w:wordWrap/>
        <w:overflowPunct/>
        <w:topLinePunct w:val="0"/>
        <w:autoSpaceDE/>
        <w:autoSpaceDN/>
        <w:bidi w:val="0"/>
        <w:adjustRightInd/>
        <w:snapToGrid/>
        <w:spacing w:line="560" w:lineRule="exact"/>
        <w:ind w:left="220" w:leftChars="1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 xml:space="preserve"> 年度支出合计 </w:t>
      </w:r>
      <w:r>
        <w:rPr>
          <w:rFonts w:hint="eastAsia" w:ascii="仿宋_GB2312" w:hAnsi="仿宋_GB2312" w:eastAsia="仿宋_GB2312" w:cs="仿宋_GB2312"/>
          <w:sz w:val="32"/>
          <w:szCs w:val="32"/>
          <w:lang w:val="en-US" w:eastAsia="zh-CN"/>
        </w:rPr>
        <w:t>140.07</w:t>
      </w:r>
      <w:r>
        <w:rPr>
          <w:rFonts w:hint="eastAsia" w:ascii="仿宋_GB2312" w:hAnsi="仿宋_GB2312" w:eastAsia="仿宋_GB2312" w:cs="仿宋_GB2312"/>
          <w:sz w:val="32"/>
          <w:szCs w:val="32"/>
        </w:rPr>
        <w:t xml:space="preserve"> 万元，其中：基本支出 </w:t>
      </w:r>
      <w:r>
        <w:rPr>
          <w:rFonts w:hint="eastAsia" w:ascii="仿宋_GB2312" w:hAnsi="仿宋_GB2312" w:eastAsia="仿宋_GB2312" w:cs="仿宋_GB2312"/>
          <w:sz w:val="32"/>
          <w:szCs w:val="32"/>
          <w:lang w:val="en-US" w:eastAsia="zh-CN"/>
        </w:rPr>
        <w:t>140.07</w:t>
      </w:r>
      <w:r>
        <w:rPr>
          <w:rFonts w:hint="eastAsia" w:ascii="仿宋_GB2312" w:hAnsi="仿宋_GB2312" w:eastAsia="仿宋_GB2312" w:cs="仿宋_GB2312"/>
          <w:sz w:val="32"/>
          <w:szCs w:val="32"/>
        </w:rPr>
        <w:t xml:space="preserve"> 万元，占 </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xml:space="preserve">%；项目支出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万元，占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42" w:line="600" w:lineRule="exact"/>
        <w:ind w:left="220" w:leftChars="100" w:firstLine="608" w:firstLineChars="200"/>
        <w:textAlignment w:val="auto"/>
        <w:rPr>
          <w:rFonts w:hint="eastAsia" w:ascii="黑体" w:eastAsia="黑体"/>
          <w:w w:val="95"/>
        </w:rPr>
      </w:pPr>
      <w:r>
        <w:rPr>
          <w:rFonts w:hint="eastAsia" w:ascii="黑体" w:eastAsia="黑体"/>
          <w:w w:val="95"/>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left="220" w:leftChars="1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 xml:space="preserve"> 年度财政拨款收、支总计均为 </w:t>
      </w:r>
      <w:r>
        <w:rPr>
          <w:rFonts w:hint="eastAsia" w:ascii="仿宋_GB2312" w:hAnsi="仿宋_GB2312" w:eastAsia="仿宋_GB2312" w:cs="仿宋_GB2312"/>
          <w:sz w:val="32"/>
          <w:szCs w:val="32"/>
          <w:lang w:val="en-US" w:eastAsia="zh-CN"/>
        </w:rPr>
        <w:t>153.14</w:t>
      </w:r>
      <w:r>
        <w:rPr>
          <w:rFonts w:hint="eastAsia" w:ascii="仿宋_GB2312" w:hAnsi="仿宋_GB2312" w:eastAsia="仿宋_GB2312" w:cs="仿宋_GB2312"/>
          <w:sz w:val="32"/>
          <w:szCs w:val="32"/>
        </w:rPr>
        <w:t xml:space="preserve"> 万元。与上年度相比，财政拨款收、支总计</w:t>
      </w:r>
      <w:r>
        <w:rPr>
          <w:rFonts w:hint="eastAsia" w:ascii="仿宋_GB2312" w:hAnsi="仿宋_GB2312" w:eastAsia="仿宋_GB2312" w:cs="仿宋_GB2312"/>
          <w:sz w:val="32"/>
          <w:szCs w:val="32"/>
          <w:lang w:val="en-US" w:eastAsia="zh-CN"/>
        </w:rPr>
        <w:t>减少 0.40</w:t>
      </w:r>
      <w:bookmarkStart w:id="0" w:name="_GoBack"/>
      <w:bookmarkEnd w:id="0"/>
      <w:r>
        <w:rPr>
          <w:rFonts w:hint="eastAsia" w:ascii="仿宋_GB2312" w:hAnsi="仿宋_GB2312" w:eastAsia="仿宋_GB2312" w:cs="仿宋_GB2312"/>
          <w:sz w:val="32"/>
          <w:szCs w:val="32"/>
        </w:rPr>
        <w:t xml:space="preserve"> 万元，</w:t>
      </w:r>
      <w:r>
        <w:rPr>
          <w:rFonts w:hint="eastAsia" w:ascii="仿宋_GB2312" w:hAnsi="仿宋_GB2312" w:eastAsia="仿宋_GB2312" w:cs="仿宋_GB2312"/>
          <w:sz w:val="32"/>
          <w:szCs w:val="32"/>
          <w:lang w:val="en-US" w:eastAsia="zh-CN"/>
        </w:rPr>
        <w:t>下降 0.26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。主要原因是严格贯彻落实厉行节约的方针，节省开支。</w:t>
      </w:r>
    </w:p>
    <w:p>
      <w:pPr>
        <w:pStyle w:val="4"/>
        <w:keepNext w:val="0"/>
        <w:keepLines w:val="0"/>
        <w:pageBreakBefore w:val="0"/>
        <w:widowControl w:val="0"/>
        <w:kinsoku/>
        <w:wordWrap/>
        <w:overflowPunct/>
        <w:topLinePunct w:val="0"/>
        <w:autoSpaceDE w:val="0"/>
        <w:autoSpaceDN w:val="0"/>
        <w:bidi w:val="0"/>
        <w:adjustRightInd/>
        <w:snapToGrid/>
        <w:spacing w:before="42" w:line="600" w:lineRule="exact"/>
        <w:ind w:left="220" w:leftChars="100" w:firstLine="608" w:firstLineChars="200"/>
        <w:textAlignment w:val="auto"/>
        <w:rPr>
          <w:rFonts w:hint="eastAsia" w:ascii="黑体" w:eastAsia="黑体"/>
          <w:w w:val="95"/>
        </w:rPr>
      </w:pPr>
      <w:r>
        <w:rPr>
          <w:rFonts w:hint="eastAsia" w:ascii="黑体" w:eastAsia="黑体"/>
          <w:w w:val="95"/>
        </w:rPr>
        <w:t>五、一般公共预算财政拨款支出决算情况说明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220" w:leftChars="100" w:firstLine="643" w:firstLineChars="200"/>
        <w:textAlignment w:val="auto"/>
      </w:pPr>
      <w:r>
        <w:t>（一）总体情况。</w:t>
      </w:r>
    </w:p>
    <w:p>
      <w:pPr>
        <w:keepNext w:val="0"/>
        <w:keepLines w:val="0"/>
        <w:pageBreakBefore w:val="0"/>
        <w:widowControl w:val="0"/>
        <w:kinsoku/>
        <w:wordWrap/>
        <w:overflowPunct/>
        <w:topLinePunct w:val="0"/>
        <w:autoSpaceDE/>
        <w:autoSpaceDN/>
        <w:bidi w:val="0"/>
        <w:adjustRightInd/>
        <w:snapToGrid/>
        <w:spacing w:line="560" w:lineRule="exact"/>
        <w:ind w:left="220" w:leftChars="1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 xml:space="preserve"> 年度一般公共预算财政拨款支出 </w:t>
      </w:r>
      <w:r>
        <w:rPr>
          <w:rFonts w:hint="eastAsia" w:ascii="仿宋_GB2312" w:hAnsi="仿宋_GB2312" w:eastAsia="仿宋_GB2312" w:cs="仿宋_GB2312"/>
          <w:sz w:val="32"/>
          <w:szCs w:val="32"/>
          <w:lang w:val="en-US" w:eastAsia="zh-CN"/>
        </w:rPr>
        <w:t>140.07</w:t>
      </w:r>
      <w:r>
        <w:rPr>
          <w:rFonts w:hint="eastAsia" w:ascii="仿宋_GB2312" w:hAnsi="仿宋_GB2312" w:eastAsia="仿宋_GB2312" w:cs="仿宋_GB2312"/>
          <w:sz w:val="32"/>
          <w:szCs w:val="32"/>
        </w:rPr>
        <w:t xml:space="preserve"> 万元，占本年支出合计的 100%。与上年度相比，一般公共预算财政拨款支出</w:t>
      </w:r>
      <w:r>
        <w:rPr>
          <w:rFonts w:hint="eastAsia" w:ascii="仿宋_GB2312" w:hAnsi="仿宋_GB2312" w:eastAsia="仿宋_GB2312" w:cs="仿宋_GB2312"/>
          <w:sz w:val="32"/>
          <w:szCs w:val="32"/>
          <w:lang w:val="en-US" w:eastAsia="zh-CN"/>
        </w:rPr>
        <w:t>减少 10.57</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下降 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。主要原因是严格贯彻落实厉行节约的方针，节省开支。</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220" w:leftChars="100" w:firstLine="643" w:firstLineChars="200"/>
        <w:textAlignment w:val="auto"/>
      </w:pPr>
      <w:r>
        <w:rPr>
          <w:rFonts w:hint="eastAsia"/>
          <w:lang w:eastAsia="zh-CN"/>
        </w:rPr>
        <w:t>（</w:t>
      </w:r>
      <w:r>
        <w:rPr>
          <w:rFonts w:hint="eastAsia"/>
          <w:lang w:val="en-US" w:eastAsia="zh-CN"/>
        </w:rPr>
        <w:t>二）</w:t>
      </w:r>
      <w:r>
        <w:t>结构情况。</w:t>
      </w:r>
    </w:p>
    <w:p>
      <w:pPr>
        <w:keepNext w:val="0"/>
        <w:keepLines w:val="0"/>
        <w:pageBreakBefore w:val="0"/>
        <w:widowControl w:val="0"/>
        <w:kinsoku/>
        <w:wordWrap/>
        <w:overflowPunct/>
        <w:topLinePunct w:val="0"/>
        <w:autoSpaceDE/>
        <w:autoSpaceDN/>
        <w:bidi w:val="0"/>
        <w:adjustRightInd/>
        <w:snapToGrid/>
        <w:spacing w:line="560" w:lineRule="exact"/>
        <w:ind w:left="220" w:leftChars="1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 年度一般公共预算财政拨款支出 </w:t>
      </w:r>
      <w:r>
        <w:rPr>
          <w:rFonts w:hint="eastAsia" w:ascii="仿宋_GB2312" w:hAnsi="仿宋_GB2312" w:eastAsia="仿宋_GB2312" w:cs="仿宋_GB2312"/>
          <w:sz w:val="32"/>
          <w:szCs w:val="32"/>
          <w:lang w:val="en-US" w:eastAsia="zh-CN"/>
        </w:rPr>
        <w:t>140.07</w:t>
      </w:r>
      <w:r>
        <w:rPr>
          <w:rFonts w:hint="eastAsia" w:ascii="仿宋_GB2312" w:hAnsi="仿宋_GB2312" w:eastAsia="仿宋_GB2312" w:cs="仿宋_GB2312"/>
          <w:sz w:val="32"/>
          <w:szCs w:val="32"/>
        </w:rPr>
        <w:t xml:space="preserve"> 万元，主要用于以下方面：</w:t>
      </w:r>
      <w:r>
        <w:rPr>
          <w:rFonts w:hint="eastAsia" w:ascii="仿宋_GB2312" w:hAnsi="仿宋_GB2312" w:eastAsia="仿宋_GB2312" w:cs="仿宋_GB2312"/>
          <w:sz w:val="32"/>
          <w:szCs w:val="32"/>
          <w:lang w:val="en-US" w:eastAsia="zh-CN"/>
        </w:rPr>
        <w:t>一般公共服务(类）</w:t>
      </w:r>
      <w:r>
        <w:rPr>
          <w:rFonts w:hint="eastAsia" w:ascii="仿宋_GB2312" w:hAnsi="仿宋_GB2312" w:eastAsia="仿宋_GB2312" w:cs="仿宋_GB2312"/>
          <w:sz w:val="32"/>
          <w:szCs w:val="32"/>
        </w:rPr>
        <w:t xml:space="preserve">支出 </w:t>
      </w:r>
      <w:r>
        <w:rPr>
          <w:rFonts w:hint="eastAsia" w:ascii="仿宋_GB2312" w:hAnsi="仿宋_GB2312" w:eastAsia="仿宋_GB2312" w:cs="仿宋_GB2312"/>
          <w:sz w:val="32"/>
          <w:szCs w:val="32"/>
          <w:lang w:val="en-US" w:eastAsia="zh-CN"/>
        </w:rPr>
        <w:t>140.07</w:t>
      </w:r>
      <w:r>
        <w:rPr>
          <w:rFonts w:hint="eastAsia" w:ascii="仿宋_GB2312" w:hAnsi="仿宋_GB2312" w:eastAsia="仿宋_GB2312" w:cs="仿宋_GB2312"/>
          <w:sz w:val="32"/>
          <w:szCs w:val="32"/>
        </w:rPr>
        <w:t xml:space="preserve"> 万元， 占 100%。</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220" w:leftChars="100" w:firstLine="643" w:firstLineChars="200"/>
        <w:textAlignment w:val="auto"/>
      </w:pPr>
      <w:r>
        <w:t>（三）具体情况。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 年度一般公共预算财政拨款支出年初预算为</w:t>
      </w:r>
      <w:r>
        <w:rPr>
          <w:rFonts w:hint="eastAsia" w:ascii="仿宋_GB2312" w:hAnsi="仿宋_GB2312" w:eastAsia="仿宋_GB2312" w:cs="仿宋_GB2312"/>
          <w:sz w:val="32"/>
          <w:szCs w:val="32"/>
          <w:lang w:val="en-US" w:eastAsia="zh-CN"/>
        </w:rPr>
        <w:t>140.07</w:t>
      </w:r>
      <w:r>
        <w:rPr>
          <w:rFonts w:hint="eastAsia" w:ascii="仿宋_GB2312" w:hAnsi="仿宋_GB2312" w:eastAsia="仿宋_GB2312" w:cs="仿宋_GB2312"/>
          <w:sz w:val="32"/>
          <w:szCs w:val="32"/>
        </w:rPr>
        <w:t xml:space="preserve">万元， 支出决算为 </w:t>
      </w:r>
      <w:r>
        <w:rPr>
          <w:rFonts w:hint="eastAsia" w:ascii="仿宋_GB2312" w:hAnsi="仿宋_GB2312" w:eastAsia="仿宋_GB2312" w:cs="仿宋_GB2312"/>
          <w:sz w:val="32"/>
          <w:szCs w:val="32"/>
          <w:lang w:val="en-US" w:eastAsia="zh-CN"/>
        </w:rPr>
        <w:t>140.07</w:t>
      </w:r>
      <w:r>
        <w:rPr>
          <w:rFonts w:hint="eastAsia" w:ascii="仿宋_GB2312" w:hAnsi="仿宋_GB2312" w:eastAsia="仿宋_GB2312" w:cs="仿宋_GB2312"/>
          <w:sz w:val="32"/>
          <w:szCs w:val="32"/>
        </w:rPr>
        <w:t xml:space="preserve"> 万元， 完成年初预算的100%。其中：</w:t>
      </w:r>
    </w:p>
    <w:p>
      <w:pPr>
        <w:pStyle w:val="11"/>
        <w:keepNext w:val="0"/>
        <w:keepLines w:val="0"/>
        <w:pageBreakBefore w:val="0"/>
        <w:widowControl w:val="0"/>
        <w:numPr>
          <w:ilvl w:val="0"/>
          <w:numId w:val="0"/>
        </w:numPr>
        <w:tabs>
          <w:tab w:val="left" w:pos="1671"/>
        </w:tabs>
        <w:kinsoku/>
        <w:wordWrap/>
        <w:overflowPunct/>
        <w:topLinePunct w:val="0"/>
        <w:autoSpaceDE w:val="0"/>
        <w:autoSpaceDN w:val="0"/>
        <w:bidi w:val="0"/>
        <w:adjustRightInd/>
        <w:snapToGrid/>
        <w:spacing w:before="0" w:after="0" w:line="600" w:lineRule="exact"/>
        <w:ind w:right="0" w:rightChars="0" w:firstLine="715"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b/>
          <w:spacing w:val="42"/>
          <w:w w:val="85"/>
          <w:sz w:val="32"/>
          <w:lang w:val="en-US" w:eastAsia="zh-CN"/>
        </w:rPr>
        <w:t>1.一般公共服务支出</w:t>
      </w:r>
      <w:r>
        <w:rPr>
          <w:rFonts w:hint="eastAsia" w:ascii="仿宋_GB2312" w:hAnsi="仿宋_GB2312" w:eastAsia="仿宋_GB2312" w:cs="仿宋_GB2312"/>
          <w:b/>
          <w:w w:val="85"/>
          <w:sz w:val="32"/>
        </w:rPr>
        <w:t>（</w:t>
      </w:r>
      <w:r>
        <w:rPr>
          <w:rFonts w:hint="eastAsia" w:ascii="仿宋_GB2312" w:hAnsi="仿宋_GB2312" w:eastAsia="仿宋_GB2312" w:cs="仿宋_GB2312"/>
          <w:b/>
          <w:spacing w:val="15"/>
          <w:w w:val="85"/>
          <w:sz w:val="32"/>
        </w:rPr>
        <w:t xml:space="preserve"> 类</w:t>
      </w:r>
      <w:r>
        <w:rPr>
          <w:rFonts w:hint="eastAsia" w:ascii="仿宋_GB2312" w:hAnsi="仿宋_GB2312" w:eastAsia="仿宋_GB2312" w:cs="仿宋_GB2312"/>
          <w:b/>
          <w:w w:val="85"/>
          <w:sz w:val="32"/>
        </w:rPr>
        <w:t>）</w:t>
      </w:r>
      <w:r>
        <w:rPr>
          <w:rFonts w:hint="eastAsia" w:ascii="仿宋_GB2312" w:hAnsi="仿宋_GB2312" w:eastAsia="仿宋_GB2312" w:cs="仿宋_GB2312"/>
          <w:b/>
          <w:spacing w:val="33"/>
          <w:w w:val="85"/>
          <w:sz w:val="32"/>
        </w:rPr>
        <w:t xml:space="preserve"> </w:t>
      </w:r>
      <w:r>
        <w:rPr>
          <w:rFonts w:hint="eastAsia" w:ascii="仿宋_GB2312" w:hAnsi="仿宋_GB2312" w:eastAsia="仿宋_GB2312" w:cs="仿宋_GB2312"/>
          <w:b/>
          <w:spacing w:val="33"/>
          <w:w w:val="85"/>
          <w:sz w:val="32"/>
          <w:lang w:val="en-US" w:eastAsia="zh-CN"/>
        </w:rPr>
        <w:t>人力资源事务</w:t>
      </w:r>
      <w:r>
        <w:rPr>
          <w:rFonts w:hint="eastAsia" w:ascii="仿宋_GB2312" w:hAnsi="仿宋_GB2312" w:eastAsia="仿宋_GB2312" w:cs="仿宋_GB2312"/>
          <w:b/>
          <w:w w:val="85"/>
          <w:sz w:val="32"/>
        </w:rPr>
        <w:t>（</w:t>
      </w:r>
      <w:r>
        <w:rPr>
          <w:rFonts w:hint="eastAsia" w:ascii="仿宋_GB2312" w:hAnsi="仿宋_GB2312" w:eastAsia="仿宋_GB2312" w:cs="仿宋_GB2312"/>
          <w:b/>
          <w:spacing w:val="15"/>
          <w:w w:val="85"/>
          <w:sz w:val="32"/>
        </w:rPr>
        <w:t xml:space="preserve"> 款</w:t>
      </w:r>
      <w:r>
        <w:rPr>
          <w:rFonts w:hint="eastAsia" w:ascii="仿宋_GB2312" w:hAnsi="仿宋_GB2312" w:eastAsia="仿宋_GB2312" w:cs="仿宋_GB2312"/>
          <w:b/>
          <w:w w:val="85"/>
          <w:sz w:val="32"/>
        </w:rPr>
        <w:t>）</w:t>
      </w:r>
      <w:r>
        <w:rPr>
          <w:rFonts w:hint="eastAsia" w:ascii="仿宋_GB2312" w:hAnsi="仿宋_GB2312" w:eastAsia="仿宋_GB2312" w:cs="仿宋_GB2312"/>
          <w:b/>
          <w:spacing w:val="-5"/>
          <w:w w:val="85"/>
          <w:sz w:val="32"/>
        </w:rPr>
        <w:t xml:space="preserve"> 行</w:t>
      </w:r>
      <w:r>
        <w:rPr>
          <w:rFonts w:hint="eastAsia" w:ascii="仿宋_GB2312" w:hAnsi="仿宋_GB2312" w:eastAsia="仿宋_GB2312" w:cs="仿宋_GB2312"/>
          <w:b/>
          <w:spacing w:val="7"/>
          <w:w w:val="95"/>
          <w:sz w:val="32"/>
        </w:rPr>
        <w:t>政运行</w:t>
      </w:r>
      <w:r>
        <w:rPr>
          <w:rFonts w:hint="eastAsia" w:ascii="仿宋_GB2312" w:hAnsi="仿宋_GB2312" w:eastAsia="仿宋_GB2312" w:cs="仿宋_GB2312"/>
          <w:b/>
          <w:w w:val="95"/>
          <w:sz w:val="32"/>
        </w:rPr>
        <w:t>（</w:t>
      </w:r>
      <w:r>
        <w:rPr>
          <w:rFonts w:hint="eastAsia" w:ascii="仿宋_GB2312" w:hAnsi="仿宋_GB2312" w:eastAsia="仿宋_GB2312" w:cs="仿宋_GB2312"/>
          <w:b/>
          <w:spacing w:val="21"/>
          <w:w w:val="95"/>
          <w:sz w:val="32"/>
        </w:rPr>
        <w:t>项</w:t>
      </w:r>
      <w:r>
        <w:rPr>
          <w:rFonts w:hint="eastAsia" w:ascii="仿宋_GB2312" w:hAnsi="仿宋_GB2312" w:eastAsia="仿宋_GB2312" w:cs="仿宋_GB2312"/>
          <w:b/>
          <w:w w:val="95"/>
          <w:sz w:val="32"/>
        </w:rPr>
        <w:t>）</w:t>
      </w:r>
      <w:r>
        <w:rPr>
          <w:rFonts w:hint="eastAsia" w:ascii="仿宋_GB2312" w:hAnsi="仿宋_GB2312" w:eastAsia="仿宋_GB2312" w:cs="仿宋_GB2312"/>
          <w:spacing w:val="-4"/>
          <w:w w:val="95"/>
          <w:sz w:val="32"/>
        </w:rPr>
        <w:t xml:space="preserve">年初预算为 </w:t>
      </w:r>
      <w:r>
        <w:rPr>
          <w:rFonts w:hint="eastAsia" w:ascii="仿宋_GB2312" w:hAnsi="仿宋_GB2312" w:eastAsia="仿宋_GB2312" w:cs="仿宋_GB2312"/>
          <w:w w:val="95"/>
          <w:sz w:val="32"/>
          <w:lang w:val="en-US" w:eastAsia="zh-CN"/>
        </w:rPr>
        <w:t>118.37</w:t>
      </w:r>
      <w:r>
        <w:rPr>
          <w:rFonts w:hint="eastAsia" w:ascii="仿宋_GB2312" w:hAnsi="仿宋_GB2312" w:eastAsia="仿宋_GB2312" w:cs="仿宋_GB2312"/>
          <w:spacing w:val="-6"/>
          <w:w w:val="95"/>
          <w:sz w:val="32"/>
        </w:rPr>
        <w:t xml:space="preserve"> 万元，支出决算为 </w:t>
      </w:r>
      <w:r>
        <w:rPr>
          <w:rFonts w:hint="eastAsia" w:ascii="仿宋_GB2312" w:hAnsi="仿宋_GB2312" w:eastAsia="仿宋_GB2312" w:cs="仿宋_GB2312"/>
          <w:w w:val="95"/>
          <w:sz w:val="32"/>
          <w:lang w:val="en-US" w:eastAsia="zh-CN"/>
        </w:rPr>
        <w:t>140.07</w:t>
      </w:r>
      <w:r>
        <w:rPr>
          <w:rFonts w:hint="eastAsia" w:ascii="仿宋_GB2312" w:hAnsi="仿宋_GB2312" w:eastAsia="仿宋_GB2312" w:cs="仿宋_GB2312"/>
          <w:spacing w:val="-149"/>
          <w:w w:val="95"/>
          <w:sz w:val="32"/>
        </w:rPr>
        <w:t xml:space="preserve"> </w:t>
      </w:r>
      <w:r>
        <w:rPr>
          <w:rFonts w:hint="eastAsia" w:ascii="仿宋_GB2312" w:hAnsi="仿宋_GB2312" w:eastAsia="仿宋_GB2312" w:cs="仿宋_GB2312"/>
          <w:spacing w:val="17"/>
          <w:w w:val="90"/>
          <w:sz w:val="32"/>
        </w:rPr>
        <w:t>万元，完成年初预算的</w:t>
      </w:r>
      <w:r>
        <w:rPr>
          <w:rFonts w:hint="eastAsia" w:ascii="仿宋_GB2312" w:hAnsi="仿宋_GB2312" w:eastAsia="仿宋_GB2312" w:cs="仿宋_GB2312"/>
          <w:spacing w:val="148"/>
          <w:sz w:val="32"/>
        </w:rPr>
        <w:t xml:space="preserve"> </w:t>
      </w:r>
      <w:r>
        <w:rPr>
          <w:rFonts w:hint="eastAsia" w:ascii="仿宋_GB2312" w:hAnsi="仿宋_GB2312" w:eastAsia="仿宋_GB2312" w:cs="仿宋_GB2312"/>
          <w:w w:val="90"/>
          <w:sz w:val="32"/>
        </w:rPr>
        <w:t>1</w:t>
      </w:r>
      <w:r>
        <w:rPr>
          <w:rFonts w:hint="eastAsia" w:ascii="仿宋_GB2312" w:hAnsi="仿宋_GB2312" w:eastAsia="仿宋_GB2312" w:cs="仿宋_GB2312"/>
          <w:w w:val="90"/>
          <w:sz w:val="32"/>
          <w:lang w:val="en-US" w:eastAsia="zh-CN"/>
        </w:rPr>
        <w:t>18.33</w:t>
      </w:r>
      <w:r>
        <w:rPr>
          <w:rFonts w:hint="eastAsia" w:ascii="仿宋_GB2312" w:hAnsi="仿宋_GB2312" w:eastAsia="仿宋_GB2312" w:cs="仿宋_GB2312"/>
          <w:spacing w:val="8"/>
          <w:w w:val="90"/>
          <w:sz w:val="32"/>
        </w:rPr>
        <w:t>%</w:t>
      </w:r>
      <w:r>
        <w:rPr>
          <w:rFonts w:hint="eastAsia" w:ascii="仿宋_GB2312" w:hAnsi="仿宋_GB2312" w:eastAsia="仿宋_GB2312" w:cs="仿宋_GB2312"/>
          <w:spacing w:val="8"/>
          <w:w w:val="90"/>
          <w:sz w:val="32"/>
          <w:lang w:val="en-US" w:eastAsia="zh-CN"/>
        </w:rPr>
        <w:t xml:space="preserve"> </w:t>
      </w:r>
      <w:r>
        <w:rPr>
          <w:rFonts w:hint="eastAsia" w:ascii="仿宋_GB2312" w:hAnsi="仿宋_GB2312" w:eastAsia="仿宋_GB2312" w:cs="仿宋_GB2312"/>
          <w:spacing w:val="8"/>
          <w:w w:val="90"/>
          <w:sz w:val="32"/>
        </w:rPr>
        <w:t>。决算数与年初预算数存在差异</w:t>
      </w:r>
      <w:r>
        <w:rPr>
          <w:rFonts w:hint="eastAsia" w:ascii="仿宋_GB2312" w:hAnsi="仿宋_GB2312" w:eastAsia="仿宋_GB2312" w:cs="仿宋_GB2312"/>
          <w:sz w:val="32"/>
        </w:rPr>
        <w:t>的主要原因是</w:t>
      </w:r>
      <w:r>
        <w:rPr>
          <w:rFonts w:hint="eastAsia" w:ascii="仿宋_GB2312" w:hAnsi="仿宋_GB2312" w:eastAsia="仿宋_GB2312" w:cs="仿宋_GB2312"/>
          <w:sz w:val="32"/>
          <w:lang w:val="en-US" w:eastAsia="zh-CN"/>
        </w:rPr>
        <w:t>2020年新招录人员4名，人员费用增加，本年度机构编制事项费用增加</w:t>
      </w:r>
      <w:r>
        <w:rPr>
          <w:rFonts w:hint="eastAsia" w:ascii="仿宋_GB2312" w:hAnsi="仿宋_GB2312" w:eastAsia="仿宋_GB2312" w:cs="仿宋_GB2312"/>
          <w:sz w:val="32"/>
        </w:rPr>
        <w:t>。</w:t>
      </w:r>
    </w:p>
    <w:p>
      <w:pPr>
        <w:pStyle w:val="4"/>
        <w:keepNext w:val="0"/>
        <w:keepLines w:val="0"/>
        <w:pageBreakBefore w:val="0"/>
        <w:widowControl w:val="0"/>
        <w:kinsoku/>
        <w:wordWrap/>
        <w:overflowPunct/>
        <w:topLinePunct w:val="0"/>
        <w:autoSpaceDE w:val="0"/>
        <w:autoSpaceDN w:val="0"/>
        <w:bidi w:val="0"/>
        <w:adjustRightInd/>
        <w:snapToGrid/>
        <w:spacing w:before="42" w:line="600" w:lineRule="exact"/>
        <w:ind w:left="0" w:leftChars="0" w:firstLine="608" w:firstLineChars="200"/>
        <w:textAlignment w:val="auto"/>
        <w:rPr>
          <w:rFonts w:hint="eastAsia" w:ascii="黑体" w:eastAsia="黑体"/>
          <w:w w:val="95"/>
        </w:rPr>
      </w:pPr>
      <w:r>
        <w:rPr>
          <w:rFonts w:hint="eastAsia" w:ascii="黑体" w:eastAsia="黑体"/>
          <w:w w:val="95"/>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636" w:firstLineChars="200"/>
        <w:jc w:val="both"/>
        <w:textAlignment w:val="auto"/>
        <w:rPr>
          <w:sz w:val="32"/>
          <w:szCs w:val="32"/>
        </w:rPr>
      </w:pPr>
      <w:r>
        <w:rPr>
          <w:rFonts w:hint="eastAsia" w:ascii="仿宋_GB2312" w:hAnsi="仿宋_GB2312" w:eastAsia="仿宋_GB2312" w:cs="仿宋_GB2312"/>
          <w:spacing w:val="-1"/>
          <w:sz w:val="32"/>
          <w:szCs w:val="32"/>
        </w:rPr>
        <w:t>20</w:t>
      </w:r>
      <w:r>
        <w:rPr>
          <w:rFonts w:hint="eastAsia" w:ascii="仿宋_GB2312" w:hAnsi="仿宋_GB2312" w:eastAsia="仿宋_GB2312" w:cs="仿宋_GB2312"/>
          <w:spacing w:val="-1"/>
          <w:sz w:val="32"/>
          <w:szCs w:val="32"/>
          <w:lang w:val="en-US" w:eastAsia="zh-CN"/>
        </w:rPr>
        <w:t>20</w:t>
      </w:r>
      <w:r>
        <w:rPr>
          <w:rFonts w:hint="eastAsia" w:ascii="仿宋_GB2312" w:hAnsi="仿宋_GB2312" w:eastAsia="仿宋_GB2312" w:cs="仿宋_GB2312"/>
          <w:spacing w:val="-7"/>
          <w:sz w:val="32"/>
          <w:szCs w:val="32"/>
        </w:rPr>
        <w:t xml:space="preserve"> 年度一般公共预算财政拨款基本支出</w:t>
      </w:r>
      <w:r>
        <w:rPr>
          <w:rFonts w:hint="eastAsia" w:ascii="仿宋_GB2312" w:hAnsi="仿宋_GB2312" w:eastAsia="仿宋_GB2312" w:cs="仿宋_GB2312"/>
          <w:spacing w:val="-1"/>
          <w:sz w:val="32"/>
          <w:szCs w:val="32"/>
          <w:lang w:val="en-US" w:eastAsia="zh-CN"/>
        </w:rPr>
        <w:t>140.07</w:t>
      </w:r>
      <w:r>
        <w:rPr>
          <w:rFonts w:hint="eastAsia" w:ascii="仿宋_GB2312" w:hAnsi="仿宋_GB2312" w:eastAsia="仿宋_GB2312" w:cs="仿宋_GB2312"/>
          <w:spacing w:val="-11"/>
          <w:sz w:val="32"/>
          <w:szCs w:val="32"/>
        </w:rPr>
        <w:t xml:space="preserve"> 万元。</w:t>
      </w:r>
      <w:r>
        <w:rPr>
          <w:rFonts w:hint="eastAsia" w:ascii="仿宋_GB2312" w:hAnsi="仿宋_GB2312" w:eastAsia="仿宋_GB2312" w:cs="仿宋_GB2312"/>
          <w:b/>
          <w:spacing w:val="7"/>
          <w:w w:val="95"/>
          <w:sz w:val="32"/>
          <w:szCs w:val="32"/>
        </w:rPr>
        <w:t xml:space="preserve">其中：人员经费 </w:t>
      </w:r>
      <w:r>
        <w:rPr>
          <w:rFonts w:hint="eastAsia" w:ascii="仿宋_GB2312" w:hAnsi="仿宋_GB2312" w:eastAsia="仿宋_GB2312" w:cs="仿宋_GB2312"/>
          <w:b/>
          <w:w w:val="95"/>
          <w:sz w:val="32"/>
          <w:szCs w:val="32"/>
          <w:lang w:val="en-US" w:eastAsia="zh-CN"/>
        </w:rPr>
        <w:t xml:space="preserve">99.45 </w:t>
      </w:r>
      <w:r>
        <w:rPr>
          <w:rFonts w:hint="eastAsia" w:ascii="仿宋_GB2312" w:hAnsi="仿宋_GB2312" w:eastAsia="仿宋_GB2312" w:cs="仿宋_GB2312"/>
          <w:b/>
          <w:w w:val="95"/>
          <w:sz w:val="32"/>
          <w:szCs w:val="32"/>
        </w:rPr>
        <w:t>万元</w:t>
      </w:r>
      <w:r>
        <w:rPr>
          <w:rFonts w:hint="eastAsia" w:ascii="仿宋_GB2312" w:hAnsi="仿宋_GB2312" w:eastAsia="仿宋_GB2312" w:cs="仿宋_GB2312"/>
          <w:w w:val="95"/>
          <w:sz w:val="32"/>
          <w:szCs w:val="32"/>
        </w:rPr>
        <w:t>，主要包括：基本工资</w:t>
      </w:r>
      <w:r>
        <w:rPr>
          <w:rFonts w:hint="eastAsia" w:ascii="仿宋_GB2312" w:hAnsi="仿宋_GB2312" w:eastAsia="仿宋_GB2312" w:cs="仿宋_GB2312"/>
          <w:w w:val="95"/>
          <w:sz w:val="32"/>
          <w:szCs w:val="32"/>
          <w:lang w:val="en-US" w:eastAsia="zh-CN"/>
        </w:rPr>
        <w:t xml:space="preserve"> 43.98 </w:t>
      </w:r>
      <w:r>
        <w:rPr>
          <w:rFonts w:hint="eastAsia" w:ascii="仿宋_GB2312" w:hAnsi="仿宋_GB2312" w:eastAsia="仿宋_GB2312" w:cs="仿宋_GB2312"/>
          <w:w w:val="95"/>
          <w:sz w:val="32"/>
          <w:szCs w:val="32"/>
        </w:rPr>
        <w:t>万</w:t>
      </w:r>
      <w:r>
        <w:rPr>
          <w:rFonts w:hint="eastAsia" w:ascii="仿宋_GB2312" w:hAnsi="仿宋_GB2312" w:eastAsia="仿宋_GB2312" w:cs="仿宋_GB2312"/>
          <w:w w:val="90"/>
          <w:sz w:val="32"/>
          <w:szCs w:val="32"/>
        </w:rPr>
        <w:t>元、津贴补贴</w:t>
      </w:r>
      <w:r>
        <w:rPr>
          <w:rFonts w:hint="eastAsia" w:ascii="仿宋_GB2312" w:hAnsi="仿宋_GB2312" w:eastAsia="仿宋_GB2312" w:cs="仿宋_GB2312"/>
          <w:w w:val="90"/>
          <w:sz w:val="32"/>
          <w:szCs w:val="32"/>
          <w:lang w:val="en-US" w:eastAsia="zh-CN"/>
        </w:rPr>
        <w:t xml:space="preserve"> 5.46 </w:t>
      </w:r>
      <w:r>
        <w:rPr>
          <w:rFonts w:hint="eastAsia" w:ascii="仿宋_GB2312" w:hAnsi="仿宋_GB2312" w:eastAsia="仿宋_GB2312" w:cs="仿宋_GB2312"/>
          <w:w w:val="90"/>
          <w:sz w:val="32"/>
          <w:szCs w:val="32"/>
        </w:rPr>
        <w:t>万元、奖金</w:t>
      </w:r>
      <w:r>
        <w:rPr>
          <w:rFonts w:hint="eastAsia" w:ascii="仿宋_GB2312" w:hAnsi="仿宋_GB2312" w:eastAsia="仿宋_GB2312" w:cs="仿宋_GB2312"/>
          <w:w w:val="90"/>
          <w:sz w:val="32"/>
          <w:szCs w:val="32"/>
          <w:lang w:val="en-US" w:eastAsia="zh-CN"/>
        </w:rPr>
        <w:t xml:space="preserve"> 16.11 </w:t>
      </w:r>
      <w:r>
        <w:rPr>
          <w:rFonts w:hint="eastAsia" w:ascii="仿宋_GB2312" w:hAnsi="仿宋_GB2312" w:eastAsia="仿宋_GB2312" w:cs="仿宋_GB2312"/>
          <w:w w:val="90"/>
          <w:sz w:val="32"/>
          <w:szCs w:val="32"/>
        </w:rPr>
        <w:t>万元、伙食补助费</w:t>
      </w:r>
      <w:r>
        <w:rPr>
          <w:rFonts w:hint="eastAsia" w:ascii="仿宋_GB2312" w:hAnsi="仿宋_GB2312" w:eastAsia="仿宋_GB2312" w:cs="仿宋_GB2312"/>
          <w:w w:val="90"/>
          <w:sz w:val="32"/>
          <w:szCs w:val="32"/>
          <w:lang w:val="en-US" w:eastAsia="zh-CN"/>
        </w:rPr>
        <w:t xml:space="preserve"> 0 </w:t>
      </w:r>
      <w:r>
        <w:rPr>
          <w:rFonts w:hint="eastAsia" w:ascii="仿宋_GB2312" w:hAnsi="仿宋_GB2312" w:eastAsia="仿宋_GB2312" w:cs="仿宋_GB2312"/>
          <w:w w:val="90"/>
          <w:sz w:val="32"/>
          <w:szCs w:val="32"/>
        </w:rPr>
        <w:t>万元、</w:t>
      </w:r>
      <w:r>
        <w:rPr>
          <w:rFonts w:hint="eastAsia" w:ascii="仿宋_GB2312" w:hAnsi="仿宋_GB2312" w:eastAsia="仿宋_GB2312" w:cs="仿宋_GB2312"/>
          <w:spacing w:val="201"/>
          <w:sz w:val="32"/>
          <w:szCs w:val="32"/>
        </w:rPr>
        <w:t xml:space="preserve"> </w:t>
      </w:r>
      <w:r>
        <w:rPr>
          <w:rFonts w:hint="eastAsia" w:ascii="仿宋_GB2312" w:hAnsi="仿宋_GB2312" w:eastAsia="仿宋_GB2312" w:cs="仿宋_GB2312"/>
          <w:w w:val="90"/>
          <w:sz w:val="32"/>
          <w:szCs w:val="32"/>
        </w:rPr>
        <w:t>绩效工资</w:t>
      </w:r>
      <w:r>
        <w:rPr>
          <w:rFonts w:hint="eastAsia" w:ascii="仿宋_GB2312" w:hAnsi="仿宋_GB2312" w:eastAsia="仿宋_GB2312" w:cs="仿宋_GB2312"/>
          <w:w w:val="90"/>
          <w:sz w:val="32"/>
          <w:szCs w:val="32"/>
          <w:lang w:val="en-US" w:eastAsia="zh-CN"/>
        </w:rPr>
        <w:t xml:space="preserve"> 2.04 </w:t>
      </w:r>
      <w:r>
        <w:rPr>
          <w:rFonts w:hint="eastAsia" w:ascii="仿宋_GB2312" w:hAnsi="仿宋_GB2312" w:eastAsia="仿宋_GB2312" w:cs="仿宋_GB2312"/>
          <w:w w:val="90"/>
          <w:sz w:val="32"/>
          <w:szCs w:val="32"/>
        </w:rPr>
        <w:t>万元、机关事业单位基本养老保险费</w:t>
      </w:r>
      <w:r>
        <w:rPr>
          <w:rFonts w:hint="eastAsia" w:ascii="仿宋_GB2312" w:hAnsi="仿宋_GB2312" w:eastAsia="仿宋_GB2312" w:cs="仿宋_GB2312"/>
          <w:w w:val="90"/>
          <w:sz w:val="32"/>
          <w:szCs w:val="32"/>
          <w:lang w:val="en-US" w:eastAsia="zh-CN"/>
        </w:rPr>
        <w:t xml:space="preserve"> 0 </w:t>
      </w:r>
      <w:r>
        <w:rPr>
          <w:rFonts w:hint="eastAsia" w:ascii="仿宋_GB2312" w:hAnsi="仿宋_GB2312" w:eastAsia="仿宋_GB2312" w:cs="仿宋_GB2312"/>
          <w:w w:val="90"/>
          <w:sz w:val="32"/>
          <w:szCs w:val="32"/>
        </w:rPr>
        <w:t>万元、职业年</w:t>
      </w:r>
      <w:r>
        <w:rPr>
          <w:rFonts w:hint="eastAsia" w:ascii="仿宋_GB2312" w:hAnsi="仿宋_GB2312" w:eastAsia="仿宋_GB2312" w:cs="仿宋_GB2312"/>
          <w:sz w:val="32"/>
          <w:szCs w:val="32"/>
        </w:rPr>
        <w:t>金缴费</w:t>
      </w:r>
      <w:r>
        <w:rPr>
          <w:rFonts w:hint="eastAsia" w:ascii="仿宋_GB2312" w:hAnsi="仿宋_GB2312" w:eastAsia="仿宋_GB2312" w:cs="仿宋_GB2312"/>
          <w:sz w:val="32"/>
          <w:szCs w:val="32"/>
          <w:lang w:val="en-US" w:eastAsia="zh-CN"/>
        </w:rPr>
        <w:t xml:space="preserve"> 1.84 </w:t>
      </w:r>
      <w:r>
        <w:rPr>
          <w:rFonts w:hint="eastAsia" w:ascii="仿宋_GB2312" w:hAnsi="仿宋_GB2312" w:eastAsia="仿宋_GB2312" w:cs="仿宋_GB2312"/>
          <w:sz w:val="32"/>
          <w:szCs w:val="32"/>
        </w:rPr>
        <w:t>万元、职工基本医疗保险缴费</w:t>
      </w:r>
      <w:r>
        <w:rPr>
          <w:rFonts w:hint="eastAsia" w:ascii="仿宋_GB2312" w:hAnsi="仿宋_GB2312" w:eastAsia="仿宋_GB2312" w:cs="仿宋_GB2312"/>
          <w:sz w:val="32"/>
          <w:szCs w:val="32"/>
          <w:lang w:val="en-US" w:eastAsia="zh-CN"/>
        </w:rPr>
        <w:t xml:space="preserve"> 0 </w:t>
      </w:r>
      <w:r>
        <w:rPr>
          <w:rFonts w:hint="eastAsia" w:ascii="仿宋_GB2312" w:hAnsi="仿宋_GB2312" w:eastAsia="仿宋_GB2312" w:cs="仿宋_GB2312"/>
          <w:sz w:val="32"/>
          <w:szCs w:val="32"/>
        </w:rPr>
        <w:t>万元、公务员医疗补助缴费0万元、其他社会保障缴费</w:t>
      </w:r>
      <w:r>
        <w:rPr>
          <w:rFonts w:hint="eastAsia" w:ascii="仿宋_GB2312" w:hAnsi="仿宋_GB2312" w:eastAsia="仿宋_GB2312" w:cs="仿宋_GB2312"/>
          <w:sz w:val="32"/>
          <w:szCs w:val="32"/>
          <w:lang w:val="en-US" w:eastAsia="zh-CN"/>
        </w:rPr>
        <w:t xml:space="preserve"> 18.03</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 xml:space="preserve"> 5.06</w:t>
      </w:r>
      <w:r>
        <w:rPr>
          <w:rFonts w:hint="eastAsia" w:ascii="仿宋_GB2312" w:hAnsi="仿宋_GB2312" w:eastAsia="仿宋_GB2312" w:cs="仿宋_GB2312"/>
          <w:spacing w:val="-3"/>
          <w:sz w:val="32"/>
          <w:szCs w:val="32"/>
        </w:rPr>
        <w:t xml:space="preserve"> 万</w:t>
      </w:r>
      <w:r>
        <w:rPr>
          <w:rFonts w:hint="eastAsia" w:ascii="仿宋_GB2312" w:hAnsi="仿宋_GB2312" w:eastAsia="仿宋_GB2312" w:cs="仿宋_GB2312"/>
          <w:sz w:val="32"/>
          <w:szCs w:val="32"/>
        </w:rPr>
        <w:t>元、医疗费0万元、其他工资福利支出</w:t>
      </w:r>
      <w:r>
        <w:rPr>
          <w:rFonts w:hint="eastAsia" w:ascii="仿宋_GB2312" w:hAnsi="仿宋_GB2312" w:eastAsia="仿宋_GB2312" w:cs="仿宋_GB2312"/>
          <w:sz w:val="32"/>
          <w:szCs w:val="32"/>
          <w:lang w:val="en-US" w:eastAsia="zh-CN"/>
        </w:rPr>
        <w:t xml:space="preserve"> 4.90 </w:t>
      </w:r>
      <w:r>
        <w:rPr>
          <w:rFonts w:hint="eastAsia" w:ascii="仿宋_GB2312" w:hAnsi="仿宋_GB2312" w:eastAsia="仿宋_GB2312" w:cs="仿宋_GB2312"/>
          <w:sz w:val="32"/>
          <w:szCs w:val="32"/>
        </w:rPr>
        <w:t>万元、离休费0万元、退休</w:t>
      </w:r>
      <w:r>
        <w:rPr>
          <w:rFonts w:hint="eastAsia" w:ascii="仿宋_GB2312" w:hAnsi="仿宋_GB2312" w:eastAsia="仿宋_GB2312" w:cs="仿宋_GB2312"/>
          <w:w w:val="95"/>
          <w:sz w:val="32"/>
          <w:szCs w:val="32"/>
        </w:rPr>
        <w:t>费0万元、退职（役）费0万元、抚恤金0万元、生活补助0万元、</w:t>
      </w:r>
      <w:r>
        <w:rPr>
          <w:rFonts w:hint="eastAsia" w:ascii="仿宋_GB2312" w:hAnsi="仿宋_GB2312" w:eastAsia="仿宋_GB2312" w:cs="仿宋_GB2312"/>
          <w:sz w:val="32"/>
          <w:szCs w:val="32"/>
        </w:rPr>
        <w:t>救济费</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万元、医疗费补助0万元、助学金0万元、奖励金0万元、个人农业生产补贴0万元、对其他个人和家庭的补助支出0万元；</w:t>
      </w:r>
      <w:r>
        <w:rPr>
          <w:rFonts w:hint="eastAsia" w:ascii="仿宋_GB2312" w:hAnsi="仿宋_GB2312" w:eastAsia="仿宋_GB2312" w:cs="仿宋_GB2312"/>
          <w:b/>
          <w:sz w:val="32"/>
          <w:szCs w:val="32"/>
        </w:rPr>
        <w:t>公用</w:t>
      </w:r>
      <w:r>
        <w:rPr>
          <w:rFonts w:hint="eastAsia" w:ascii="仿宋_GB2312" w:hAnsi="仿宋_GB2312" w:eastAsia="仿宋_GB2312" w:cs="仿宋_GB2312"/>
          <w:b/>
          <w:w w:val="90"/>
          <w:sz w:val="32"/>
          <w:szCs w:val="32"/>
        </w:rPr>
        <w:t>经费</w:t>
      </w:r>
      <w:r>
        <w:rPr>
          <w:rFonts w:hint="eastAsia" w:ascii="仿宋_GB2312" w:hAnsi="仿宋_GB2312" w:eastAsia="仿宋_GB2312" w:cs="仿宋_GB2312"/>
          <w:b/>
          <w:w w:val="90"/>
          <w:sz w:val="32"/>
          <w:szCs w:val="32"/>
          <w:lang w:val="en-US" w:eastAsia="zh-CN"/>
        </w:rPr>
        <w:t xml:space="preserve"> 40.62 </w:t>
      </w:r>
      <w:r>
        <w:rPr>
          <w:rFonts w:hint="eastAsia" w:ascii="仿宋_GB2312" w:hAnsi="仿宋_GB2312" w:eastAsia="仿宋_GB2312" w:cs="仿宋_GB2312"/>
          <w:b/>
          <w:w w:val="90"/>
          <w:sz w:val="32"/>
          <w:szCs w:val="32"/>
        </w:rPr>
        <w:t>万元</w:t>
      </w:r>
      <w:r>
        <w:rPr>
          <w:rFonts w:hint="eastAsia" w:ascii="仿宋_GB2312" w:hAnsi="仿宋_GB2312" w:eastAsia="仿宋_GB2312" w:cs="仿宋_GB2312"/>
          <w:w w:val="90"/>
          <w:sz w:val="32"/>
          <w:szCs w:val="32"/>
        </w:rPr>
        <w:t>，主要包括：办公费</w:t>
      </w:r>
      <w:r>
        <w:rPr>
          <w:rFonts w:hint="eastAsia" w:ascii="仿宋_GB2312" w:hAnsi="仿宋_GB2312" w:eastAsia="仿宋_GB2312" w:cs="仿宋_GB2312"/>
          <w:w w:val="90"/>
          <w:sz w:val="32"/>
          <w:szCs w:val="32"/>
          <w:lang w:val="en-US" w:eastAsia="zh-CN"/>
        </w:rPr>
        <w:t xml:space="preserve"> 10.88 </w:t>
      </w:r>
      <w:r>
        <w:rPr>
          <w:rFonts w:hint="eastAsia" w:ascii="仿宋_GB2312" w:hAnsi="仿宋_GB2312" w:eastAsia="仿宋_GB2312" w:cs="仿宋_GB2312"/>
          <w:w w:val="90"/>
          <w:sz w:val="32"/>
          <w:szCs w:val="32"/>
        </w:rPr>
        <w:t>万元、印刷费</w:t>
      </w:r>
      <w:r>
        <w:rPr>
          <w:rFonts w:hint="eastAsia" w:ascii="仿宋_GB2312" w:hAnsi="仿宋_GB2312" w:eastAsia="仿宋_GB2312" w:cs="仿宋_GB2312"/>
          <w:w w:val="90"/>
          <w:sz w:val="32"/>
          <w:szCs w:val="32"/>
          <w:lang w:val="en-US" w:eastAsia="zh-CN"/>
        </w:rPr>
        <w:t xml:space="preserve">5.89 </w:t>
      </w:r>
      <w:r>
        <w:rPr>
          <w:rFonts w:hint="eastAsia" w:ascii="仿宋_GB2312" w:hAnsi="仿宋_GB2312" w:eastAsia="仿宋_GB2312" w:cs="仿宋_GB2312"/>
          <w:w w:val="90"/>
          <w:sz w:val="32"/>
          <w:szCs w:val="32"/>
        </w:rPr>
        <w:t>万元、咨</w:t>
      </w:r>
      <w:r>
        <w:rPr>
          <w:rFonts w:hint="eastAsia" w:ascii="仿宋_GB2312" w:hAnsi="仿宋_GB2312" w:eastAsia="仿宋_GB2312" w:cs="仿宋_GB2312"/>
          <w:sz w:val="32"/>
          <w:szCs w:val="32"/>
        </w:rPr>
        <w:t>询费0万元、手续费0万元、水费0万元、电费</w:t>
      </w:r>
      <w:r>
        <w:rPr>
          <w:rFonts w:hint="eastAsia" w:ascii="仿宋_GB2312" w:hAnsi="仿宋_GB2312" w:eastAsia="仿宋_GB2312" w:cs="仿宋_GB2312"/>
          <w:sz w:val="32"/>
          <w:szCs w:val="32"/>
          <w:lang w:val="en-US" w:eastAsia="zh-CN"/>
        </w:rPr>
        <w:t xml:space="preserve"> 0.34 </w:t>
      </w:r>
      <w:r>
        <w:rPr>
          <w:rFonts w:hint="eastAsia" w:ascii="仿宋_GB2312" w:hAnsi="仿宋_GB2312" w:eastAsia="仿宋_GB2312" w:cs="仿宋_GB2312"/>
          <w:sz w:val="32"/>
          <w:szCs w:val="32"/>
        </w:rPr>
        <w:t>万元、邮电费</w:t>
      </w:r>
      <w:r>
        <w:rPr>
          <w:rFonts w:hint="eastAsia" w:ascii="仿宋_GB2312" w:hAnsi="仿宋_GB2312" w:eastAsia="仿宋_GB2312" w:cs="仿宋_GB2312"/>
          <w:sz w:val="32"/>
          <w:szCs w:val="32"/>
          <w:lang w:val="en-US" w:eastAsia="zh-CN"/>
        </w:rPr>
        <w:t xml:space="preserve"> 0.88 </w:t>
      </w:r>
      <w:r>
        <w:rPr>
          <w:rFonts w:hint="eastAsia" w:ascii="仿宋_GB2312" w:hAnsi="仿宋_GB2312" w:eastAsia="仿宋_GB2312" w:cs="仿宋_GB2312"/>
          <w:spacing w:val="-3"/>
          <w:sz w:val="32"/>
          <w:szCs w:val="32"/>
        </w:rPr>
        <w:t>万元、取</w:t>
      </w:r>
      <w:r>
        <w:rPr>
          <w:rFonts w:hint="eastAsia" w:ascii="仿宋_GB2312" w:hAnsi="仿宋_GB2312" w:eastAsia="仿宋_GB2312" w:cs="仿宋_GB2312"/>
          <w:sz w:val="32"/>
          <w:szCs w:val="32"/>
        </w:rPr>
        <w:t>暖费0万元、物业管理费</w:t>
      </w:r>
      <w:r>
        <w:rPr>
          <w:rFonts w:hint="eastAsia" w:ascii="仿宋_GB2312" w:hAnsi="仿宋_GB2312" w:eastAsia="仿宋_GB2312" w:cs="仿宋_GB2312"/>
          <w:sz w:val="32"/>
          <w:szCs w:val="32"/>
          <w:lang w:val="en-US" w:eastAsia="zh-CN"/>
        </w:rPr>
        <w:t xml:space="preserve"> 0.19 </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 xml:space="preserve"> 0.66 </w:t>
      </w:r>
      <w:r>
        <w:rPr>
          <w:rFonts w:hint="eastAsia" w:ascii="仿宋_GB2312" w:hAnsi="仿宋_GB2312" w:eastAsia="仿宋_GB2312" w:cs="仿宋_GB2312"/>
          <w:spacing w:val="-1"/>
          <w:sz w:val="32"/>
          <w:szCs w:val="32"/>
        </w:rPr>
        <w:t>万元、因公出国</w:t>
      </w:r>
      <w:r>
        <w:rPr>
          <w:rFonts w:hint="eastAsia" w:ascii="仿宋_GB2312" w:hAnsi="仿宋_GB2312" w:eastAsia="仿宋_GB2312" w:cs="仿宋_GB2312"/>
          <w:sz w:val="32"/>
          <w:szCs w:val="32"/>
        </w:rPr>
        <w:t>（境）费用0万元、维修（护）费</w:t>
      </w:r>
      <w:r>
        <w:rPr>
          <w:rFonts w:hint="eastAsia" w:ascii="仿宋_GB2312" w:hAnsi="仿宋_GB2312" w:eastAsia="仿宋_GB2312" w:cs="仿宋_GB2312"/>
          <w:sz w:val="32"/>
          <w:szCs w:val="32"/>
          <w:lang w:val="en-US" w:eastAsia="zh-CN"/>
        </w:rPr>
        <w:t xml:space="preserve"> 6.60 </w:t>
      </w:r>
      <w:r>
        <w:rPr>
          <w:rFonts w:hint="eastAsia" w:ascii="仿宋_GB2312" w:hAnsi="仿宋_GB2312" w:eastAsia="仿宋_GB2312" w:cs="仿宋_GB2312"/>
          <w:sz w:val="32"/>
          <w:szCs w:val="32"/>
        </w:rPr>
        <w:t>万元、租赁费0</w:t>
      </w:r>
      <w:r>
        <w:rPr>
          <w:rFonts w:hint="eastAsia" w:ascii="仿宋_GB2312" w:hAnsi="仿宋_GB2312" w:eastAsia="仿宋_GB2312" w:cs="仿宋_GB2312"/>
          <w:spacing w:val="-2"/>
          <w:sz w:val="32"/>
          <w:szCs w:val="32"/>
        </w:rPr>
        <w:t>万元、会议费</w:t>
      </w:r>
      <w:r>
        <w:rPr>
          <w:rFonts w:hint="eastAsia" w:ascii="仿宋_GB2312" w:hAnsi="仿宋_GB2312" w:eastAsia="仿宋_GB2312" w:cs="仿宋_GB2312"/>
          <w:sz w:val="32"/>
          <w:szCs w:val="32"/>
        </w:rPr>
        <w:t>0万元、培训费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 xml:space="preserve"> 1.04 </w:t>
      </w:r>
      <w:r>
        <w:rPr>
          <w:rFonts w:hint="eastAsia" w:ascii="仿宋_GB2312" w:hAnsi="仿宋_GB2312" w:eastAsia="仿宋_GB2312" w:cs="仿宋_GB2312"/>
          <w:sz w:val="32"/>
          <w:szCs w:val="32"/>
        </w:rPr>
        <w:t>万元、专用材料费0</w:t>
      </w:r>
      <w:r>
        <w:rPr>
          <w:rFonts w:hint="eastAsia" w:ascii="仿宋_GB2312" w:hAnsi="仿宋_GB2312" w:eastAsia="仿宋_GB2312" w:cs="仿宋_GB2312"/>
          <w:spacing w:val="-4"/>
          <w:sz w:val="32"/>
          <w:szCs w:val="32"/>
        </w:rPr>
        <w:t xml:space="preserve"> 万元、</w:t>
      </w:r>
      <w:r>
        <w:rPr>
          <w:rFonts w:hint="eastAsia" w:ascii="仿宋_GB2312" w:hAnsi="仿宋_GB2312" w:eastAsia="仿宋_GB2312" w:cs="仿宋_GB2312"/>
          <w:sz w:val="32"/>
          <w:szCs w:val="32"/>
        </w:rPr>
        <w:t>被装购置费0万元、专用燃料费0万元、劳务费0</w:t>
      </w:r>
      <w:r>
        <w:rPr>
          <w:rFonts w:hint="eastAsia" w:ascii="仿宋_GB2312" w:hAnsi="仿宋_GB2312" w:eastAsia="仿宋_GB2312" w:cs="仿宋_GB2312"/>
          <w:spacing w:val="-2"/>
          <w:sz w:val="32"/>
          <w:szCs w:val="32"/>
        </w:rPr>
        <w:t>万元、委托业务费</w:t>
      </w:r>
      <w:r>
        <w:rPr>
          <w:rFonts w:hint="eastAsia" w:ascii="仿宋_GB2312" w:hAnsi="仿宋_GB2312" w:eastAsia="仿宋_GB2312" w:cs="仿宋_GB2312"/>
          <w:sz w:val="32"/>
          <w:szCs w:val="32"/>
        </w:rPr>
        <w:t>0</w:t>
      </w:r>
      <w:r>
        <w:rPr>
          <w:rFonts w:hint="eastAsia" w:ascii="仿宋_GB2312" w:hAnsi="仿宋_GB2312" w:eastAsia="仿宋_GB2312" w:cs="仿宋_GB2312"/>
          <w:spacing w:val="-157"/>
          <w:sz w:val="32"/>
          <w:szCs w:val="32"/>
        </w:rPr>
        <w:t xml:space="preserve"> </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 xml:space="preserve"> 0.45 </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 xml:space="preserve"> 0.54 </w:t>
      </w:r>
      <w:r>
        <w:rPr>
          <w:rFonts w:hint="eastAsia" w:ascii="仿宋_GB2312" w:hAnsi="仿宋_GB2312" w:eastAsia="仿宋_GB2312" w:cs="仿宋_GB2312"/>
          <w:spacing w:val="-1"/>
          <w:sz w:val="32"/>
          <w:szCs w:val="32"/>
        </w:rPr>
        <w:t>万元、公务用车运行维护费</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z w:val="32"/>
          <w:szCs w:val="32"/>
          <w:lang w:val="en-US" w:eastAsia="zh-CN"/>
        </w:rPr>
        <w:t xml:space="preserve">1.37 </w:t>
      </w:r>
      <w:r>
        <w:rPr>
          <w:rFonts w:hint="eastAsia" w:ascii="仿宋_GB2312" w:hAnsi="仿宋_GB2312" w:eastAsia="仿宋_GB2312" w:cs="仿宋_GB2312"/>
          <w:sz w:val="32"/>
          <w:szCs w:val="32"/>
        </w:rPr>
        <w:t>万元，其他交通费用</w:t>
      </w:r>
      <w:r>
        <w:rPr>
          <w:rFonts w:hint="eastAsia" w:ascii="仿宋_GB2312" w:hAnsi="仿宋_GB2312" w:eastAsia="仿宋_GB2312" w:cs="仿宋_GB2312"/>
          <w:sz w:val="32"/>
          <w:szCs w:val="32"/>
          <w:lang w:val="en-US" w:eastAsia="zh-CN"/>
        </w:rPr>
        <w:t xml:space="preserve"> 0.28 </w:t>
      </w:r>
      <w:r>
        <w:rPr>
          <w:rFonts w:hint="eastAsia" w:ascii="仿宋_GB2312" w:hAnsi="仿宋_GB2312" w:eastAsia="仿宋_GB2312" w:cs="仿宋_GB2312"/>
          <w:sz w:val="32"/>
          <w:szCs w:val="32"/>
        </w:rPr>
        <w:t>万元、税金及附加费用0</w:t>
      </w:r>
      <w:r>
        <w:rPr>
          <w:rFonts w:hint="eastAsia" w:ascii="仿宋_GB2312" w:hAnsi="仿宋_GB2312" w:eastAsia="仿宋_GB2312" w:cs="仿宋_GB2312"/>
          <w:spacing w:val="-1"/>
          <w:sz w:val="32"/>
          <w:szCs w:val="32"/>
        </w:rPr>
        <w:t>万元、其 他商品和</w:t>
      </w:r>
      <w:r>
        <w:rPr>
          <w:rFonts w:hint="eastAsia" w:ascii="仿宋_GB2312" w:hAnsi="仿宋_GB2312" w:eastAsia="仿宋_GB2312" w:cs="仿宋_GB2312"/>
          <w:sz w:val="32"/>
          <w:szCs w:val="32"/>
        </w:rPr>
        <w:t>服务支出</w:t>
      </w:r>
      <w:r>
        <w:rPr>
          <w:rFonts w:hint="eastAsia" w:ascii="仿宋_GB2312" w:hAnsi="仿宋_GB2312" w:eastAsia="仿宋_GB2312" w:cs="仿宋_GB2312"/>
          <w:sz w:val="32"/>
          <w:szCs w:val="32"/>
          <w:lang w:val="en-US" w:eastAsia="zh-CN"/>
        </w:rPr>
        <w:t xml:space="preserve"> 0 </w:t>
      </w:r>
      <w:r>
        <w:rPr>
          <w:rFonts w:hint="eastAsia" w:ascii="仿宋_GB2312" w:hAnsi="仿宋_GB2312" w:eastAsia="仿宋_GB2312" w:cs="仿宋_GB2312"/>
          <w:sz w:val="32"/>
          <w:szCs w:val="32"/>
        </w:rPr>
        <w:t>万元、债务利息及费用支出0</w:t>
      </w:r>
      <w:r>
        <w:rPr>
          <w:rFonts w:hint="eastAsia" w:ascii="仿宋_GB2312" w:hAnsi="仿宋_GB2312" w:eastAsia="仿宋_GB2312" w:cs="仿宋_GB2312"/>
          <w:spacing w:val="-2"/>
          <w:sz w:val="32"/>
          <w:szCs w:val="32"/>
        </w:rPr>
        <w:t>万元、国内债务付息</w:t>
      </w:r>
      <w:r>
        <w:rPr>
          <w:rFonts w:hint="eastAsia" w:ascii="仿宋_GB2312" w:hAnsi="仿宋_GB2312" w:eastAsia="仿宋_GB2312" w:cs="仿宋_GB2312"/>
          <w:sz w:val="32"/>
          <w:szCs w:val="32"/>
        </w:rPr>
        <w:t>0万元、国外债务付息0万元、国内债务发行费用0</w:t>
      </w:r>
      <w:r>
        <w:rPr>
          <w:rFonts w:hint="eastAsia" w:ascii="仿宋_GB2312" w:hAnsi="仿宋_GB2312" w:eastAsia="仿宋_GB2312" w:cs="仿宋_GB2312"/>
          <w:spacing w:val="-2"/>
          <w:sz w:val="32"/>
          <w:szCs w:val="32"/>
        </w:rPr>
        <w:t>万元、国外债务发行</w:t>
      </w:r>
      <w:r>
        <w:rPr>
          <w:rFonts w:hint="eastAsia" w:ascii="仿宋_GB2312" w:hAnsi="仿宋_GB2312" w:eastAsia="仿宋_GB2312" w:cs="仿宋_GB2312"/>
          <w:sz w:val="32"/>
          <w:szCs w:val="32"/>
        </w:rPr>
        <w:t>费用0万元、房屋建筑物构建0</w:t>
      </w:r>
      <w:r>
        <w:rPr>
          <w:rFonts w:hint="eastAsia" w:ascii="仿宋_GB2312" w:hAnsi="仿宋_GB2312" w:eastAsia="仿宋_GB2312" w:cs="仿宋_GB2312"/>
          <w:spacing w:val="-1"/>
          <w:sz w:val="32"/>
          <w:szCs w:val="32"/>
        </w:rPr>
        <w:t>万元、办公设备购置</w:t>
      </w:r>
      <w:r>
        <w:rPr>
          <w:rFonts w:hint="eastAsia" w:ascii="仿宋_GB2312" w:hAnsi="仿宋_GB2312" w:eastAsia="仿宋_GB2312" w:cs="仿宋_GB2312"/>
          <w:spacing w:val="-1"/>
          <w:sz w:val="32"/>
          <w:szCs w:val="32"/>
          <w:lang w:val="en-US" w:eastAsia="zh-CN"/>
        </w:rPr>
        <w:t xml:space="preserve"> 6.87 </w:t>
      </w:r>
      <w:r>
        <w:rPr>
          <w:rFonts w:hint="eastAsia" w:ascii="仿宋_GB2312" w:hAnsi="仿宋_GB2312" w:eastAsia="仿宋_GB2312" w:cs="仿宋_GB2312"/>
          <w:sz w:val="32"/>
          <w:szCs w:val="32"/>
        </w:rPr>
        <w:t>万元、专用设备购置0万元、基础设施建设0万元、大型修缮0</w:t>
      </w:r>
      <w:r>
        <w:rPr>
          <w:rFonts w:hint="eastAsia" w:ascii="仿宋_GB2312" w:hAnsi="仿宋_GB2312" w:eastAsia="仿宋_GB2312" w:cs="仿宋_GB2312"/>
          <w:spacing w:val="-2"/>
          <w:sz w:val="32"/>
          <w:szCs w:val="32"/>
        </w:rPr>
        <w:t xml:space="preserve"> 万元、信息网</w:t>
      </w:r>
      <w:r>
        <w:rPr>
          <w:rFonts w:hint="eastAsia" w:ascii="仿宋_GB2312" w:hAnsi="仿宋_GB2312" w:eastAsia="仿宋_GB2312" w:cs="仿宋_GB2312"/>
          <w:sz w:val="32"/>
          <w:szCs w:val="32"/>
        </w:rPr>
        <w:t>络及软件购置更新</w:t>
      </w:r>
      <w:r>
        <w:rPr>
          <w:rFonts w:hint="eastAsia" w:ascii="仿宋_GB2312" w:hAnsi="仿宋_GB2312" w:eastAsia="仿宋_GB2312" w:cs="仿宋_GB2312"/>
          <w:sz w:val="32"/>
          <w:szCs w:val="32"/>
          <w:lang w:val="en-US" w:eastAsia="zh-CN"/>
        </w:rPr>
        <w:t xml:space="preserve"> 4.63 </w:t>
      </w:r>
      <w:r>
        <w:rPr>
          <w:rFonts w:hint="eastAsia" w:ascii="仿宋_GB2312" w:hAnsi="仿宋_GB2312" w:eastAsia="仿宋_GB2312" w:cs="仿宋_GB2312"/>
          <w:sz w:val="32"/>
          <w:szCs w:val="32"/>
        </w:rPr>
        <w:t>万元、物资储备0</w:t>
      </w:r>
      <w:r>
        <w:rPr>
          <w:rFonts w:hint="eastAsia" w:ascii="仿宋_GB2312" w:hAnsi="仿宋_GB2312" w:eastAsia="仿宋_GB2312" w:cs="仿宋_GB2312"/>
          <w:spacing w:val="-1"/>
          <w:sz w:val="32"/>
          <w:szCs w:val="32"/>
        </w:rPr>
        <w:t xml:space="preserve">万元、土地补偿 </w:t>
      </w:r>
      <w:r>
        <w:rPr>
          <w:rFonts w:hint="eastAsia" w:ascii="仿宋_GB2312" w:hAnsi="仿宋_GB2312" w:eastAsia="仿宋_GB2312" w:cs="仿宋_GB2312"/>
          <w:sz w:val="32"/>
          <w:szCs w:val="32"/>
        </w:rPr>
        <w:t>0万元、安置补助0万元、地上附着物和青苗补偿0万元、拆迁补偿0</w:t>
      </w:r>
      <w:r>
        <w:rPr>
          <w:rFonts w:hint="eastAsia" w:ascii="仿宋_GB2312" w:hAnsi="仿宋_GB2312" w:eastAsia="仿宋_GB2312" w:cs="仿宋_GB2312"/>
          <w:spacing w:val="-2"/>
          <w:sz w:val="32"/>
          <w:szCs w:val="32"/>
        </w:rPr>
        <w:t xml:space="preserve"> 万元、公务</w:t>
      </w:r>
      <w:r>
        <w:rPr>
          <w:rFonts w:hint="eastAsia" w:ascii="仿宋_GB2312" w:hAnsi="仿宋_GB2312" w:eastAsia="仿宋_GB2312" w:cs="仿宋_GB2312"/>
          <w:w w:val="95"/>
          <w:sz w:val="32"/>
          <w:szCs w:val="32"/>
        </w:rPr>
        <w:t>用车购置0万元、其他交通工具购置0万元、文物和陈列品购置0万元、</w:t>
      </w:r>
      <w:r>
        <w:rPr>
          <w:rFonts w:hint="eastAsia" w:ascii="仿宋_GB2312" w:hAnsi="仿宋_GB2312" w:eastAsia="仿宋_GB2312" w:cs="仿宋_GB2312"/>
          <w:spacing w:val="18"/>
          <w:w w:val="95"/>
          <w:sz w:val="32"/>
          <w:szCs w:val="32"/>
        </w:rPr>
        <w:t xml:space="preserve"> </w:t>
      </w:r>
      <w:r>
        <w:rPr>
          <w:rFonts w:hint="eastAsia" w:ascii="仿宋_GB2312" w:hAnsi="仿宋_GB2312" w:eastAsia="仿宋_GB2312" w:cs="仿宋_GB2312"/>
          <w:sz w:val="32"/>
          <w:szCs w:val="32"/>
        </w:rPr>
        <w:t>无形资产购置0万元、其他资本性支出0</w:t>
      </w:r>
      <w:r>
        <w:rPr>
          <w:rFonts w:hint="eastAsia" w:ascii="仿宋_GB2312" w:hAnsi="仿宋_GB2312" w:eastAsia="仿宋_GB2312" w:cs="仿宋_GB2312"/>
          <w:spacing w:val="16"/>
          <w:sz w:val="32"/>
          <w:szCs w:val="32"/>
        </w:rPr>
        <w:t>万元、资本 金注入</w:t>
      </w:r>
      <w:r>
        <w:rPr>
          <w:rFonts w:hint="eastAsia" w:ascii="仿宋_GB2312" w:hAnsi="仿宋_GB2312" w:eastAsia="仿宋_GB2312" w:cs="仿宋_GB2312"/>
          <w:sz w:val="32"/>
          <w:szCs w:val="32"/>
        </w:rPr>
        <w:t>0万元、政府投资基金股权投资0万元、费用补贴0</w:t>
      </w:r>
      <w:r>
        <w:rPr>
          <w:rFonts w:hint="eastAsia" w:ascii="仿宋_GB2312" w:hAnsi="仿宋_GB2312" w:eastAsia="仿宋_GB2312" w:cs="仿宋_GB2312"/>
          <w:spacing w:val="-5"/>
          <w:sz w:val="32"/>
          <w:szCs w:val="32"/>
        </w:rPr>
        <w:t>万元、利 息补贴</w:t>
      </w:r>
      <w:r>
        <w:rPr>
          <w:rFonts w:hint="eastAsia" w:ascii="仿宋_GB2312" w:hAnsi="仿宋_GB2312" w:eastAsia="仿宋_GB2312" w:cs="仿宋_GB2312"/>
          <w:sz w:val="32"/>
          <w:szCs w:val="32"/>
        </w:rPr>
        <w:t>0万元、</w:t>
      </w:r>
      <w:r>
        <w:rPr>
          <w:rFonts w:hint="eastAsia" w:ascii="仿宋_GB2312" w:hAnsi="仿宋_GB2312" w:eastAsia="仿宋_GB2312" w:cs="仿宋_GB2312"/>
          <w:w w:val="95"/>
          <w:sz w:val="32"/>
          <w:szCs w:val="32"/>
        </w:rPr>
        <w:t>其他对企业补助0万元、对社会保险基金补助0</w:t>
      </w:r>
      <w:r>
        <w:rPr>
          <w:rFonts w:hint="eastAsia" w:ascii="仿宋_GB2312" w:hAnsi="仿宋_GB2312" w:eastAsia="仿宋_GB2312" w:cs="仿宋_GB2312"/>
          <w:spacing w:val="4"/>
          <w:w w:val="95"/>
          <w:sz w:val="32"/>
          <w:szCs w:val="32"/>
        </w:rPr>
        <w:t>万元、 补充全国社会保</w:t>
      </w:r>
      <w:r>
        <w:rPr>
          <w:rFonts w:hint="eastAsia" w:ascii="仿宋_GB2312" w:hAnsi="仿宋_GB2312" w:eastAsia="仿宋_GB2312" w:cs="仿宋_GB2312"/>
          <w:sz w:val="32"/>
          <w:szCs w:val="32"/>
        </w:rPr>
        <w:t>障基金0万元、赠与0万元、国家补偿费用支出0</w:t>
      </w:r>
      <w:r>
        <w:rPr>
          <w:rFonts w:hint="eastAsia" w:ascii="仿宋_GB2312" w:hAnsi="仿宋_GB2312" w:eastAsia="仿宋_GB2312" w:cs="仿宋_GB2312"/>
          <w:spacing w:val="-3"/>
          <w:sz w:val="32"/>
          <w:szCs w:val="32"/>
        </w:rPr>
        <w:t>万 元、对民间非营</w:t>
      </w:r>
      <w:r>
        <w:rPr>
          <w:rFonts w:hint="eastAsia" w:ascii="仿宋_GB2312" w:hAnsi="仿宋_GB2312" w:eastAsia="仿宋_GB2312" w:cs="仿宋_GB2312"/>
          <w:sz w:val="32"/>
          <w:szCs w:val="32"/>
        </w:rPr>
        <w:t>利组织和群众性自治组织补贴0万元、其他支出0万元。</w:t>
      </w:r>
    </w:p>
    <w:p>
      <w:pPr>
        <w:pStyle w:val="4"/>
        <w:keepNext w:val="0"/>
        <w:keepLines w:val="0"/>
        <w:pageBreakBefore w:val="0"/>
        <w:widowControl w:val="0"/>
        <w:kinsoku/>
        <w:wordWrap/>
        <w:overflowPunct/>
        <w:topLinePunct w:val="0"/>
        <w:autoSpaceDE w:val="0"/>
        <w:autoSpaceDN w:val="0"/>
        <w:bidi w:val="0"/>
        <w:adjustRightInd/>
        <w:snapToGrid/>
        <w:spacing w:before="42" w:line="600" w:lineRule="exact"/>
        <w:ind w:left="0" w:leftChars="0" w:firstLine="608" w:firstLineChars="200"/>
        <w:textAlignment w:val="auto"/>
        <w:rPr>
          <w:rFonts w:hint="eastAsia" w:ascii="黑体" w:eastAsia="黑体"/>
          <w:w w:val="95"/>
        </w:rPr>
      </w:pPr>
      <w:r>
        <w:rPr>
          <w:rFonts w:hint="eastAsia" w:ascii="黑体" w:eastAsia="黑体"/>
          <w:w w:val="95"/>
          <w:lang w:val="en-US" w:eastAsia="zh-CN"/>
        </w:rPr>
        <w:t>七、</w:t>
      </w:r>
      <w:r>
        <w:rPr>
          <w:rFonts w:hint="eastAsia" w:ascii="黑体" w:eastAsia="黑体"/>
          <w:w w:val="95"/>
        </w:rPr>
        <w:t>一般公共预算财政拨款“三公”经费支出决算情况说明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579" w:firstLineChars="200"/>
        <w:jc w:val="both"/>
        <w:textAlignment w:val="auto"/>
      </w:pPr>
      <w:r>
        <w:rPr>
          <w:w w:val="90"/>
        </w:rPr>
        <w:t>（一）“三公”经费财政拨款支出决算总体情况说明。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576"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w w:val="90"/>
        </w:rPr>
        <w:t>20</w:t>
      </w:r>
      <w:r>
        <w:rPr>
          <w:rFonts w:hint="eastAsia" w:ascii="仿宋_GB2312" w:hAnsi="仿宋_GB2312" w:eastAsia="仿宋_GB2312" w:cs="仿宋_GB2312"/>
          <w:w w:val="90"/>
          <w:lang w:val="en-US" w:eastAsia="zh-CN"/>
        </w:rPr>
        <w:t>20</w:t>
      </w:r>
      <w:r>
        <w:rPr>
          <w:rFonts w:hint="eastAsia" w:ascii="仿宋_GB2312" w:hAnsi="仿宋_GB2312" w:eastAsia="仿宋_GB2312" w:cs="仿宋_GB2312"/>
          <w:spacing w:val="1"/>
          <w:w w:val="90"/>
        </w:rPr>
        <w:t xml:space="preserve"> 年度“三公”经费财政拨款支出预算为 </w:t>
      </w:r>
      <w:r>
        <w:rPr>
          <w:rFonts w:hint="eastAsia" w:ascii="仿宋_GB2312" w:hAnsi="仿宋_GB2312" w:eastAsia="仿宋_GB2312" w:cs="仿宋_GB2312"/>
          <w:w w:val="90"/>
          <w:lang w:val="en-US" w:eastAsia="zh-CN"/>
        </w:rPr>
        <w:t>4.04</w:t>
      </w:r>
      <w:r>
        <w:rPr>
          <w:rFonts w:hint="eastAsia" w:ascii="仿宋_GB2312" w:hAnsi="仿宋_GB2312" w:eastAsia="仿宋_GB2312" w:cs="仿宋_GB2312"/>
          <w:spacing w:val="7"/>
          <w:w w:val="90"/>
        </w:rPr>
        <w:t xml:space="preserve"> 万元，支</w:t>
      </w:r>
      <w:r>
        <w:rPr>
          <w:rFonts w:hint="eastAsia" w:ascii="仿宋_GB2312" w:hAnsi="仿宋_GB2312" w:eastAsia="仿宋_GB2312" w:cs="仿宋_GB2312"/>
          <w:spacing w:val="-9"/>
          <w:w w:val="95"/>
        </w:rPr>
        <w:t xml:space="preserve">出决算为 </w:t>
      </w:r>
      <w:r>
        <w:rPr>
          <w:rFonts w:hint="eastAsia" w:ascii="仿宋_GB2312" w:hAnsi="仿宋_GB2312" w:eastAsia="仿宋_GB2312" w:cs="仿宋_GB2312"/>
          <w:spacing w:val="-4"/>
          <w:w w:val="95"/>
          <w:lang w:val="en-US" w:eastAsia="zh-CN"/>
        </w:rPr>
        <w:t>2.41</w:t>
      </w:r>
      <w:r>
        <w:rPr>
          <w:rFonts w:hint="eastAsia" w:ascii="仿宋_GB2312" w:hAnsi="仿宋_GB2312" w:eastAsia="仿宋_GB2312" w:cs="仿宋_GB2312"/>
          <w:spacing w:val="-8"/>
          <w:w w:val="95"/>
        </w:rPr>
        <w:t xml:space="preserve"> 万元，完成预算的</w:t>
      </w:r>
      <w:r>
        <w:rPr>
          <w:rFonts w:hint="eastAsia" w:ascii="仿宋_GB2312" w:hAnsi="仿宋_GB2312" w:eastAsia="仿宋_GB2312" w:cs="仿宋_GB2312"/>
          <w:spacing w:val="-8"/>
          <w:w w:val="95"/>
          <w:lang w:val="en-US" w:eastAsia="zh-CN"/>
        </w:rPr>
        <w:t xml:space="preserve"> </w:t>
      </w:r>
      <w:r>
        <w:rPr>
          <w:rFonts w:hint="eastAsia" w:ascii="仿宋_GB2312" w:hAnsi="仿宋_GB2312" w:eastAsia="仿宋_GB2312" w:cs="仿宋_GB2312"/>
          <w:spacing w:val="-3"/>
          <w:w w:val="95"/>
          <w:lang w:val="en-US" w:eastAsia="zh-CN"/>
        </w:rPr>
        <w:t>59</w:t>
      </w:r>
      <w:r>
        <w:rPr>
          <w:rFonts w:hint="eastAsia" w:ascii="仿宋_GB2312" w:hAnsi="仿宋_GB2312" w:eastAsia="仿宋_GB2312" w:cs="仿宋_GB2312"/>
          <w:spacing w:val="-3"/>
          <w:w w:val="95"/>
        </w:rPr>
        <w:t>%</w:t>
      </w:r>
      <w:r>
        <w:rPr>
          <w:rFonts w:hint="eastAsia" w:ascii="仿宋_GB2312" w:hAnsi="仿宋_GB2312" w:eastAsia="仿宋_GB2312" w:cs="仿宋_GB2312"/>
          <w:spacing w:val="-3"/>
          <w:w w:val="95"/>
          <w:lang w:val="en-US" w:eastAsia="zh-CN"/>
        </w:rPr>
        <w:t xml:space="preserve"> </w:t>
      </w:r>
      <w:r>
        <w:rPr>
          <w:rFonts w:hint="eastAsia" w:ascii="仿宋_GB2312" w:hAnsi="仿宋_GB2312" w:eastAsia="仿宋_GB2312" w:cs="仿宋_GB2312"/>
          <w:spacing w:val="-3"/>
          <w:w w:val="95"/>
        </w:rPr>
        <w:t>。20</w:t>
      </w:r>
      <w:r>
        <w:rPr>
          <w:rFonts w:hint="eastAsia" w:ascii="仿宋_GB2312" w:hAnsi="仿宋_GB2312" w:eastAsia="仿宋_GB2312" w:cs="仿宋_GB2312"/>
          <w:spacing w:val="-3"/>
          <w:w w:val="95"/>
          <w:lang w:val="en-US" w:eastAsia="zh-CN"/>
        </w:rPr>
        <w:t>20</w:t>
      </w:r>
      <w:r>
        <w:rPr>
          <w:rFonts w:hint="eastAsia" w:ascii="仿宋_GB2312" w:hAnsi="仿宋_GB2312" w:eastAsia="仿宋_GB2312" w:cs="仿宋_GB2312"/>
          <w:spacing w:val="-7"/>
          <w:w w:val="95"/>
        </w:rPr>
        <w:t xml:space="preserve"> 年度“三公”经</w:t>
      </w:r>
      <w:r>
        <w:rPr>
          <w:rFonts w:hint="eastAsia" w:ascii="仿宋_GB2312" w:hAnsi="仿宋_GB2312" w:eastAsia="仿宋_GB2312" w:cs="仿宋_GB2312"/>
        </w:rPr>
        <w:t>费支出决算数与预算数存在差异的主要原因是</w:t>
      </w:r>
      <w:r>
        <w:rPr>
          <w:rFonts w:hint="eastAsia" w:ascii="仿宋_GB2312" w:hAnsi="仿宋_GB2312" w:eastAsia="仿宋_GB2312" w:cs="仿宋_GB2312"/>
          <w:lang w:val="en-US" w:eastAsia="zh-CN"/>
        </w:rPr>
        <w:t>厉行节约，减少开支</w:t>
      </w:r>
      <w:r>
        <w:rPr>
          <w:rFonts w:hint="eastAsia" w:ascii="仿宋_GB2312" w:hAnsi="仿宋_GB2312" w:eastAsia="仿宋_GB2312" w:cs="仿宋_GB2312"/>
        </w:rPr>
        <w:t>。</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579" w:firstLineChars="200"/>
        <w:jc w:val="both"/>
        <w:textAlignment w:val="auto"/>
      </w:pPr>
      <w:r>
        <w:rPr>
          <w:w w:val="90"/>
        </w:rPr>
        <w:t>（二）“三公”经费财政拨款支出决算具体情况说明。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spacing w:val="-1"/>
        </w:rPr>
        <w:t>20</w:t>
      </w:r>
      <w:r>
        <w:rPr>
          <w:rFonts w:hint="eastAsia" w:ascii="仿宋_GB2312" w:hAnsi="仿宋_GB2312" w:eastAsia="仿宋_GB2312" w:cs="仿宋_GB2312"/>
          <w:spacing w:val="-1"/>
          <w:lang w:val="en-US" w:eastAsia="zh-CN"/>
        </w:rPr>
        <w:t>20</w:t>
      </w:r>
      <w:r>
        <w:rPr>
          <w:rFonts w:hint="eastAsia" w:ascii="仿宋_GB2312" w:hAnsi="仿宋_GB2312" w:eastAsia="仿宋_GB2312" w:cs="仿宋_GB2312"/>
          <w:spacing w:val="-22"/>
        </w:rPr>
        <w:t xml:space="preserve"> 年度“三公”经费财政拨款支出决算中，因公出国</w:t>
      </w:r>
      <w:r>
        <w:rPr>
          <w:rFonts w:hint="eastAsia" w:ascii="仿宋_GB2312" w:hAnsi="仿宋_GB2312" w:eastAsia="仿宋_GB2312" w:cs="仿宋_GB2312"/>
        </w:rPr>
        <w:t>（境）</w:t>
      </w:r>
      <w:r>
        <w:rPr>
          <w:rFonts w:hint="eastAsia" w:ascii="仿宋_GB2312" w:hAnsi="仿宋_GB2312" w:eastAsia="仿宋_GB2312" w:cs="仿宋_GB2312"/>
          <w:spacing w:val="-4"/>
        </w:rPr>
        <w:t xml:space="preserve">费支出决算 </w:t>
      </w:r>
      <w:r>
        <w:rPr>
          <w:rFonts w:hint="eastAsia" w:ascii="仿宋_GB2312" w:hAnsi="仿宋_GB2312" w:eastAsia="仿宋_GB2312" w:cs="仿宋_GB2312"/>
        </w:rPr>
        <w:t>0</w:t>
      </w:r>
      <w:r>
        <w:rPr>
          <w:rFonts w:hint="eastAsia" w:ascii="仿宋_GB2312" w:hAnsi="仿宋_GB2312" w:eastAsia="仿宋_GB2312" w:cs="仿宋_GB2312"/>
          <w:spacing w:val="-8"/>
        </w:rPr>
        <w:t xml:space="preserve"> 万元，完成预算的 </w:t>
      </w:r>
      <w:r>
        <w:rPr>
          <w:rFonts w:hint="eastAsia" w:ascii="仿宋_GB2312" w:hAnsi="仿宋_GB2312" w:eastAsia="仿宋_GB2312" w:cs="仿宋_GB2312"/>
        </w:rPr>
        <w:t>100</w:t>
      </w:r>
      <w:r>
        <w:rPr>
          <w:rFonts w:hint="eastAsia" w:ascii="仿宋_GB2312" w:hAnsi="仿宋_GB2312" w:eastAsia="仿宋_GB2312" w:cs="仿宋_GB2312"/>
          <w:spacing w:val="-10"/>
        </w:rPr>
        <w:t xml:space="preserve">%，占 </w:t>
      </w:r>
      <w:r>
        <w:rPr>
          <w:rFonts w:hint="eastAsia" w:ascii="仿宋_GB2312" w:hAnsi="仿宋_GB2312" w:eastAsia="仿宋_GB2312" w:cs="仿宋_GB2312"/>
        </w:rPr>
        <w:t>0%；公务</w:t>
      </w:r>
      <w:r>
        <w:rPr>
          <w:rFonts w:hint="eastAsia" w:ascii="仿宋_GB2312" w:hAnsi="仿宋_GB2312" w:eastAsia="仿宋_GB2312" w:cs="仿宋_GB2312"/>
          <w:spacing w:val="69"/>
          <w:w w:val="95"/>
        </w:rPr>
        <w:t xml:space="preserve">用车购置及运行费支出决算 </w:t>
      </w:r>
      <w:r>
        <w:rPr>
          <w:rFonts w:hint="eastAsia" w:ascii="仿宋_GB2312" w:hAnsi="仿宋_GB2312" w:eastAsia="仿宋_GB2312" w:cs="仿宋_GB2312"/>
          <w:w w:val="95"/>
          <w:lang w:val="en-US" w:eastAsia="zh-CN"/>
        </w:rPr>
        <w:t>1.37</w:t>
      </w:r>
      <w:r>
        <w:rPr>
          <w:rFonts w:hint="eastAsia" w:ascii="仿宋_GB2312" w:hAnsi="仿宋_GB2312" w:eastAsia="仿宋_GB2312" w:cs="仿宋_GB2312"/>
          <w:spacing w:val="27"/>
          <w:w w:val="95"/>
        </w:rPr>
        <w:t xml:space="preserve"> 万元， 完成预算的</w:t>
      </w:r>
      <w:r>
        <w:rPr>
          <w:rFonts w:hint="eastAsia" w:ascii="仿宋_GB2312" w:hAnsi="仿宋_GB2312" w:eastAsia="仿宋_GB2312" w:cs="仿宋_GB2312"/>
          <w:lang w:val="en-US" w:eastAsia="zh-CN"/>
        </w:rPr>
        <w:t>45.67</w:t>
      </w:r>
      <w:r>
        <w:rPr>
          <w:rFonts w:hint="eastAsia" w:ascii="仿宋_GB2312" w:hAnsi="仿宋_GB2312" w:eastAsia="仿宋_GB2312" w:cs="仿宋_GB2312"/>
          <w:spacing w:val="3"/>
        </w:rPr>
        <w:t>%，占</w:t>
      </w:r>
      <w:r>
        <w:rPr>
          <w:rFonts w:hint="eastAsia" w:ascii="仿宋_GB2312" w:hAnsi="仿宋_GB2312" w:eastAsia="仿宋_GB2312" w:cs="仿宋_GB2312"/>
          <w:lang w:val="en-US" w:eastAsia="zh-CN"/>
        </w:rPr>
        <w:t>56.8</w:t>
      </w:r>
      <w:r>
        <w:rPr>
          <w:rFonts w:hint="eastAsia" w:ascii="仿宋_GB2312" w:hAnsi="仿宋_GB2312" w:eastAsia="仿宋_GB2312" w:cs="仿宋_GB2312"/>
          <w:spacing w:val="9"/>
        </w:rPr>
        <w:t xml:space="preserve">%；公务接待费支出决算 </w:t>
      </w:r>
      <w:r>
        <w:rPr>
          <w:rFonts w:hint="eastAsia" w:ascii="仿宋_GB2312" w:hAnsi="仿宋_GB2312" w:eastAsia="仿宋_GB2312" w:cs="仿宋_GB2312"/>
          <w:lang w:val="en-US" w:eastAsia="zh-CN"/>
        </w:rPr>
        <w:t>1.04</w:t>
      </w:r>
      <w:r>
        <w:rPr>
          <w:rFonts w:hint="eastAsia" w:ascii="仿宋_GB2312" w:hAnsi="仿宋_GB2312" w:eastAsia="仿宋_GB2312" w:cs="仿宋_GB2312"/>
          <w:spacing w:val="5"/>
        </w:rPr>
        <w:t xml:space="preserve"> 万元，完成</w:t>
      </w:r>
      <w:r>
        <w:rPr>
          <w:rFonts w:hint="eastAsia" w:ascii="仿宋_GB2312" w:hAnsi="仿宋_GB2312" w:eastAsia="仿宋_GB2312" w:cs="仿宋_GB2312"/>
          <w:w w:val="95"/>
        </w:rPr>
        <w:t>预算的100</w:t>
      </w:r>
      <w:r>
        <w:rPr>
          <w:rFonts w:hint="eastAsia" w:ascii="仿宋_GB2312" w:hAnsi="仿宋_GB2312" w:eastAsia="仿宋_GB2312" w:cs="仿宋_GB2312"/>
          <w:spacing w:val="-5"/>
          <w:w w:val="95"/>
        </w:rPr>
        <w:t xml:space="preserve">%， 占 </w:t>
      </w:r>
      <w:r>
        <w:rPr>
          <w:rFonts w:hint="eastAsia" w:ascii="仿宋_GB2312" w:hAnsi="仿宋_GB2312" w:eastAsia="仿宋_GB2312" w:cs="仿宋_GB2312"/>
          <w:w w:val="95"/>
          <w:lang w:val="en-US" w:eastAsia="zh-CN"/>
        </w:rPr>
        <w:t>43.2</w:t>
      </w:r>
      <w:r>
        <w:rPr>
          <w:rFonts w:hint="eastAsia" w:ascii="仿宋_GB2312" w:hAnsi="仿宋_GB2312" w:eastAsia="仿宋_GB2312" w:cs="仿宋_GB2312"/>
          <w:w w:val="95"/>
        </w:rPr>
        <w:t>%。具体情况如下：</w:t>
      </w:r>
    </w:p>
    <w:p>
      <w:pPr>
        <w:pStyle w:val="11"/>
        <w:keepNext w:val="0"/>
        <w:keepLines w:val="0"/>
        <w:pageBreakBefore w:val="0"/>
        <w:widowControl w:val="0"/>
        <w:numPr>
          <w:ilvl w:val="0"/>
          <w:numId w:val="0"/>
        </w:numPr>
        <w:tabs>
          <w:tab w:val="left" w:pos="1659"/>
        </w:tabs>
        <w:kinsoku/>
        <w:wordWrap/>
        <w:overflowPunct/>
        <w:topLinePunct w:val="0"/>
        <w:autoSpaceDE w:val="0"/>
        <w:autoSpaceDN w:val="0"/>
        <w:bidi w:val="0"/>
        <w:adjustRightInd/>
        <w:snapToGrid/>
        <w:spacing w:before="0" w:after="0" w:line="600" w:lineRule="exact"/>
        <w:ind w:right="0" w:rightChars="0" w:firstLine="631"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b/>
          <w:spacing w:val="-3"/>
          <w:sz w:val="32"/>
          <w:lang w:val="en-US" w:eastAsia="zh-CN"/>
        </w:rPr>
        <w:t>1.</w:t>
      </w:r>
      <w:r>
        <w:rPr>
          <w:rFonts w:hint="eastAsia" w:ascii="仿宋_GB2312" w:hAnsi="仿宋_GB2312" w:eastAsia="仿宋_GB2312" w:cs="仿宋_GB2312"/>
          <w:b/>
          <w:spacing w:val="-3"/>
          <w:sz w:val="32"/>
        </w:rPr>
        <w:t>因公出国</w:t>
      </w:r>
      <w:r>
        <w:rPr>
          <w:rFonts w:hint="eastAsia" w:ascii="仿宋_GB2312" w:hAnsi="仿宋_GB2312" w:eastAsia="仿宋_GB2312" w:cs="仿宋_GB2312"/>
          <w:b/>
          <w:spacing w:val="-2"/>
          <w:sz w:val="32"/>
        </w:rPr>
        <w:t>（境）费</w:t>
      </w:r>
      <w:r>
        <w:rPr>
          <w:rFonts w:hint="eastAsia" w:ascii="仿宋_GB2312" w:hAnsi="仿宋_GB2312" w:eastAsia="仿宋_GB2312" w:cs="仿宋_GB2312"/>
          <w:spacing w:val="-8"/>
          <w:sz w:val="32"/>
        </w:rPr>
        <w:t xml:space="preserve">年初预算为 </w:t>
      </w:r>
      <w:r>
        <w:rPr>
          <w:rFonts w:hint="eastAsia" w:ascii="仿宋_GB2312" w:hAnsi="仿宋_GB2312" w:eastAsia="仿宋_GB2312" w:cs="仿宋_GB2312"/>
          <w:spacing w:val="-2"/>
          <w:sz w:val="32"/>
        </w:rPr>
        <w:t>0</w:t>
      </w:r>
      <w:r>
        <w:rPr>
          <w:rFonts w:hint="eastAsia" w:ascii="仿宋_GB2312" w:hAnsi="仿宋_GB2312" w:eastAsia="仿宋_GB2312" w:cs="仿宋_GB2312"/>
          <w:spacing w:val="-8"/>
          <w:sz w:val="32"/>
        </w:rPr>
        <w:t xml:space="preserve"> 万元，支出决算为</w:t>
      </w:r>
      <w:r>
        <w:rPr>
          <w:rFonts w:hint="eastAsia" w:ascii="仿宋_GB2312" w:hAnsi="仿宋_GB2312" w:eastAsia="仿宋_GB2312" w:cs="仿宋_GB2312"/>
          <w:spacing w:val="-2"/>
          <w:sz w:val="32"/>
        </w:rPr>
        <w:t>0</w:t>
      </w:r>
      <w:r>
        <w:rPr>
          <w:rFonts w:hint="eastAsia" w:ascii="仿宋_GB2312" w:hAnsi="仿宋_GB2312" w:eastAsia="仿宋_GB2312" w:cs="仿宋_GB2312"/>
          <w:spacing w:val="-158"/>
          <w:sz w:val="32"/>
        </w:rPr>
        <w:t xml:space="preserve"> </w:t>
      </w:r>
      <w:r>
        <w:rPr>
          <w:rFonts w:hint="eastAsia" w:ascii="仿宋_GB2312" w:hAnsi="仿宋_GB2312" w:eastAsia="仿宋_GB2312" w:cs="仿宋_GB2312"/>
          <w:spacing w:val="5"/>
          <w:w w:val="95"/>
          <w:sz w:val="32"/>
        </w:rPr>
        <w:t xml:space="preserve">元，完成年初预算的 </w:t>
      </w:r>
      <w:r>
        <w:rPr>
          <w:rFonts w:hint="eastAsia" w:ascii="仿宋_GB2312" w:hAnsi="仿宋_GB2312" w:eastAsia="仿宋_GB2312" w:cs="仿宋_GB2312"/>
          <w:w w:val="95"/>
          <w:sz w:val="32"/>
        </w:rPr>
        <w:t>100%。全年因公出国（境）</w:t>
      </w:r>
      <w:r>
        <w:rPr>
          <w:rFonts w:hint="eastAsia" w:ascii="仿宋_GB2312" w:hAnsi="仿宋_GB2312" w:eastAsia="仿宋_GB2312" w:cs="仿宋_GB2312"/>
          <w:spacing w:val="7"/>
          <w:w w:val="95"/>
          <w:sz w:val="32"/>
        </w:rPr>
        <w:t xml:space="preserve">团组 </w:t>
      </w:r>
      <w:r>
        <w:rPr>
          <w:rFonts w:hint="eastAsia" w:ascii="仿宋_GB2312" w:hAnsi="仿宋_GB2312" w:eastAsia="仿宋_GB2312" w:cs="仿宋_GB2312"/>
          <w:w w:val="95"/>
          <w:sz w:val="32"/>
        </w:rPr>
        <w:t>0</w:t>
      </w:r>
      <w:r>
        <w:rPr>
          <w:rFonts w:hint="eastAsia" w:ascii="仿宋_GB2312" w:hAnsi="仿宋_GB2312" w:eastAsia="仿宋_GB2312" w:cs="仿宋_GB2312"/>
          <w:spacing w:val="14"/>
          <w:w w:val="95"/>
          <w:sz w:val="32"/>
        </w:rPr>
        <w:t xml:space="preserve"> 个，</w:t>
      </w:r>
      <w:r>
        <w:rPr>
          <w:rFonts w:hint="eastAsia" w:ascii="仿宋_GB2312" w:hAnsi="仿宋_GB2312" w:eastAsia="仿宋_GB2312" w:cs="仿宋_GB2312"/>
          <w:spacing w:val="-150"/>
          <w:w w:val="95"/>
          <w:sz w:val="32"/>
        </w:rPr>
        <w:t xml:space="preserve"> </w:t>
      </w:r>
      <w:r>
        <w:rPr>
          <w:rFonts w:hint="eastAsia" w:ascii="仿宋_GB2312" w:hAnsi="仿宋_GB2312" w:eastAsia="仿宋_GB2312" w:cs="仿宋_GB2312"/>
          <w:spacing w:val="-8"/>
          <w:w w:val="90"/>
          <w:sz w:val="32"/>
        </w:rPr>
        <w:t xml:space="preserve">累计 </w:t>
      </w:r>
      <w:r>
        <w:rPr>
          <w:rFonts w:hint="eastAsia" w:ascii="仿宋_GB2312" w:hAnsi="仿宋_GB2312" w:eastAsia="仿宋_GB2312" w:cs="仿宋_GB2312"/>
          <w:w w:val="90"/>
          <w:sz w:val="32"/>
        </w:rPr>
        <w:t>0 人次。</w:t>
      </w:r>
    </w:p>
    <w:p>
      <w:pPr>
        <w:pStyle w:val="11"/>
        <w:keepNext w:val="0"/>
        <w:keepLines w:val="0"/>
        <w:pageBreakBefore w:val="0"/>
        <w:widowControl w:val="0"/>
        <w:numPr>
          <w:ilvl w:val="0"/>
          <w:numId w:val="0"/>
        </w:numPr>
        <w:tabs>
          <w:tab w:val="left" w:pos="1671"/>
        </w:tabs>
        <w:kinsoku/>
        <w:wordWrap/>
        <w:overflowPunct/>
        <w:topLinePunct w:val="0"/>
        <w:autoSpaceDE w:val="0"/>
        <w:autoSpaceDN w:val="0"/>
        <w:bidi w:val="0"/>
        <w:adjustRightInd/>
        <w:snapToGrid/>
        <w:spacing w:before="0" w:after="0" w:line="600" w:lineRule="exact"/>
        <w:ind w:right="0" w:rightChars="0" w:firstLine="719"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b/>
          <w:spacing w:val="19"/>
          <w:sz w:val="32"/>
          <w:lang w:val="en-US" w:eastAsia="zh-CN"/>
        </w:rPr>
        <w:t>2.</w:t>
      </w:r>
      <w:r>
        <w:rPr>
          <w:rFonts w:hint="eastAsia" w:ascii="仿宋_GB2312" w:hAnsi="仿宋_GB2312" w:eastAsia="仿宋_GB2312" w:cs="仿宋_GB2312"/>
          <w:b/>
          <w:spacing w:val="19"/>
          <w:sz w:val="32"/>
        </w:rPr>
        <w:t>公务用车购置及运行费</w:t>
      </w:r>
      <w:r>
        <w:rPr>
          <w:rFonts w:hint="eastAsia" w:ascii="仿宋_GB2312" w:hAnsi="仿宋_GB2312" w:eastAsia="仿宋_GB2312" w:cs="仿宋_GB2312"/>
          <w:spacing w:val="-6"/>
          <w:sz w:val="32"/>
        </w:rPr>
        <w:t xml:space="preserve">年初预算为 </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pacing w:val="-8"/>
          <w:sz w:val="32"/>
        </w:rPr>
        <w:t xml:space="preserve"> 万元，支</w:t>
      </w:r>
      <w:r>
        <w:rPr>
          <w:rFonts w:hint="eastAsia" w:ascii="仿宋_GB2312" w:hAnsi="仿宋_GB2312" w:eastAsia="仿宋_GB2312" w:cs="仿宋_GB2312"/>
          <w:spacing w:val="-4"/>
          <w:sz w:val="32"/>
        </w:rPr>
        <w:t xml:space="preserve">出决算为 </w:t>
      </w:r>
      <w:r>
        <w:rPr>
          <w:rFonts w:hint="eastAsia" w:ascii="仿宋_GB2312" w:hAnsi="仿宋_GB2312" w:eastAsia="仿宋_GB2312" w:cs="仿宋_GB2312"/>
          <w:sz w:val="32"/>
          <w:lang w:val="en-US" w:eastAsia="zh-CN"/>
        </w:rPr>
        <w:t>1.37</w:t>
      </w:r>
      <w:r>
        <w:rPr>
          <w:rFonts w:hint="eastAsia" w:ascii="仿宋_GB2312" w:hAnsi="仿宋_GB2312" w:eastAsia="仿宋_GB2312" w:cs="仿宋_GB2312"/>
          <w:spacing w:val="-4"/>
          <w:sz w:val="32"/>
        </w:rPr>
        <w:t xml:space="preserve"> 万元，完成年初预算的 </w:t>
      </w:r>
      <w:r>
        <w:rPr>
          <w:rFonts w:hint="eastAsia" w:ascii="仿宋_GB2312" w:hAnsi="仿宋_GB2312" w:eastAsia="仿宋_GB2312" w:cs="仿宋_GB2312"/>
          <w:sz w:val="32"/>
          <w:lang w:val="en-US" w:eastAsia="zh-CN"/>
        </w:rPr>
        <w:t>45.67</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。决算数与年初预算数存在差异的主要原因是</w:t>
      </w:r>
      <w:r>
        <w:rPr>
          <w:rFonts w:hint="eastAsia" w:ascii="仿宋_GB2312" w:hAnsi="仿宋_GB2312" w:eastAsia="仿宋_GB2312" w:cs="仿宋_GB2312"/>
          <w:sz w:val="32"/>
          <w:lang w:val="en-US" w:eastAsia="zh-CN"/>
        </w:rPr>
        <w:t>厉行节约，减少开支</w:t>
      </w:r>
      <w:r>
        <w:rPr>
          <w:rFonts w:hint="eastAsia" w:ascii="仿宋_GB2312" w:hAnsi="仿宋_GB2312" w:eastAsia="仿宋_GB2312" w:cs="仿宋_GB2312"/>
          <w:sz w:val="32"/>
        </w:rPr>
        <w:t>。其中：</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643" w:firstLineChars="200"/>
        <w:jc w:val="both"/>
        <w:textAlignment w:val="auto"/>
        <w:rPr>
          <w:rFonts w:hint="eastAsia" w:ascii="仿宋_GB2312" w:hAnsi="仿宋_GB2312" w:eastAsia="仿宋_GB2312" w:cs="仿宋_GB2312"/>
          <w:spacing w:val="-5"/>
          <w:sz w:val="32"/>
        </w:rPr>
      </w:pPr>
      <w:r>
        <w:rPr>
          <w:rFonts w:hint="eastAsia" w:ascii="仿宋_GB2312" w:hAnsi="仿宋_GB2312" w:eastAsia="仿宋_GB2312" w:cs="仿宋_GB2312"/>
          <w:b/>
          <w:sz w:val="32"/>
        </w:rPr>
        <w:t>公务用车购置支出</w:t>
      </w:r>
      <w:r>
        <w:rPr>
          <w:rFonts w:hint="eastAsia" w:ascii="仿宋_GB2312" w:hAnsi="仿宋_GB2312" w:eastAsia="仿宋_GB2312" w:cs="仿宋_GB2312"/>
          <w:spacing w:val="-10"/>
          <w:sz w:val="32"/>
        </w:rPr>
        <w:t xml:space="preserve">为 </w:t>
      </w:r>
      <w:r>
        <w:rPr>
          <w:rFonts w:hint="eastAsia" w:ascii="仿宋_GB2312" w:hAnsi="仿宋_GB2312" w:eastAsia="仿宋_GB2312" w:cs="仿宋_GB2312"/>
          <w:sz w:val="32"/>
        </w:rPr>
        <w:t>0</w:t>
      </w:r>
      <w:r>
        <w:rPr>
          <w:rFonts w:hint="eastAsia" w:ascii="仿宋_GB2312" w:hAnsi="仿宋_GB2312" w:eastAsia="仿宋_GB2312" w:cs="仿宋_GB2312"/>
          <w:spacing w:val="-6"/>
          <w:sz w:val="32"/>
        </w:rPr>
        <w:t xml:space="preserve"> 万元，购置车辆 </w:t>
      </w:r>
      <w:r>
        <w:rPr>
          <w:rFonts w:hint="eastAsia" w:ascii="仿宋_GB2312" w:hAnsi="仿宋_GB2312" w:eastAsia="仿宋_GB2312" w:cs="仿宋_GB2312"/>
          <w:sz w:val="32"/>
        </w:rPr>
        <w:t>0</w:t>
      </w:r>
      <w:r>
        <w:rPr>
          <w:rFonts w:hint="eastAsia" w:ascii="仿宋_GB2312" w:hAnsi="仿宋_GB2312" w:eastAsia="仿宋_GB2312" w:cs="仿宋_GB2312"/>
          <w:spacing w:val="-5"/>
          <w:sz w:val="32"/>
        </w:rPr>
        <w:t xml:space="preserve"> 辆。</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651"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b/>
          <w:spacing w:val="18"/>
          <w:w w:val="90"/>
          <w:sz w:val="32"/>
        </w:rPr>
        <w:t xml:space="preserve">公务用车运行支出 </w:t>
      </w:r>
      <w:r>
        <w:rPr>
          <w:rFonts w:hint="eastAsia" w:ascii="仿宋_GB2312" w:hAnsi="仿宋_GB2312" w:eastAsia="仿宋_GB2312" w:cs="仿宋_GB2312"/>
          <w:b/>
          <w:w w:val="90"/>
          <w:sz w:val="32"/>
          <w:lang w:val="en-US" w:eastAsia="zh-CN"/>
        </w:rPr>
        <w:t>1.37</w:t>
      </w:r>
      <w:r>
        <w:rPr>
          <w:rFonts w:hint="eastAsia" w:ascii="仿宋_GB2312" w:hAnsi="仿宋_GB2312" w:eastAsia="仿宋_GB2312" w:cs="仿宋_GB2312"/>
          <w:b/>
          <w:spacing w:val="101"/>
          <w:w w:val="90"/>
          <w:sz w:val="32"/>
        </w:rPr>
        <w:t xml:space="preserve"> </w:t>
      </w:r>
      <w:r>
        <w:rPr>
          <w:rFonts w:hint="eastAsia" w:ascii="仿宋_GB2312" w:hAnsi="仿宋_GB2312" w:eastAsia="仿宋_GB2312" w:cs="仿宋_GB2312"/>
          <w:w w:val="90"/>
          <w:sz w:val="32"/>
        </w:rPr>
        <w:t>万元。主要用于保证车辆燃油、</w:t>
      </w:r>
      <w:r>
        <w:rPr>
          <w:rFonts w:hint="eastAsia" w:ascii="仿宋_GB2312" w:hAnsi="仿宋_GB2312" w:eastAsia="仿宋_GB2312" w:cs="仿宋_GB2312"/>
          <w:spacing w:val="-12"/>
          <w:sz w:val="32"/>
        </w:rPr>
        <w:t>保险、维修等支出。</w:t>
      </w:r>
      <w:r>
        <w:rPr>
          <w:rFonts w:hint="eastAsia" w:ascii="仿宋_GB2312" w:hAnsi="仿宋_GB2312" w:eastAsia="仿宋_GB2312" w:cs="仿宋_GB2312"/>
          <w:spacing w:val="-1"/>
          <w:sz w:val="32"/>
        </w:rPr>
        <w:t>2</w:t>
      </w:r>
      <w:r>
        <w:rPr>
          <w:rFonts w:hint="eastAsia" w:ascii="仿宋_GB2312" w:hAnsi="仿宋_GB2312" w:eastAsia="仿宋_GB2312" w:cs="仿宋_GB2312"/>
          <w:spacing w:val="-1"/>
          <w:sz w:val="32"/>
          <w:lang w:val="en-US" w:eastAsia="zh-CN"/>
        </w:rPr>
        <w:t>020</w:t>
      </w:r>
      <w:r>
        <w:rPr>
          <w:rFonts w:hint="eastAsia" w:ascii="仿宋_GB2312" w:hAnsi="仿宋_GB2312" w:eastAsia="仿宋_GB2312" w:cs="仿宋_GB2312"/>
          <w:spacing w:val="-18"/>
          <w:sz w:val="32"/>
        </w:rPr>
        <w:t xml:space="preserve"> 年期末，部门开支财政拨款的公务</w:t>
      </w:r>
      <w:r>
        <w:rPr>
          <w:rFonts w:hint="eastAsia" w:ascii="仿宋_GB2312" w:hAnsi="仿宋_GB2312" w:eastAsia="仿宋_GB2312" w:cs="仿宋_GB2312"/>
          <w:spacing w:val="-4"/>
          <w:sz w:val="32"/>
        </w:rPr>
        <w:t xml:space="preserve">用车保有量为 </w:t>
      </w:r>
      <w:r>
        <w:rPr>
          <w:rFonts w:hint="eastAsia" w:ascii="仿宋_GB2312" w:hAnsi="仿宋_GB2312" w:eastAsia="仿宋_GB2312" w:cs="仿宋_GB2312"/>
          <w:sz w:val="32"/>
        </w:rPr>
        <w:t>1</w:t>
      </w:r>
      <w:r>
        <w:rPr>
          <w:rFonts w:hint="eastAsia" w:ascii="仿宋_GB2312" w:hAnsi="仿宋_GB2312" w:eastAsia="仿宋_GB2312" w:cs="仿宋_GB2312"/>
          <w:spacing w:val="-6"/>
          <w:sz w:val="32"/>
        </w:rPr>
        <w:t xml:space="preserve"> 辆。</w:t>
      </w:r>
    </w:p>
    <w:p>
      <w:pPr>
        <w:pStyle w:val="11"/>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before="0" w:after="0" w:line="600" w:lineRule="exact"/>
        <w:ind w:right="0" w:rightChars="0" w:firstLine="583"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b/>
          <w:spacing w:val="1"/>
          <w:w w:val="90"/>
          <w:sz w:val="32"/>
          <w:lang w:val="en-US" w:eastAsia="zh-CN"/>
        </w:rPr>
        <w:t>3.</w:t>
      </w:r>
      <w:r>
        <w:rPr>
          <w:rFonts w:hint="eastAsia" w:ascii="仿宋_GB2312" w:hAnsi="仿宋_GB2312" w:eastAsia="仿宋_GB2312" w:cs="仿宋_GB2312"/>
          <w:b/>
          <w:spacing w:val="1"/>
          <w:w w:val="90"/>
          <w:sz w:val="32"/>
        </w:rPr>
        <w:t>公务接待费</w:t>
      </w:r>
      <w:r>
        <w:rPr>
          <w:rFonts w:hint="eastAsia" w:ascii="仿宋_GB2312" w:hAnsi="仿宋_GB2312" w:eastAsia="仿宋_GB2312" w:cs="仿宋_GB2312"/>
          <w:spacing w:val="17"/>
          <w:w w:val="90"/>
          <w:sz w:val="32"/>
        </w:rPr>
        <w:t>年初预算为</w:t>
      </w:r>
      <w:r>
        <w:rPr>
          <w:rFonts w:hint="eastAsia" w:ascii="仿宋_GB2312" w:hAnsi="仿宋_GB2312" w:eastAsia="仿宋_GB2312" w:cs="仿宋_GB2312"/>
          <w:spacing w:val="17"/>
          <w:w w:val="90"/>
          <w:sz w:val="32"/>
          <w:lang w:val="en-US" w:eastAsia="zh-CN"/>
        </w:rPr>
        <w:t xml:space="preserve"> </w:t>
      </w:r>
      <w:r>
        <w:rPr>
          <w:rFonts w:hint="eastAsia" w:ascii="仿宋_GB2312" w:hAnsi="仿宋_GB2312" w:eastAsia="仿宋_GB2312" w:cs="仿宋_GB2312"/>
          <w:w w:val="90"/>
          <w:sz w:val="32"/>
          <w:lang w:val="en-US" w:eastAsia="zh-CN"/>
        </w:rPr>
        <w:t>1.04</w:t>
      </w:r>
      <w:r>
        <w:rPr>
          <w:rFonts w:hint="eastAsia" w:ascii="仿宋_GB2312" w:hAnsi="仿宋_GB2312" w:eastAsia="仿宋_GB2312" w:cs="仿宋_GB2312"/>
          <w:spacing w:val="157"/>
          <w:sz w:val="32"/>
        </w:rPr>
        <w:t xml:space="preserve"> </w:t>
      </w:r>
      <w:r>
        <w:rPr>
          <w:rFonts w:hint="eastAsia" w:ascii="仿宋_GB2312" w:hAnsi="仿宋_GB2312" w:eastAsia="仿宋_GB2312" w:cs="仿宋_GB2312"/>
          <w:spacing w:val="17"/>
          <w:w w:val="90"/>
          <w:sz w:val="32"/>
        </w:rPr>
        <w:t>万元，支出决算为</w:t>
      </w:r>
      <w:r>
        <w:rPr>
          <w:rFonts w:hint="eastAsia" w:ascii="仿宋_GB2312" w:hAnsi="仿宋_GB2312" w:eastAsia="仿宋_GB2312" w:cs="仿宋_GB2312"/>
          <w:spacing w:val="17"/>
          <w:w w:val="90"/>
          <w:sz w:val="32"/>
          <w:lang w:val="en-US" w:eastAsia="zh-CN"/>
        </w:rPr>
        <w:t xml:space="preserve"> </w:t>
      </w:r>
      <w:r>
        <w:rPr>
          <w:rFonts w:hint="eastAsia" w:ascii="仿宋_GB2312" w:hAnsi="仿宋_GB2312" w:eastAsia="仿宋_GB2312" w:cs="仿宋_GB2312"/>
          <w:w w:val="90"/>
          <w:sz w:val="32"/>
          <w:lang w:val="en-US" w:eastAsia="zh-CN"/>
        </w:rPr>
        <w:t xml:space="preserve">1.04 </w:t>
      </w:r>
      <w:r>
        <w:rPr>
          <w:rFonts w:hint="eastAsia" w:ascii="仿宋_GB2312" w:hAnsi="仿宋_GB2312" w:eastAsia="仿宋_GB2312" w:cs="仿宋_GB2312"/>
          <w:spacing w:val="7"/>
          <w:w w:val="95"/>
          <w:sz w:val="32"/>
        </w:rPr>
        <w:t xml:space="preserve">万元，完成年初预算的 </w:t>
      </w:r>
      <w:r>
        <w:rPr>
          <w:rFonts w:hint="eastAsia" w:ascii="仿宋_GB2312" w:hAnsi="仿宋_GB2312" w:eastAsia="仿宋_GB2312" w:cs="仿宋_GB2312"/>
          <w:w w:val="95"/>
          <w:sz w:val="32"/>
        </w:rPr>
        <w:t>100%。决算数与年初预算数</w:t>
      </w:r>
      <w:r>
        <w:rPr>
          <w:rFonts w:hint="eastAsia" w:ascii="仿宋_GB2312" w:hAnsi="仿宋_GB2312" w:eastAsia="仿宋_GB2312" w:cs="仿宋_GB2312"/>
          <w:sz w:val="32"/>
        </w:rPr>
        <w:t>无差异。</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其中：</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579"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w w:val="90"/>
        </w:rPr>
        <w:t>外宾接待支出 0</w:t>
      </w:r>
      <w:r>
        <w:rPr>
          <w:rFonts w:hint="eastAsia" w:ascii="仿宋_GB2312" w:hAnsi="仿宋_GB2312" w:eastAsia="仿宋_GB2312" w:cs="仿宋_GB2312"/>
          <w:b/>
          <w:spacing w:val="42"/>
          <w:w w:val="90"/>
        </w:rPr>
        <w:t xml:space="preserve"> </w:t>
      </w:r>
      <w:r>
        <w:rPr>
          <w:rFonts w:hint="eastAsia" w:ascii="仿宋_GB2312" w:hAnsi="仿宋_GB2312" w:eastAsia="仿宋_GB2312" w:cs="仿宋_GB2312"/>
          <w:w w:val="90"/>
        </w:rPr>
        <w:t>万元。20</w:t>
      </w:r>
      <w:r>
        <w:rPr>
          <w:rFonts w:hint="eastAsia" w:ascii="仿宋_GB2312" w:hAnsi="仿宋_GB2312" w:eastAsia="仿宋_GB2312" w:cs="仿宋_GB2312"/>
          <w:w w:val="90"/>
          <w:lang w:val="en-US" w:eastAsia="zh-CN"/>
        </w:rPr>
        <w:t>20</w:t>
      </w:r>
      <w:r>
        <w:rPr>
          <w:rFonts w:hint="eastAsia" w:ascii="仿宋_GB2312" w:hAnsi="仿宋_GB2312" w:eastAsia="仿宋_GB2312" w:cs="仿宋_GB2312"/>
          <w:spacing w:val="22"/>
          <w:w w:val="90"/>
        </w:rPr>
        <w:t xml:space="preserve"> 年共接待国</w:t>
      </w:r>
      <w:r>
        <w:rPr>
          <w:rFonts w:hint="eastAsia" w:ascii="仿宋_GB2312" w:hAnsi="仿宋_GB2312" w:eastAsia="仿宋_GB2312" w:cs="仿宋_GB2312"/>
          <w:w w:val="90"/>
        </w:rPr>
        <w:t>（境）外来访团</w:t>
      </w:r>
      <w:r>
        <w:rPr>
          <w:rFonts w:hint="eastAsia" w:ascii="仿宋_GB2312" w:hAnsi="仿宋_GB2312" w:eastAsia="仿宋_GB2312" w:cs="仿宋_GB2312"/>
          <w:spacing w:val="-25"/>
          <w:w w:val="90"/>
        </w:rPr>
        <w:t xml:space="preserve">组 </w:t>
      </w:r>
      <w:r>
        <w:rPr>
          <w:rFonts w:hint="eastAsia" w:ascii="仿宋_GB2312" w:hAnsi="仿宋_GB2312" w:eastAsia="仿宋_GB2312" w:cs="仿宋_GB2312"/>
          <w:w w:val="90"/>
        </w:rPr>
        <w:t>0</w:t>
      </w:r>
      <w:r>
        <w:rPr>
          <w:rFonts w:hint="eastAsia" w:ascii="仿宋_GB2312" w:hAnsi="仿宋_GB2312" w:eastAsia="仿宋_GB2312" w:cs="仿宋_GB2312"/>
          <w:spacing w:val="1"/>
          <w:w w:val="90"/>
        </w:rPr>
        <w:t xml:space="preserve"> 个、来访外宾 </w:t>
      </w:r>
      <w:r>
        <w:rPr>
          <w:rFonts w:hint="eastAsia" w:ascii="仿宋_GB2312" w:hAnsi="仿宋_GB2312" w:eastAsia="仿宋_GB2312" w:cs="仿宋_GB2312"/>
          <w:w w:val="90"/>
        </w:rPr>
        <w:t>0</w:t>
      </w:r>
      <w:r>
        <w:rPr>
          <w:rFonts w:hint="eastAsia" w:ascii="仿宋_GB2312" w:hAnsi="仿宋_GB2312" w:eastAsia="仿宋_GB2312" w:cs="仿宋_GB2312"/>
          <w:spacing w:val="7"/>
          <w:w w:val="90"/>
        </w:rPr>
        <w:t xml:space="preserve"> 人次</w:t>
      </w:r>
      <w:r>
        <w:rPr>
          <w:rFonts w:hint="eastAsia" w:ascii="仿宋_GB2312" w:hAnsi="仿宋_GB2312" w:eastAsia="仿宋_GB2312" w:cs="仿宋_GB2312"/>
          <w:w w:val="90"/>
        </w:rPr>
        <w:t>（不包括陪同人员）。</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rightChars="0" w:firstLine="655" w:firstLineChars="200"/>
        <w:jc w:val="both"/>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b/>
          <w:spacing w:val="19"/>
          <w:w w:val="90"/>
          <w:sz w:val="32"/>
          <w:highlight w:val="none"/>
        </w:rPr>
        <w:t xml:space="preserve">其他国内公务接待支出 </w:t>
      </w:r>
      <w:r>
        <w:rPr>
          <w:rFonts w:hint="eastAsia" w:ascii="仿宋_GB2312" w:hAnsi="仿宋_GB2312" w:eastAsia="仿宋_GB2312" w:cs="仿宋_GB2312"/>
          <w:b/>
          <w:w w:val="90"/>
          <w:sz w:val="32"/>
          <w:highlight w:val="none"/>
          <w:lang w:val="en-US" w:eastAsia="zh-CN"/>
        </w:rPr>
        <w:t>1.04</w:t>
      </w:r>
      <w:r>
        <w:rPr>
          <w:rFonts w:hint="eastAsia" w:ascii="仿宋_GB2312" w:hAnsi="仿宋_GB2312" w:eastAsia="仿宋_GB2312" w:cs="仿宋_GB2312"/>
          <w:b/>
          <w:spacing w:val="7"/>
          <w:w w:val="90"/>
          <w:sz w:val="32"/>
          <w:highlight w:val="none"/>
        </w:rPr>
        <w:t xml:space="preserve"> </w:t>
      </w:r>
      <w:r>
        <w:rPr>
          <w:rFonts w:hint="eastAsia" w:ascii="仿宋_GB2312" w:hAnsi="仿宋_GB2312" w:eastAsia="仿宋_GB2312" w:cs="仿宋_GB2312"/>
          <w:w w:val="90"/>
          <w:sz w:val="32"/>
          <w:highlight w:val="none"/>
        </w:rPr>
        <w:t>万元。20</w:t>
      </w:r>
      <w:r>
        <w:rPr>
          <w:rFonts w:hint="eastAsia" w:ascii="仿宋_GB2312" w:hAnsi="仿宋_GB2312" w:eastAsia="仿宋_GB2312" w:cs="仿宋_GB2312"/>
          <w:w w:val="90"/>
          <w:sz w:val="32"/>
          <w:highlight w:val="none"/>
          <w:lang w:val="en-US" w:eastAsia="zh-CN"/>
        </w:rPr>
        <w:t>20</w:t>
      </w:r>
      <w:r>
        <w:rPr>
          <w:rFonts w:hint="eastAsia" w:ascii="仿宋_GB2312" w:hAnsi="仿宋_GB2312" w:eastAsia="仿宋_GB2312" w:cs="仿宋_GB2312"/>
          <w:spacing w:val="19"/>
          <w:w w:val="90"/>
          <w:sz w:val="32"/>
          <w:highlight w:val="none"/>
        </w:rPr>
        <w:t xml:space="preserve"> 年共接待国</w:t>
      </w:r>
      <w:r>
        <w:rPr>
          <w:rFonts w:hint="eastAsia" w:ascii="仿宋_GB2312" w:hAnsi="仿宋_GB2312" w:eastAsia="仿宋_GB2312" w:cs="仿宋_GB2312"/>
          <w:spacing w:val="-8"/>
          <w:sz w:val="32"/>
          <w:highlight w:val="none"/>
        </w:rPr>
        <w:t xml:space="preserve">内来访团组 </w:t>
      </w:r>
      <w:r>
        <w:rPr>
          <w:rFonts w:hint="eastAsia" w:ascii="仿宋_GB2312" w:hAnsi="仿宋_GB2312" w:eastAsia="仿宋_GB2312" w:cs="仿宋_GB2312"/>
          <w:spacing w:val="-1"/>
          <w:sz w:val="32"/>
          <w:highlight w:val="none"/>
          <w:lang w:val="en-US" w:eastAsia="zh-CN"/>
        </w:rPr>
        <w:t xml:space="preserve">23 </w:t>
      </w:r>
      <w:r>
        <w:rPr>
          <w:rFonts w:hint="eastAsia" w:ascii="仿宋_GB2312" w:hAnsi="仿宋_GB2312" w:eastAsia="仿宋_GB2312" w:cs="仿宋_GB2312"/>
          <w:spacing w:val="-9"/>
          <w:sz w:val="32"/>
          <w:highlight w:val="none"/>
        </w:rPr>
        <w:t xml:space="preserve">个、来宾 </w:t>
      </w:r>
      <w:r>
        <w:rPr>
          <w:rFonts w:hint="eastAsia" w:ascii="仿宋_GB2312" w:hAnsi="仿宋_GB2312" w:eastAsia="仿宋_GB2312" w:cs="仿宋_GB2312"/>
          <w:spacing w:val="-1"/>
          <w:sz w:val="32"/>
          <w:highlight w:val="none"/>
          <w:lang w:val="en-US" w:eastAsia="zh-CN"/>
        </w:rPr>
        <w:t>151</w:t>
      </w:r>
      <w:r>
        <w:rPr>
          <w:rFonts w:hint="eastAsia" w:ascii="仿宋_GB2312" w:hAnsi="仿宋_GB2312" w:eastAsia="仿宋_GB2312" w:cs="仿宋_GB2312"/>
          <w:spacing w:val="-13"/>
          <w:sz w:val="32"/>
          <w:highlight w:val="none"/>
        </w:rPr>
        <w:t xml:space="preserve"> 人次</w:t>
      </w:r>
      <w:r>
        <w:rPr>
          <w:rFonts w:hint="eastAsia" w:ascii="仿宋_GB2312" w:hAnsi="仿宋_GB2312" w:eastAsia="仿宋_GB2312" w:cs="仿宋_GB2312"/>
          <w:spacing w:val="-1"/>
          <w:sz w:val="32"/>
          <w:highlight w:val="none"/>
        </w:rPr>
        <w:t>（</w:t>
      </w:r>
      <w:r>
        <w:rPr>
          <w:rFonts w:hint="eastAsia" w:ascii="仿宋_GB2312" w:hAnsi="仿宋_GB2312" w:eastAsia="仿宋_GB2312" w:cs="仿宋_GB2312"/>
          <w:sz w:val="32"/>
          <w:highlight w:val="none"/>
        </w:rPr>
        <w:t>不包括陪同人员）。</w:t>
      </w:r>
    </w:p>
    <w:p>
      <w:pPr>
        <w:pStyle w:val="4"/>
        <w:keepNext w:val="0"/>
        <w:keepLines w:val="0"/>
        <w:pageBreakBefore w:val="0"/>
        <w:widowControl w:val="0"/>
        <w:kinsoku/>
        <w:wordWrap/>
        <w:overflowPunct/>
        <w:topLinePunct w:val="0"/>
        <w:autoSpaceDE w:val="0"/>
        <w:autoSpaceDN w:val="0"/>
        <w:bidi w:val="0"/>
        <w:adjustRightInd/>
        <w:snapToGrid/>
        <w:spacing w:before="42" w:line="600" w:lineRule="exact"/>
        <w:ind w:left="0" w:leftChars="0" w:firstLine="608" w:firstLineChars="200"/>
        <w:textAlignment w:val="auto"/>
        <w:rPr>
          <w:rFonts w:hint="eastAsia" w:ascii="黑体" w:eastAsia="黑体"/>
          <w:w w:val="95"/>
          <w:lang w:val="en-US" w:eastAsia="zh-CN"/>
        </w:rPr>
      </w:pPr>
      <w:r>
        <w:rPr>
          <w:rFonts w:hint="eastAsia" w:ascii="黑体" w:eastAsia="黑体"/>
          <w:w w:val="95"/>
          <w:lang w:val="en-US" w:eastAsia="zh-CN"/>
        </w:rPr>
        <w:t>八、预算绩效情况说明</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643" w:firstLineChars="200"/>
        <w:textAlignment w:val="auto"/>
      </w:pPr>
      <w:r>
        <w:t>（一）绩效管理工作开展情况。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lang w:val="en-US" w:eastAsia="zh-CN"/>
        </w:rPr>
        <w:t>中共桐柏县委机构编制委员会办公室</w:t>
      </w:r>
      <w:r>
        <w:rPr>
          <w:rFonts w:hint="eastAsia" w:ascii="仿宋_GB2312" w:hAnsi="仿宋_GB2312" w:eastAsia="仿宋_GB2312" w:cs="仿宋_GB2312"/>
          <w:spacing w:val="-1"/>
        </w:rPr>
        <w:t xml:space="preserve">人员工资及办公经费项目为一般性项目支出，项目金额共计 </w:t>
      </w:r>
      <w:r>
        <w:rPr>
          <w:rFonts w:hint="eastAsia" w:ascii="仿宋_GB2312" w:hAnsi="仿宋_GB2312" w:eastAsia="仿宋_GB2312" w:cs="仿宋_GB2312"/>
          <w:spacing w:val="-1"/>
          <w:lang w:val="en-US" w:eastAsia="zh-CN"/>
        </w:rPr>
        <w:t>140.07</w:t>
      </w:r>
      <w:r>
        <w:rPr>
          <w:rFonts w:hint="eastAsia" w:ascii="仿宋_GB2312" w:hAnsi="仿宋_GB2312" w:eastAsia="仿宋_GB2312" w:cs="仿宋_GB2312"/>
          <w:spacing w:val="-1"/>
        </w:rPr>
        <w:t xml:space="preserve"> 万元， 主要用于保证</w:t>
      </w:r>
      <w:r>
        <w:rPr>
          <w:rFonts w:hint="eastAsia" w:ascii="仿宋_GB2312" w:hAnsi="仿宋_GB2312" w:eastAsia="仿宋_GB2312" w:cs="仿宋_GB2312"/>
          <w:spacing w:val="-1"/>
          <w:lang w:val="en-US" w:eastAsia="zh-CN"/>
        </w:rPr>
        <w:t>中共桐柏县委机构编制委员会办公室</w:t>
      </w:r>
      <w:r>
        <w:rPr>
          <w:rFonts w:hint="eastAsia" w:ascii="仿宋_GB2312" w:hAnsi="仿宋_GB2312" w:eastAsia="仿宋_GB2312" w:cs="仿宋_GB2312"/>
          <w:spacing w:val="-1"/>
        </w:rPr>
        <w:t>人员工资、各类社会保障缴费、</w:t>
      </w:r>
      <w:r>
        <w:rPr>
          <w:rFonts w:hint="eastAsia" w:ascii="仿宋_GB2312" w:hAnsi="仿宋_GB2312" w:eastAsia="仿宋_GB2312" w:cs="仿宋_GB2312"/>
          <w:spacing w:val="-1"/>
          <w:lang w:val="en-US" w:eastAsia="zh-CN"/>
        </w:rPr>
        <w:t>电子政务中心机房建设、全县中文域名续费等</w:t>
      </w:r>
      <w:r>
        <w:rPr>
          <w:rFonts w:hint="eastAsia" w:ascii="仿宋_GB2312" w:hAnsi="仿宋_GB2312" w:eastAsia="仿宋_GB2312" w:cs="仿宋_GB2312"/>
          <w:spacing w:val="-1"/>
        </w:rPr>
        <w:t>相关费用。按照职能分工，</w:t>
      </w:r>
      <w:r>
        <w:rPr>
          <w:rFonts w:hint="eastAsia" w:ascii="仿宋_GB2312" w:hAnsi="仿宋_GB2312" w:eastAsia="仿宋_GB2312" w:cs="仿宋_GB2312"/>
          <w:spacing w:val="-1"/>
          <w:lang w:val="en-US" w:eastAsia="zh-CN"/>
        </w:rPr>
        <w:t>中共桐柏县委机构编制委员会办公室承担着</w:t>
      </w:r>
      <w:r>
        <w:rPr>
          <w:rFonts w:hint="eastAsia" w:ascii="仿宋_GB2312" w:hAnsi="仿宋_GB2312" w:eastAsia="仿宋_GB2312" w:cs="仿宋_GB2312"/>
          <w:spacing w:val="-1"/>
        </w:rPr>
        <w:t>持续完善机构职能体系，着力推进</w:t>
      </w:r>
      <w:r>
        <w:rPr>
          <w:rFonts w:hint="eastAsia" w:ascii="仿宋_GB2312" w:hAnsi="仿宋_GB2312" w:eastAsia="仿宋_GB2312" w:cs="仿宋_GB2312"/>
          <w:spacing w:val="-1"/>
          <w:lang w:val="en-US" w:eastAsia="zh-CN"/>
        </w:rPr>
        <w:t>全县</w:t>
      </w:r>
      <w:r>
        <w:rPr>
          <w:rFonts w:hint="eastAsia" w:ascii="仿宋_GB2312" w:hAnsi="仿宋_GB2312" w:eastAsia="仿宋_GB2312" w:cs="仿宋_GB2312"/>
          <w:spacing w:val="-1"/>
        </w:rPr>
        <w:t>重点领域和关键环节改革，扎实推进</w:t>
      </w:r>
      <w:r>
        <w:rPr>
          <w:rFonts w:hint="eastAsia" w:ascii="仿宋_GB2312" w:hAnsi="仿宋_GB2312" w:eastAsia="仿宋_GB2312" w:cs="仿宋_GB2312"/>
          <w:spacing w:val="-1"/>
          <w:lang w:val="en-US" w:eastAsia="zh-CN"/>
        </w:rPr>
        <w:t>我县</w:t>
      </w:r>
      <w:r>
        <w:rPr>
          <w:rFonts w:hint="eastAsia" w:ascii="仿宋_GB2312" w:hAnsi="仿宋_GB2312" w:eastAsia="仿宋_GB2312" w:cs="仿宋_GB2312"/>
          <w:spacing w:val="-1"/>
        </w:rPr>
        <w:t>机构编制法定化建设，统筹</w:t>
      </w:r>
      <w:r>
        <w:rPr>
          <w:rFonts w:hint="eastAsia" w:ascii="仿宋_GB2312" w:hAnsi="仿宋_GB2312" w:eastAsia="仿宋_GB2312" w:cs="仿宋_GB2312"/>
          <w:spacing w:val="-1"/>
          <w:lang w:val="en-US" w:eastAsia="zh-CN"/>
        </w:rPr>
        <w:t>全县</w:t>
      </w:r>
      <w:r>
        <w:rPr>
          <w:rFonts w:hint="eastAsia" w:ascii="仿宋_GB2312" w:hAnsi="仿宋_GB2312" w:eastAsia="仿宋_GB2312" w:cs="仿宋_GB2312"/>
          <w:spacing w:val="-1"/>
        </w:rPr>
        <w:t>各类编制资源使用</w:t>
      </w:r>
      <w:r>
        <w:rPr>
          <w:rFonts w:hint="eastAsia" w:ascii="仿宋_GB2312" w:hAnsi="仿宋_GB2312" w:eastAsia="仿宋_GB2312" w:cs="仿宋_GB2312"/>
          <w:spacing w:val="-1"/>
          <w:lang w:val="en-US" w:eastAsia="zh-CN"/>
        </w:rPr>
        <w:t>力度等职能工作，保证人员经费和机关建设经费是完成各项工作的重要保障</w:t>
      </w:r>
      <w:r>
        <w:rPr>
          <w:rFonts w:hint="eastAsia" w:ascii="仿宋_GB2312" w:hAnsi="仿宋_GB2312" w:eastAsia="仿宋_GB2312" w:cs="仿宋_GB2312"/>
          <w:spacing w:val="-1"/>
        </w:rPr>
        <w:t>。</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611" w:firstLineChars="200"/>
        <w:textAlignment w:val="auto"/>
      </w:pPr>
      <w:r>
        <w:rPr>
          <w:w w:val="95"/>
        </w:rPr>
        <w:t>（二）项目绩效自评结果。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lang w:val="en-US" w:eastAsia="zh-CN"/>
        </w:rPr>
        <w:t>2020年度，中共桐柏县委机构编制委员会办公室</w:t>
      </w:r>
      <w:r>
        <w:rPr>
          <w:rFonts w:hint="eastAsia" w:ascii="仿宋_GB2312" w:hAnsi="仿宋_GB2312" w:eastAsia="仿宋_GB2312" w:cs="仿宋_GB2312"/>
          <w:spacing w:val="-1"/>
        </w:rPr>
        <w:t>机关正常运行，全县机构编制工作稳健运转；</w:t>
      </w:r>
      <w:r>
        <w:rPr>
          <w:rFonts w:hint="eastAsia" w:ascii="仿宋_GB2312" w:hAnsi="仿宋_GB2312" w:eastAsia="仿宋_GB2312" w:cs="仿宋_GB2312"/>
          <w:spacing w:val="-1"/>
          <w:lang w:val="en-US" w:eastAsia="zh-CN"/>
        </w:rPr>
        <w:t>经营类</w:t>
      </w:r>
      <w:r>
        <w:rPr>
          <w:rFonts w:hint="eastAsia" w:ascii="仿宋_GB2312" w:hAnsi="仿宋_GB2312" w:eastAsia="仿宋_GB2312" w:cs="仿宋_GB2312"/>
          <w:spacing w:val="-1"/>
        </w:rPr>
        <w:t>事业单位改革</w:t>
      </w:r>
      <w:r>
        <w:rPr>
          <w:rFonts w:hint="eastAsia" w:ascii="仿宋_GB2312" w:hAnsi="仿宋_GB2312" w:eastAsia="仿宋_GB2312" w:cs="仿宋_GB2312"/>
          <w:spacing w:val="-1"/>
          <w:lang w:val="en-US" w:eastAsia="zh-CN"/>
        </w:rPr>
        <w:t>有序推进</w:t>
      </w:r>
      <w:r>
        <w:rPr>
          <w:rFonts w:hint="eastAsia" w:ascii="仿宋_GB2312" w:hAnsi="仿宋_GB2312" w:eastAsia="仿宋_GB2312" w:cs="仿宋_GB2312"/>
          <w:spacing w:val="-1"/>
        </w:rPr>
        <w:t>，</w:t>
      </w:r>
      <w:r>
        <w:rPr>
          <w:rFonts w:hint="eastAsia" w:ascii="仿宋_GB2312" w:hAnsi="仿宋_GB2312" w:eastAsia="仿宋_GB2312" w:cs="仿宋_GB2312"/>
          <w:spacing w:val="-1"/>
          <w:lang w:val="en-US" w:eastAsia="zh-CN"/>
        </w:rPr>
        <w:t>深化</w:t>
      </w:r>
      <w:r>
        <w:rPr>
          <w:rFonts w:hint="eastAsia" w:ascii="仿宋_GB2312" w:hAnsi="仿宋_GB2312" w:eastAsia="仿宋_GB2312" w:cs="仿宋_GB2312"/>
          <w:spacing w:val="-1"/>
        </w:rPr>
        <w:t>改革成果</w:t>
      </w:r>
      <w:r>
        <w:rPr>
          <w:rFonts w:hint="eastAsia" w:ascii="仿宋_GB2312" w:hAnsi="仿宋_GB2312" w:eastAsia="仿宋_GB2312" w:cs="仿宋_GB2312"/>
          <w:spacing w:val="-1"/>
          <w:lang w:val="en-US" w:eastAsia="zh-CN"/>
        </w:rPr>
        <w:t>进一步稳固</w:t>
      </w:r>
      <w:r>
        <w:rPr>
          <w:rFonts w:hint="eastAsia" w:ascii="仿宋_GB2312" w:hAnsi="仿宋_GB2312" w:eastAsia="仿宋_GB2312" w:cs="仿宋_GB2312"/>
          <w:spacing w:val="-1"/>
        </w:rPr>
        <w:t>，机构编制管理</w:t>
      </w:r>
      <w:r>
        <w:rPr>
          <w:rFonts w:hint="eastAsia" w:ascii="仿宋_GB2312" w:hAnsi="仿宋_GB2312" w:eastAsia="仿宋_GB2312" w:cs="仿宋_GB2312"/>
          <w:spacing w:val="-1"/>
          <w:lang w:val="en-US" w:eastAsia="zh-CN"/>
        </w:rPr>
        <w:t>更加</w:t>
      </w:r>
      <w:r>
        <w:rPr>
          <w:rFonts w:hint="eastAsia" w:ascii="仿宋_GB2312" w:hAnsi="仿宋_GB2312" w:eastAsia="仿宋_GB2312" w:cs="仿宋_GB2312"/>
          <w:spacing w:val="-1"/>
        </w:rPr>
        <w:t>规范化、制度化、科学化</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rPr>
        <w:t>机构编制干部队伍</w:t>
      </w:r>
      <w:r>
        <w:rPr>
          <w:rFonts w:hint="eastAsia" w:ascii="仿宋_GB2312" w:hAnsi="仿宋_GB2312" w:eastAsia="仿宋_GB2312" w:cs="仿宋_GB2312"/>
          <w:spacing w:val="-1"/>
          <w:lang w:val="en-US" w:eastAsia="zh-CN"/>
        </w:rPr>
        <w:t>建设取得显著成效</w:t>
      </w:r>
      <w:r>
        <w:rPr>
          <w:rFonts w:hint="eastAsia" w:ascii="仿宋_GB2312" w:hAnsi="仿宋_GB2312" w:eastAsia="仿宋_GB2312" w:cs="仿宋_GB2312"/>
          <w:spacing w:val="-1"/>
        </w:rPr>
        <w:t>。</w:t>
      </w:r>
      <w:r>
        <w:rPr>
          <w:rFonts w:hint="eastAsia" w:ascii="仿宋_GB2312" w:hAnsi="仿宋_GB2312" w:eastAsia="仿宋_GB2312" w:cs="仿宋_GB2312"/>
          <w:spacing w:val="-1"/>
          <w:lang w:val="en-US" w:eastAsia="zh-CN"/>
        </w:rPr>
        <w:t>从预算绩效评价情况来看，有关项目立项程序完整、规范，预算执行及时、有效，绩效目标得到较好实现，绩效管理水平不断提高，绩效指标体系建设逐渐丰富和完善。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643" w:firstLineChars="200"/>
        <w:textAlignment w:val="auto"/>
      </w:pPr>
      <w:r>
        <w:t>（三）重点绩效评价结果。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我单位未开展重点绩效评价。</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608" w:firstLineChars="200"/>
        <w:textAlignment w:val="auto"/>
        <w:rPr>
          <w:rFonts w:hint="eastAsia" w:ascii="黑体" w:eastAsia="黑体"/>
          <w:w w:val="95"/>
          <w:lang w:val="en-US" w:eastAsia="zh-CN"/>
        </w:rPr>
      </w:pPr>
      <w:r>
        <w:rPr>
          <w:rFonts w:hint="eastAsia" w:ascii="黑体" w:eastAsia="黑体"/>
          <w:w w:val="95"/>
          <w:lang w:val="en-US" w:eastAsia="zh-CN"/>
        </w:rPr>
        <w:t>九、政府性基金预算财政拨款支出决算情况说明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lang w:val="en-US" w:eastAsia="zh-CN"/>
        </w:rPr>
        <w:t>2020</w:t>
      </w:r>
      <w:r>
        <w:rPr>
          <w:rFonts w:hint="eastAsia" w:ascii="仿宋_GB2312" w:hAnsi="仿宋_GB2312" w:eastAsia="仿宋_GB2312" w:cs="仿宋_GB2312"/>
          <w:spacing w:val="-1"/>
        </w:rPr>
        <w:t xml:space="preserve"> 年度政府性基金预算财政拨款支出年初预算为0 万元，支出决算为 0 万元，完成年初预算的 0%。</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608" w:firstLineChars="200"/>
        <w:textAlignment w:val="auto"/>
        <w:rPr>
          <w:rFonts w:hint="eastAsia" w:ascii="黑体" w:eastAsia="黑体"/>
          <w:w w:val="95"/>
          <w:lang w:val="en-US" w:eastAsia="zh-CN"/>
        </w:rPr>
      </w:pPr>
      <w:r>
        <w:rPr>
          <w:rFonts w:hint="eastAsia" w:ascii="黑体" w:eastAsia="黑体"/>
          <w:w w:val="95"/>
          <w:lang w:val="en-US" w:eastAsia="zh-CN"/>
        </w:rPr>
        <w:t>十、机关运行经费支出情况说明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20</w:t>
      </w:r>
      <w:r>
        <w:rPr>
          <w:rFonts w:hint="eastAsia" w:ascii="仿宋_GB2312" w:hAnsi="仿宋_GB2312" w:eastAsia="仿宋_GB2312" w:cs="仿宋_GB2312"/>
          <w:spacing w:val="-1"/>
          <w:lang w:val="en-US" w:eastAsia="zh-CN"/>
        </w:rPr>
        <w:t>20</w:t>
      </w:r>
      <w:r>
        <w:rPr>
          <w:rFonts w:hint="eastAsia" w:ascii="仿宋_GB2312" w:hAnsi="仿宋_GB2312" w:eastAsia="仿宋_GB2312" w:cs="仿宋_GB2312"/>
          <w:spacing w:val="-1"/>
        </w:rPr>
        <w:t xml:space="preserve"> 年度机关运行经费年初预算为 </w:t>
      </w:r>
      <w:r>
        <w:rPr>
          <w:rFonts w:hint="eastAsia" w:ascii="仿宋_GB2312" w:hAnsi="仿宋_GB2312" w:eastAsia="仿宋_GB2312" w:cs="仿宋_GB2312"/>
          <w:spacing w:val="-1"/>
          <w:lang w:val="en-US" w:eastAsia="zh-CN"/>
        </w:rPr>
        <w:t>118.37</w:t>
      </w:r>
      <w:r>
        <w:rPr>
          <w:rFonts w:hint="eastAsia" w:ascii="仿宋_GB2312" w:hAnsi="仿宋_GB2312" w:eastAsia="仿宋_GB2312" w:cs="仿宋_GB2312"/>
          <w:spacing w:val="-1"/>
        </w:rPr>
        <w:t xml:space="preserve"> 万元，支出决算为 </w:t>
      </w:r>
      <w:r>
        <w:rPr>
          <w:rFonts w:hint="eastAsia" w:ascii="仿宋_GB2312" w:hAnsi="仿宋_GB2312" w:eastAsia="仿宋_GB2312" w:cs="仿宋_GB2312"/>
          <w:spacing w:val="-1"/>
          <w:lang w:val="en-US" w:eastAsia="zh-CN"/>
        </w:rPr>
        <w:t>140.07</w:t>
      </w:r>
      <w:r>
        <w:rPr>
          <w:rFonts w:hint="eastAsia" w:ascii="仿宋_GB2312" w:hAnsi="仿宋_GB2312" w:eastAsia="仿宋_GB2312" w:cs="仿宋_GB2312"/>
          <w:spacing w:val="-1"/>
        </w:rPr>
        <w:t xml:space="preserve"> 万元，完成年初预算的 </w:t>
      </w:r>
      <w:r>
        <w:rPr>
          <w:rFonts w:hint="eastAsia" w:ascii="仿宋_GB2312" w:hAnsi="仿宋_GB2312" w:eastAsia="仿宋_GB2312" w:cs="仿宋_GB2312"/>
          <w:spacing w:val="-1"/>
          <w:lang w:val="en-US" w:eastAsia="zh-CN"/>
        </w:rPr>
        <w:t>118.33</w:t>
      </w:r>
      <w:r>
        <w:rPr>
          <w:rFonts w:hint="eastAsia" w:ascii="仿宋_GB2312" w:hAnsi="仿宋_GB2312" w:eastAsia="仿宋_GB2312" w:cs="仿宋_GB2312"/>
          <w:spacing w:val="-1"/>
        </w:rPr>
        <w:t>%</w:t>
      </w: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rPr>
        <w:t>。决算数与年初预算数存在差异的主要原因</w:t>
      </w:r>
      <w:r>
        <w:rPr>
          <w:rFonts w:hint="eastAsia" w:ascii="仿宋_GB2312" w:hAnsi="仿宋_GB2312" w:eastAsia="仿宋_GB2312" w:cs="仿宋_GB2312"/>
          <w:spacing w:val="-1"/>
          <w:lang w:val="en-US" w:eastAsia="zh-CN"/>
        </w:rPr>
        <w:t>2020年新招录人员4名，人员经费增加，机构编制事项费用增加</w:t>
      </w:r>
      <w:r>
        <w:rPr>
          <w:rFonts w:hint="eastAsia" w:ascii="仿宋_GB2312" w:hAnsi="仿宋_GB2312" w:eastAsia="仿宋_GB2312" w:cs="仿宋_GB2312"/>
          <w:spacing w:val="-1"/>
        </w:rPr>
        <w:t>。</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608" w:firstLineChars="200"/>
        <w:textAlignment w:val="auto"/>
        <w:rPr>
          <w:rFonts w:hint="eastAsia" w:ascii="黑体" w:eastAsia="黑体"/>
          <w:w w:val="95"/>
          <w:lang w:val="en-US" w:eastAsia="zh-CN"/>
        </w:rPr>
      </w:pPr>
      <w:r>
        <w:rPr>
          <w:rFonts w:hint="eastAsia" w:ascii="黑体" w:eastAsia="黑体"/>
          <w:w w:val="95"/>
          <w:lang w:val="en-US" w:eastAsia="zh-CN"/>
        </w:rPr>
        <w:t>十一、政府采购支出情况说明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20</w:t>
      </w:r>
      <w:r>
        <w:rPr>
          <w:rFonts w:hint="eastAsia" w:ascii="仿宋_GB2312" w:hAnsi="仿宋_GB2312" w:eastAsia="仿宋_GB2312" w:cs="仿宋_GB2312"/>
          <w:spacing w:val="-1"/>
          <w:lang w:val="en-US" w:eastAsia="zh-CN"/>
        </w:rPr>
        <w:t>20</w:t>
      </w:r>
      <w:r>
        <w:rPr>
          <w:rFonts w:hint="eastAsia" w:ascii="仿宋_GB2312" w:hAnsi="仿宋_GB2312" w:eastAsia="仿宋_GB2312" w:cs="仿宋_GB2312"/>
          <w:spacing w:val="-1"/>
        </w:rPr>
        <w:t xml:space="preserve"> 年度政府采购支出总额 0 万元，其中：政府采购货物支出 0 万元、政府采购工程支出 0 万元、政府采购服务支出 0 万元。授予中小企业合同金额 0 万元，占政府采购支出总额的 0%，其中：授予小微企业合同金额 0 万元，占政府采购支出总额的 0%。</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608" w:firstLineChars="200"/>
        <w:textAlignment w:val="auto"/>
        <w:rPr>
          <w:rFonts w:hint="eastAsia" w:ascii="黑体" w:eastAsia="黑体"/>
          <w:w w:val="95"/>
          <w:lang w:val="en-US" w:eastAsia="zh-CN"/>
        </w:rPr>
      </w:pPr>
      <w:r>
        <w:rPr>
          <w:rFonts w:hint="eastAsia" w:ascii="黑体" w:eastAsia="黑体"/>
          <w:w w:val="95"/>
          <w:lang w:val="en-US" w:eastAsia="zh-CN"/>
        </w:rPr>
        <w:t>十二、国有资产占用情况说明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20</w:t>
      </w:r>
      <w:r>
        <w:rPr>
          <w:rFonts w:hint="eastAsia" w:ascii="仿宋_GB2312" w:hAnsi="仿宋_GB2312" w:eastAsia="仿宋_GB2312" w:cs="仿宋_GB2312"/>
          <w:spacing w:val="-1"/>
          <w:lang w:val="en-US" w:eastAsia="zh-CN"/>
        </w:rPr>
        <w:t>20</w:t>
      </w:r>
      <w:r>
        <w:rPr>
          <w:rFonts w:hint="eastAsia" w:ascii="仿宋_GB2312" w:hAnsi="仿宋_GB2312" w:eastAsia="仿宋_GB2312" w:cs="仿宋_GB2312"/>
          <w:spacing w:val="-1"/>
        </w:rPr>
        <w:t xml:space="preserve"> 年期末，我部门共有车辆 1 辆，其中：省级领导干部用车 0 辆、主要领导干部用车 0 辆、机要通信用车 0 辆、应急保障车 </w:t>
      </w:r>
      <w:r>
        <w:rPr>
          <w:rFonts w:hint="eastAsia" w:ascii="仿宋_GB2312" w:hAnsi="仿宋_GB2312" w:eastAsia="仿宋_GB2312" w:cs="仿宋_GB2312"/>
          <w:spacing w:val="-1"/>
          <w:lang w:val="en-US" w:eastAsia="zh-CN"/>
        </w:rPr>
        <w:t>1</w:t>
      </w:r>
      <w:r>
        <w:rPr>
          <w:rFonts w:hint="eastAsia" w:ascii="仿宋_GB2312" w:hAnsi="仿宋_GB2312" w:eastAsia="仿宋_GB2312" w:cs="仿宋_GB2312"/>
          <w:spacing w:val="-1"/>
        </w:rPr>
        <w:t xml:space="preserve"> 辆、执法执勤用车 0 辆、特种专业技术用车0辆、离退休干部用车 0 辆、其他用车 </w:t>
      </w:r>
      <w:r>
        <w:rPr>
          <w:rFonts w:hint="eastAsia" w:ascii="仿宋_GB2312" w:hAnsi="仿宋_GB2312" w:eastAsia="仿宋_GB2312" w:cs="仿宋_GB2312"/>
          <w:spacing w:val="-1"/>
          <w:lang w:val="en-US" w:eastAsia="zh-CN"/>
        </w:rPr>
        <w:t>0</w:t>
      </w:r>
      <w:r>
        <w:rPr>
          <w:rFonts w:hint="eastAsia" w:ascii="仿宋_GB2312" w:hAnsi="仿宋_GB2312" w:eastAsia="仿宋_GB2312" w:cs="仿宋_GB2312"/>
          <w:spacing w:val="-1"/>
        </w:rPr>
        <w:t xml:space="preserve"> 辆；单位价值 50 万元以上通用设备 0 台（套），单位价值 100 万元以上专用设备 0 台（套）。</w:t>
      </w:r>
    </w:p>
    <w:p>
      <w:pPr>
        <w:rPr>
          <w:sz w:val="31"/>
        </w:rPr>
      </w:pPr>
      <w:r>
        <w:rPr>
          <w:sz w:val="31"/>
        </w:rPr>
        <w:br w:type="page"/>
      </w:r>
    </w:p>
    <w:p>
      <w:pPr>
        <w:spacing w:before="217"/>
        <w:ind w:left="215" w:right="0" w:firstLine="0"/>
        <w:jc w:val="left"/>
        <w:rPr>
          <w:sz w:val="31"/>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23"/>
        </w:rPr>
      </w:pPr>
    </w:p>
    <w:p>
      <w:pPr>
        <w:pStyle w:val="2"/>
        <w:ind w:left="11" w:leftChars="0" w:right="0" w:rightChars="0" w:hanging="11" w:firstLineChars="0"/>
        <w:jc w:val="center"/>
      </w:pPr>
      <w:r>
        <w:rPr>
          <w:spacing w:val="16"/>
        </w:rPr>
        <w:t>第四部分 名词解释</w:t>
      </w:r>
    </w:p>
    <w:p>
      <w:r>
        <w:br w:type="page"/>
      </w:r>
    </w:p>
    <w:p>
      <w:pPr>
        <w:spacing w:after="0"/>
        <w:jc w:val="cente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一、财政拨款收入：单位从同级政府财政部门取得的财政预 算资金。</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二、事业收入：事业单位开展专业业务活动及其辅助活动取 得的收入。</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三、上级补助收入：事业单位从主管部门和上级单位取得的 非财政补助收入。</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四、附属单位上缴收入：事业单位取得附属独立核算单位根 据有关规定上缴的收入。</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五、经营收入：事业单位在专业业务活动及其辅助活动之外 开展非独立核算经营活动取得的收入。</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六、其他收入：单位取得的除“财政拨款收入”、“事业收 入”、“上级补助收入”、“附属单位上缴收入”、“经营收入” 以外的各项收入。</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七、用事业基金弥补收支差额：事业单位在当年收入不足以 安排当年支出的情况下，使用以前年度积累的事业基金（ 事业单位当年收支相抵后按国家规定提取、用于弥补以后年度收支差额 的基金）弥补当年收支缺口的资金。</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八、基本支出：为保障机构正常运转、完成日常工作任务而 发生的人员支出和公用支出。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九、项目支出：基本支出之外为完成特定行政任务和事业发 展目标所发生的支出。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十、“三公”经费：纳入同级财政预决算管理“三公”经费， 指部门使用财政拨款安排的因公出国（境）费、公务用车购置及运行 费和公务接待费。其中，因公出国（境）费反映单位公务出国</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（境）的国际旅费、国外城市间交通费、住宿费、伙食费、培训 费、公杂费等支出；公务用车购置及运行费反映反映单位公务用车 车辆购置支出（含车辆购置税）及租用费、燃料费、维修费、 过路过桥费、保险费、安全奖励费用等支出；公务接待费反映单位按规定开 支的各类公务接待（含外宾接待）支出。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十一、机关运行经费：为保障行政单位（含参照公务员法管 理的事业单位）运行用于购买货物和服务的各项资金，包括办公 及印刷费、邮电费、差旅费、会议费、福利费、日常维修费、专用材 料及一般设备购置费、办公用房水电费、办公用房取暖费、办公用 房物业管理费、公务用车运行维护费以及其他费用。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十二、工资福利支出：单位支付给在职职工和编制外长期聘 用人员的各类劳动报酬，以及为上述人员缴纳的各项社会保险费 等。</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十三、商品和服务支出：单位购买商品和服务的支出。十四、对个人和家庭的补助支出：单位用于对个人和家庭的</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补助支出。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年末结转：本年度或以前年度预算安排，已执行但尚 未完成或因客观条件发生变化无法按原计划实施，需延迟到以后年 度按有关规定继续使用的资金。</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rPr>
        <w:t>十六、年末结余：本年度或以前年度预算安排，已执行完毕 或因客观条件发生变化无法按原预算安排实施，不需要再使用或 无法按原预算安排继续使用的资金。</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firstLine="636" w:firstLineChars="200"/>
        <w:jc w:val="both"/>
        <w:textAlignment w:val="auto"/>
        <w:rPr>
          <w:rFonts w:hint="eastAsia" w:ascii="仿宋_GB2312" w:hAnsi="仿宋_GB2312" w:eastAsia="仿宋_GB2312" w:cs="仿宋_GB2312"/>
          <w:spacing w:val="-1"/>
        </w:rPr>
      </w:pPr>
    </w:p>
    <w:sectPr>
      <w:footerReference r:id="rId8" w:type="default"/>
      <w:pgSz w:w="11910" w:h="16840"/>
      <w:pgMar w:top="1600" w:right="1410" w:bottom="1160" w:left="126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1" o:spid="_x0000_s4097" o:spt="202" type="#_x0000_t202" style="position:absolute;left:0pt;margin-left:290.35pt;margin-top:782.5pt;height:13.45pt;width:17.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69" w:lineRule="exact"/>
                  <w:ind w:left="20" w:right="0" w:firstLine="0"/>
                  <w:jc w:val="left"/>
                  <w:rPr>
                    <w:rFonts w:ascii="Times New Roman"/>
                    <w:sz w:val="18"/>
                  </w:rPr>
                </w:pPr>
                <w:r>
                  <w:rPr>
                    <w:rFonts w:ascii="Times New Roman"/>
                    <w:sz w:val="18"/>
                  </w:rPr>
                  <w:t>-</w:t>
                </w:r>
                <w:r>
                  <w:rPr>
                    <w:rFonts w:ascii="Times New Roman"/>
                    <w:spacing w:val="-5"/>
                    <w:sz w:val="18"/>
                  </w:rPr>
                  <w:t xml:space="preserve"> </w:t>
                </w:r>
                <w:r>
                  <w:fldChar w:fldCharType="begin"/>
                </w:r>
                <w:r>
                  <w:rPr>
                    <w:sz w:val="22"/>
                  </w:rPr>
                  <w:instrText xml:space="preserve"> PAGE </w:instrText>
                </w:r>
                <w:r>
                  <w:fldChar w:fldCharType="separate"/>
                </w:r>
                <w:r>
                  <w:t>1</w:t>
                </w:r>
                <w:r>
                  <w:fldChar w:fldCharType="end"/>
                </w:r>
                <w:r>
                  <w:rPr>
                    <w:spacing w:val="-65"/>
                    <w:sz w:val="22"/>
                  </w:rPr>
                  <w:t xml:space="preserve"> </w:t>
                </w: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2" o:spid="_x0000_s4098" o:spt="202" type="#_x0000_t202" style="position:absolute;left:0pt;margin-left:288.9pt;margin-top:796.15pt;height:13.45pt;width:17.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69" w:lineRule="exact"/>
                  <w:ind w:left="20" w:right="0" w:firstLine="0"/>
                  <w:jc w:val="left"/>
                  <w:rPr>
                    <w:rFonts w:ascii="Times New Roman"/>
                    <w:sz w:val="18"/>
                  </w:rPr>
                </w:pPr>
                <w:r>
                  <w:rPr>
                    <w:rFonts w:ascii="Times New Roman"/>
                    <w:w w:val="95"/>
                    <w:sz w:val="18"/>
                  </w:rPr>
                  <w:t>-</w:t>
                </w:r>
                <w:r>
                  <w:rPr>
                    <w:rFonts w:ascii="Times New Roman"/>
                    <w:spacing w:val="8"/>
                    <w:w w:val="95"/>
                    <w:sz w:val="18"/>
                  </w:rPr>
                  <w:t xml:space="preserve"> </w:t>
                </w:r>
                <w:r>
                  <w:fldChar w:fldCharType="begin"/>
                </w:r>
                <w:r>
                  <w:rPr>
                    <w:w w:val="95"/>
                    <w:sz w:val="22"/>
                  </w:rPr>
                  <w:instrText xml:space="preserve"> PAGE </w:instrText>
                </w:r>
                <w:r>
                  <w:fldChar w:fldCharType="separate"/>
                </w:r>
                <w:r>
                  <w:t>3</w:t>
                </w:r>
                <w:r>
                  <w:fldChar w:fldCharType="end"/>
                </w:r>
                <w:r>
                  <w:rPr>
                    <w:spacing w:val="-59"/>
                    <w:w w:val="95"/>
                    <w:sz w:val="22"/>
                  </w:rPr>
                  <w:t xml:space="preserve"> </w:t>
                </w:r>
                <w:r>
                  <w:rPr>
                    <w:rFonts w:ascii="Times New Roman"/>
                    <w:w w:val="95"/>
                    <w:sz w:val="1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4" o:spid="_x0000_s4100" o:spt="202" type="#_x0000_t202" style="position:absolute;left:0pt;margin-left:410.2pt;margin-top:549.45pt;height:13.45pt;width:2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69" w:lineRule="exact"/>
                  <w:ind w:left="20" w:right="0" w:firstLine="0"/>
                  <w:jc w:val="left"/>
                  <w:rPr>
                    <w:rFonts w:ascii="Times New Roman"/>
                    <w:sz w:val="18"/>
                  </w:rPr>
                </w:pPr>
                <w:r>
                  <w:rPr>
                    <w:rFonts w:ascii="Times New Roman"/>
                    <w:sz w:val="18"/>
                  </w:rPr>
                  <w:t>-</w:t>
                </w:r>
                <w:r>
                  <w:rPr>
                    <w:rFonts w:ascii="Times New Roman"/>
                    <w:spacing w:val="-7"/>
                    <w:sz w:val="18"/>
                  </w:rPr>
                  <w:t xml:space="preserve"> </w:t>
                </w:r>
                <w:r>
                  <w:fldChar w:fldCharType="begin"/>
                </w:r>
                <w:r>
                  <w:rPr>
                    <w:sz w:val="22"/>
                  </w:rPr>
                  <w:instrText xml:space="preserve"> PAGE </w:instrText>
                </w:r>
                <w:r>
                  <w:fldChar w:fldCharType="separate"/>
                </w:r>
                <w:r>
                  <w:t>10</w:t>
                </w:r>
                <w:r>
                  <w:fldChar w:fldCharType="end"/>
                </w:r>
                <w:r>
                  <w:rPr>
                    <w:spacing w:val="-67"/>
                    <w:sz w:val="22"/>
                  </w:rPr>
                  <w:t xml:space="preserve"> </w:t>
                </w:r>
                <w:r>
                  <w:rPr>
                    <w:rFonts w:ascii="Times New Roman"/>
                    <w:sz w:val="1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6" o:spid="_x0000_s4102" o:spt="202" type="#_x0000_t202" style="position:absolute;left:0pt;margin-left:288.05pt;margin-top:782.5pt;height:13.45pt;width:23.7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69" w:lineRule="exact"/>
                  <w:ind w:left="20" w:right="0" w:firstLine="0"/>
                  <w:jc w:val="left"/>
                  <w:rPr>
                    <w:rFonts w:ascii="Times New Roman"/>
                    <w:sz w:val="18"/>
                  </w:rPr>
                </w:pPr>
                <w:r>
                  <w:rPr>
                    <w:rFonts w:ascii="Times New Roman"/>
                    <w:w w:val="95"/>
                    <w:sz w:val="18"/>
                  </w:rPr>
                  <w:t>-</w:t>
                </w:r>
                <w:r>
                  <w:rPr>
                    <w:rFonts w:ascii="Times New Roman"/>
                    <w:spacing w:val="10"/>
                    <w:w w:val="95"/>
                    <w:sz w:val="18"/>
                  </w:rPr>
                  <w:t xml:space="preserve"> </w:t>
                </w:r>
                <w:r>
                  <w:fldChar w:fldCharType="begin"/>
                </w:r>
                <w:r>
                  <w:rPr>
                    <w:w w:val="95"/>
                    <w:sz w:val="22"/>
                  </w:rPr>
                  <w:instrText xml:space="preserve"> PAGE </w:instrText>
                </w:r>
                <w:r>
                  <w:fldChar w:fldCharType="separate"/>
                </w:r>
                <w:r>
                  <w:t>26</w:t>
                </w:r>
                <w:r>
                  <w:fldChar w:fldCharType="end"/>
                </w:r>
                <w:r>
                  <w:rPr>
                    <w:spacing w:val="-49"/>
                    <w:w w:val="95"/>
                    <w:sz w:val="22"/>
                  </w:rPr>
                  <w:t xml:space="preserve"> </w:t>
                </w:r>
                <w:r>
                  <w:rPr>
                    <w:rFonts w:ascii="Times New Roman"/>
                    <w:w w:val="95"/>
                    <w:sz w:val="1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2E7D6"/>
    <w:multiLevelType w:val="singleLevel"/>
    <w:tmpl w:val="9BC2E7D6"/>
    <w:lvl w:ilvl="0" w:tentative="0">
      <w:start w:val="1"/>
      <w:numFmt w:val="chineseCount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k4OGFjZWVkYzRlMjU5MzhmZGViN2FmYjQ3NGQwNGUifQ=="/>
  </w:docVars>
  <w:rsids>
    <w:rsidRoot w:val="00000000"/>
    <w:rsid w:val="0A9B73BD"/>
    <w:rsid w:val="0C345C50"/>
    <w:rsid w:val="0E3710A4"/>
    <w:rsid w:val="1C2B3B49"/>
    <w:rsid w:val="1C6F3507"/>
    <w:rsid w:val="1E946AD0"/>
    <w:rsid w:val="23007597"/>
    <w:rsid w:val="2CEB5E2E"/>
    <w:rsid w:val="301B0B46"/>
    <w:rsid w:val="32241EB2"/>
    <w:rsid w:val="37C244DC"/>
    <w:rsid w:val="45B547AB"/>
    <w:rsid w:val="4DDD74F5"/>
    <w:rsid w:val="511D33F7"/>
    <w:rsid w:val="596E34BF"/>
    <w:rsid w:val="5FBE7AEC"/>
    <w:rsid w:val="64C25910"/>
    <w:rsid w:val="67D24EDE"/>
    <w:rsid w:val="6C6B3ADE"/>
    <w:rsid w:val="6D4668B5"/>
    <w:rsid w:val="6F6E155A"/>
    <w:rsid w:val="713321EE"/>
    <w:rsid w:val="744A76C9"/>
    <w:rsid w:val="7B102B8F"/>
    <w:rsid w:val="7E22706A"/>
    <w:rsid w:val="7E477465"/>
    <w:rsid w:val="7E6B63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spacing w:before="33"/>
      <w:ind w:left="70"/>
      <w:outlineLvl w:val="1"/>
    </w:pPr>
    <w:rPr>
      <w:rFonts w:ascii="黑体" w:hAnsi="黑体" w:eastAsia="黑体" w:cs="黑体"/>
      <w:sz w:val="48"/>
      <w:szCs w:val="48"/>
      <w:lang w:val="en-US" w:eastAsia="zh-CN" w:bidi="ar-SA"/>
    </w:rPr>
  </w:style>
  <w:style w:type="paragraph" w:styleId="3">
    <w:name w:val="heading 2"/>
    <w:basedOn w:val="1"/>
    <w:next w:val="1"/>
    <w:qFormat/>
    <w:uiPriority w:val="1"/>
    <w:pPr>
      <w:ind w:left="1176"/>
      <w:outlineLvl w:val="2"/>
    </w:pPr>
    <w:rPr>
      <w:rFonts w:ascii="楷体" w:hAnsi="楷体" w:eastAsia="楷体" w:cs="楷体"/>
      <w:b/>
      <w:bCs/>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
    <w:pPr>
      <w:spacing w:before="156"/>
      <w:ind w:left="116"/>
      <w:jc w:val="center"/>
    </w:pPr>
    <w:rPr>
      <w:rFonts w:ascii="黑体" w:hAnsi="黑体" w:eastAsia="黑体" w:cs="黑体"/>
      <w:sz w:val="52"/>
      <w:szCs w:val="52"/>
      <w:lang w:val="en-US" w:eastAsia="zh-CN" w:bidi="ar-SA"/>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535" w:right="980" w:firstLine="640"/>
      <w:jc w:val="both"/>
    </w:pPr>
    <w:rPr>
      <w:rFonts w:ascii="仿宋" w:hAnsi="仿宋" w:eastAsia="仿宋" w:cs="仿宋"/>
      <w:lang w:val="en-US" w:eastAsia="zh-CN" w:bidi="ar-SA"/>
    </w:rPr>
  </w:style>
  <w:style w:type="paragraph" w:customStyle="1" w:styleId="12">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100"/>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7825</Words>
  <Characters>9023</Characters>
  <TotalTime>88</TotalTime>
  <ScaleCrop>false</ScaleCrop>
  <LinksUpToDate>false</LinksUpToDate>
  <CharactersWithSpaces>9357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2021-09-02T02:45:00Z</dcterms:created>
  <dc:creator>HPYH</dc:creator>
  <cp:lastModifiedBy>平安喜乐</cp:lastModifiedBy>
  <cp:lastPrinted>2021-09-26T02:00:00Z</cp:lastPrinted>
  <dcterms:modified xsi:type="dcterms:W3CDTF">2022-09-01T09:33:07Z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Aspose Ltd.</vt:lpwstr>
  </property>
  <property fmtid="{D5CDD505-2E9C-101B-9397-08002B2CF9AE}" pid="4" name="LastSaved">
    <vt:filetime>2021-09-02T00:00:00Z</vt:filetime>
  </property>
  <property fmtid="{D5CDD505-2E9C-101B-9397-08002B2CF9AE}" pid="5" name="KSOProductBuildVer">
    <vt:lpwstr>2052-11.1.0.12313</vt:lpwstr>
  </property>
  <property fmtid="{D5CDD505-2E9C-101B-9397-08002B2CF9AE}" pid="6" name="ICV">
    <vt:lpwstr>C58CC5BE2EB542D9800973EA74B01F7E</vt:lpwstr>
  </property>
</Properties>
</file>