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4896" w:leftChars="266" w:hanging="4337" w:hangingChars="900"/>
        <w:jc w:val="center"/>
        <w:rPr>
          <w:rFonts w:hint="eastAsia" w:ascii="黑体" w:hAnsi="黑体" w:eastAsia="黑体" w:cs="黑体"/>
          <w:b/>
          <w:bCs/>
          <w:sz w:val="48"/>
          <w:szCs w:val="48"/>
        </w:rPr>
      </w:pPr>
      <w:bookmarkStart w:id="195" w:name="_GoBack"/>
      <w:bookmarkEnd w:id="195"/>
      <w:r>
        <w:rPr>
          <w:rFonts w:hint="eastAsia" w:ascii="黑体" w:hAnsi="黑体" w:eastAsia="黑体" w:cs="黑体"/>
          <w:b/>
          <w:bCs/>
          <w:i w:val="0"/>
          <w:caps w:val="0"/>
          <w:color w:val="000000"/>
          <w:spacing w:val="0"/>
          <w:sz w:val="48"/>
          <w:szCs w:val="48"/>
          <w:shd w:val="clear" w:color="auto" w:fill="auto"/>
          <w:lang w:eastAsia="zh-CN"/>
        </w:rPr>
        <w:t>桐柏县城市管理局政务服务一本通</w:t>
      </w:r>
    </w:p>
    <w:sdt>
      <w:sdtPr>
        <w:rPr>
          <w:rFonts w:ascii="宋体" w:hAnsi="宋体" w:eastAsia="宋体" w:cstheme="minorBidi"/>
          <w:kern w:val="2"/>
          <w:sz w:val="21"/>
          <w:szCs w:val="24"/>
          <w:lang w:val="en-US" w:eastAsia="zh-CN" w:bidi="ar-SA"/>
        </w:rPr>
        <w:id w:val="147480509"/>
        <w:docPartObj>
          <w:docPartGallery w:val="Table of Contents"/>
          <w:docPartUnique/>
        </w:docPartObj>
      </w:sdtPr>
      <w:sdtEndPr>
        <w:rPr>
          <w:rFonts w:hint="eastAsia" w:ascii="仿宋" w:hAnsi="仿宋" w:eastAsia="仿宋" w:cs="仿宋"/>
          <w:kern w:val="2"/>
          <w:sz w:val="28"/>
          <w:szCs w:val="28"/>
          <w:lang w:val="en-US" w:eastAsia="zh-CN" w:bidi="ar-SA"/>
        </w:rPr>
      </w:sdtEndPr>
      <w:sdtContent>
        <w:p>
          <w:pPr>
            <w:spacing w:before="0" w:beforeLines="0" w:after="0" w:afterLines="0" w:line="240" w:lineRule="auto"/>
            <w:ind w:left="0" w:leftChars="0" w:right="0" w:rightChars="0" w:firstLine="0" w:firstLineChars="0"/>
            <w:jc w:val="center"/>
          </w:pPr>
          <w:bookmarkStart w:id="0" w:name="_Toc5455_WPSOffice_Type3"/>
        </w:p>
        <w:p>
          <w:pPr>
            <w:pStyle w:val="9"/>
            <w:tabs>
              <w:tab w:val="right" w:leader="dot" w:pos="8789"/>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_Toc11867_WPSOffice_Level1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80509"/>
              <w:placeholder>
                <w:docPart w:val="{134d27ce-6b5d-401f-a1de-c75850188e38}"/>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kern w:val="2"/>
                  <w:sz w:val="28"/>
                  <w:szCs w:val="28"/>
                  <w:lang w:val="en-US" w:eastAsia="zh-CN" w:bidi="ar-SA"/>
                </w:rPr>
                <w:t>1、</w:t>
              </w:r>
              <w:r>
                <w:rPr>
                  <w:rFonts w:hint="eastAsia" w:ascii="仿宋" w:hAnsi="仿宋" w:eastAsia="仿宋" w:cs="仿宋"/>
                  <w:sz w:val="28"/>
                  <w:szCs w:val="28"/>
                </w:rPr>
                <w:t>城市生活垃圾经营性处理服务许可-到期复查换证</w:t>
              </w:r>
              <w:r>
                <w:rPr>
                  <w:rFonts w:hint="eastAsia" w:ascii="仿宋" w:hAnsi="仿宋" w:eastAsia="仿宋" w:cs="仿宋"/>
                  <w:sz w:val="28"/>
                  <w:szCs w:val="28"/>
                  <w:lang w:eastAsia="zh-CN"/>
                </w:rPr>
                <w:t>服务指南</w:t>
              </w:r>
            </w:sdtContent>
          </w:sdt>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4</w:t>
          </w:r>
        </w:p>
        <w:p>
          <w:pPr>
            <w:pStyle w:val="9"/>
            <w:numPr>
              <w:ilvl w:val="0"/>
              <w:numId w:val="1"/>
            </w:numPr>
            <w:tabs>
              <w:tab w:val="right" w:leader="dot" w:pos="8789"/>
            </w:tabs>
            <w:rPr>
              <w:rFonts w:hint="eastAsia" w:ascii="仿宋" w:hAnsi="仿宋" w:eastAsia="仿宋" w:cs="仿宋"/>
              <w:sz w:val="28"/>
              <w:szCs w:val="28"/>
              <w:lang w:val="en-US" w:eastAsia="zh-CN"/>
            </w:rPr>
          </w:pPr>
          <w:r>
            <w:rPr>
              <w:rFonts w:hint="eastAsia" w:ascii="仿宋" w:hAnsi="仿宋" w:eastAsia="仿宋" w:cs="仿宋"/>
              <w:sz w:val="28"/>
              <w:szCs w:val="28"/>
            </w:rPr>
            <w:t>城市生活垃圾经营性处理服务许可</w:t>
          </w:r>
          <w:r>
            <w:rPr>
              <w:rFonts w:hint="eastAsia" w:ascii="仿宋" w:hAnsi="仿宋" w:eastAsia="仿宋" w:cs="仿宋"/>
              <w:sz w:val="28"/>
              <w:szCs w:val="28"/>
              <w:lang w:eastAsia="zh-CN"/>
            </w:rPr>
            <w:t>服务指南</w:t>
          </w:r>
          <w:r>
            <w:rPr>
              <w:rFonts w:hint="eastAsia" w:ascii="仿宋" w:hAnsi="仿宋" w:eastAsia="仿宋" w:cs="仿宋"/>
              <w:sz w:val="28"/>
              <w:szCs w:val="28"/>
            </w:rPr>
            <w:tab/>
          </w:r>
          <w:r>
            <w:rPr>
              <w:rFonts w:hint="eastAsia" w:ascii="仿宋" w:hAnsi="仿宋" w:eastAsia="仿宋" w:cs="仿宋"/>
              <w:sz w:val="28"/>
              <w:szCs w:val="28"/>
              <w:lang w:val="en-US" w:eastAsia="zh-CN"/>
            </w:rPr>
            <w:t>6</w:t>
          </w:r>
        </w:p>
        <w:p>
          <w:pPr>
            <w:pStyle w:val="9"/>
            <w:numPr>
              <w:ilvl w:val="0"/>
              <w:numId w:val="1"/>
            </w:numPr>
            <w:tabs>
              <w:tab w:val="right" w:leader="dot" w:pos="8789"/>
            </w:tabs>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城市生活垃圾经营性</w:t>
          </w:r>
          <w:r>
            <w:rPr>
              <w:rFonts w:hint="eastAsia" w:ascii="仿宋" w:hAnsi="仿宋" w:eastAsia="仿宋" w:cs="仿宋"/>
              <w:color w:val="222222"/>
              <w:sz w:val="28"/>
              <w:szCs w:val="28"/>
              <w:shd w:val="clear" w:color="auto" w:fill="FFFFFF"/>
            </w:rPr>
            <w:t>清扫、收集、运输服务</w:t>
          </w:r>
          <w:r>
            <w:rPr>
              <w:rFonts w:hint="eastAsia" w:ascii="仿宋" w:hAnsi="仿宋" w:eastAsia="仿宋" w:cs="仿宋"/>
              <w:sz w:val="28"/>
              <w:szCs w:val="28"/>
            </w:rPr>
            <w:t>许可</w:t>
          </w:r>
          <w:r>
            <w:rPr>
              <w:rFonts w:hint="eastAsia" w:ascii="仿宋" w:hAnsi="仿宋" w:eastAsia="仿宋" w:cs="仿宋"/>
              <w:b w:val="0"/>
              <w:bCs/>
              <w:i w:val="0"/>
              <w:caps w:val="0"/>
              <w:color w:val="333333"/>
              <w:spacing w:val="0"/>
              <w:sz w:val="28"/>
              <w:szCs w:val="28"/>
            </w:rPr>
            <w:t>-到期复查换证</w:t>
          </w:r>
          <w:r>
            <w:rPr>
              <w:rFonts w:hint="eastAsia" w:ascii="仿宋" w:hAnsi="仿宋" w:eastAsia="仿宋" w:cs="仿宋"/>
              <w:b w:val="0"/>
              <w:bCs w:val="0"/>
              <w:kern w:val="0"/>
              <w:sz w:val="28"/>
              <w:szCs w:val="28"/>
              <w:lang w:val="en-US" w:eastAsia="zh-CN" w:bidi="ar"/>
            </w:rPr>
            <w:t>服务指南</w:t>
          </w:r>
          <w:r>
            <w:rPr>
              <w:rFonts w:hint="eastAsia" w:ascii="仿宋" w:hAnsi="仿宋" w:eastAsia="仿宋" w:cs="仿宋"/>
              <w:sz w:val="28"/>
              <w:szCs w:val="28"/>
            </w:rPr>
            <w:tab/>
          </w:r>
          <w:r>
            <w:rPr>
              <w:rFonts w:hint="eastAsia" w:ascii="仿宋" w:hAnsi="仿宋" w:eastAsia="仿宋" w:cs="仿宋"/>
              <w:sz w:val="28"/>
              <w:szCs w:val="28"/>
              <w:lang w:val="en-US" w:eastAsia="zh-CN"/>
            </w:rPr>
            <w:t>9</w:t>
          </w:r>
        </w:p>
        <w:p>
          <w:pPr>
            <w:pStyle w:val="9"/>
            <w:numPr>
              <w:ilvl w:val="0"/>
              <w:numId w:val="1"/>
            </w:numPr>
            <w:tabs>
              <w:tab w:val="right" w:leader="dot" w:pos="8789"/>
            </w:tabs>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城市生活垃圾经营性</w:t>
          </w:r>
          <w:r>
            <w:rPr>
              <w:rFonts w:hint="eastAsia" w:ascii="仿宋" w:hAnsi="仿宋" w:eastAsia="仿宋" w:cs="仿宋"/>
              <w:color w:val="222222"/>
              <w:sz w:val="28"/>
              <w:szCs w:val="28"/>
              <w:shd w:val="clear" w:color="auto" w:fill="FFFFFF"/>
            </w:rPr>
            <w:t>清扫、收集、运输服务</w:t>
          </w:r>
          <w:r>
            <w:rPr>
              <w:rFonts w:hint="eastAsia" w:ascii="仿宋" w:hAnsi="仿宋" w:eastAsia="仿宋" w:cs="仿宋"/>
              <w:sz w:val="28"/>
              <w:szCs w:val="28"/>
            </w:rPr>
            <w:t>许可</w:t>
          </w:r>
          <w:r>
            <w:rPr>
              <w:rFonts w:hint="eastAsia" w:ascii="仿宋" w:hAnsi="仿宋" w:eastAsia="仿宋" w:cs="仿宋"/>
              <w:sz w:val="28"/>
              <w:szCs w:val="28"/>
              <w:lang w:eastAsia="zh-CN"/>
            </w:rPr>
            <w:t>服务指南</w:t>
          </w:r>
          <w:r>
            <w:rPr>
              <w:rFonts w:hint="eastAsia" w:ascii="仿宋" w:hAnsi="仿宋" w:eastAsia="仿宋" w:cs="仿宋"/>
              <w:sz w:val="28"/>
              <w:szCs w:val="28"/>
            </w:rPr>
            <w:tab/>
          </w:r>
          <w:r>
            <w:rPr>
              <w:rFonts w:hint="eastAsia" w:ascii="仿宋" w:hAnsi="仿宋" w:eastAsia="仿宋" w:cs="仿宋"/>
              <w:sz w:val="28"/>
              <w:szCs w:val="28"/>
              <w:lang w:val="en-US" w:eastAsia="zh-CN"/>
            </w:rPr>
            <w:t>12</w:t>
          </w:r>
        </w:p>
        <w:p>
          <w:pPr>
            <w:pStyle w:val="9"/>
            <w:tabs>
              <w:tab w:val="right" w:leader="dot" w:pos="8789"/>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_Toc5455_WPSOffice_Level1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80509"/>
              <w:placeholder>
                <w:docPart w:val="{02366175-b285-45df-a59b-fbe6096a80e5}"/>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kern w:val="2"/>
                  <w:sz w:val="28"/>
                  <w:szCs w:val="28"/>
                  <w:lang w:val="en-US" w:eastAsia="zh-CN" w:bidi="ar-SA"/>
                </w:rPr>
                <w:t>5、</w:t>
              </w:r>
              <w:r>
                <w:rPr>
                  <w:rFonts w:hint="eastAsia" w:ascii="仿宋" w:hAnsi="仿宋" w:eastAsia="仿宋" w:cs="仿宋"/>
                  <w:sz w:val="28"/>
                  <w:szCs w:val="28"/>
                </w:rPr>
                <w:t>城镇排水与污水处理设施竣工验收备案</w:t>
              </w:r>
              <w:r>
                <w:rPr>
                  <w:rFonts w:hint="eastAsia" w:ascii="仿宋" w:hAnsi="仿宋" w:eastAsia="仿宋" w:cs="仿宋"/>
                  <w:sz w:val="28"/>
                  <w:szCs w:val="28"/>
                  <w:lang w:eastAsia="zh-CN"/>
                </w:rPr>
                <w:t>服务指南</w:t>
              </w:r>
            </w:sdtContent>
          </w:sdt>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15</w:t>
          </w:r>
        </w:p>
        <w:p>
          <w:pPr>
            <w:pStyle w:val="9"/>
            <w:tabs>
              <w:tab w:val="right" w:leader="dot" w:pos="8789"/>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_Toc16847_WPSOffice_Level1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80509"/>
              <w:placeholder>
                <w:docPart w:val="{dae875be-2476-4560-9fe4-5fd9499240e1}"/>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kern w:val="2"/>
                  <w:sz w:val="28"/>
                  <w:szCs w:val="28"/>
                  <w:lang w:val="en-US" w:eastAsia="zh-CN" w:bidi="ar-SA"/>
                </w:rPr>
                <w:t>6、</w:t>
              </w:r>
              <w:r>
                <w:rPr>
                  <w:rFonts w:hint="eastAsia" w:ascii="仿宋" w:hAnsi="仿宋" w:eastAsia="仿宋" w:cs="仿宋"/>
                  <w:sz w:val="28"/>
                  <w:szCs w:val="28"/>
                </w:rPr>
                <w:t>城镇燃气经营许可-到期复查换证</w:t>
              </w:r>
              <w:r>
                <w:rPr>
                  <w:rFonts w:hint="eastAsia" w:ascii="仿宋" w:hAnsi="仿宋" w:eastAsia="仿宋" w:cs="仿宋"/>
                  <w:sz w:val="28"/>
                  <w:szCs w:val="28"/>
                  <w:lang w:eastAsia="zh-CN"/>
                </w:rPr>
                <w:t>服务指南</w:t>
              </w:r>
            </w:sdtContent>
          </w:sdt>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17</w:t>
          </w:r>
        </w:p>
        <w:p>
          <w:pPr>
            <w:pStyle w:val="9"/>
            <w:tabs>
              <w:tab w:val="right" w:leader="dot" w:pos="8789"/>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_Toc19400_WPSOffice_Level1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80509"/>
              <w:placeholder>
                <w:docPart w:val="{b84f7bd0-674b-4ad6-b644-381d4993d6c5}"/>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kern w:val="2"/>
                  <w:sz w:val="28"/>
                  <w:szCs w:val="28"/>
                  <w:lang w:val="en-US" w:eastAsia="zh-CN" w:bidi="ar-SA"/>
                </w:rPr>
                <w:t>7、</w:t>
              </w:r>
              <w:r>
                <w:rPr>
                  <w:rFonts w:hint="eastAsia" w:ascii="仿宋" w:hAnsi="仿宋" w:eastAsia="仿宋" w:cs="仿宋"/>
                  <w:sz w:val="28"/>
                  <w:szCs w:val="28"/>
                </w:rPr>
                <w:t>城镇燃气经营许可</w:t>
              </w:r>
              <w:r>
                <w:rPr>
                  <w:rFonts w:hint="eastAsia" w:ascii="仿宋" w:hAnsi="仿宋" w:eastAsia="仿宋" w:cs="仿宋"/>
                  <w:sz w:val="28"/>
                  <w:szCs w:val="28"/>
                  <w:lang w:eastAsia="zh-CN"/>
                </w:rPr>
                <w:t>服务指南</w:t>
              </w:r>
            </w:sdtContent>
          </w:sdt>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19</w:t>
          </w:r>
        </w:p>
        <w:p>
          <w:pPr>
            <w:pStyle w:val="9"/>
            <w:tabs>
              <w:tab w:val="right" w:leader="dot" w:pos="8789"/>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_Toc3100_WPSOffice_Level1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80509"/>
              <w:placeholder>
                <w:docPart w:val="{2dccfb39-98b2-420e-8088-9db3f74faa9a}"/>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kern w:val="2"/>
                  <w:sz w:val="28"/>
                  <w:szCs w:val="28"/>
                  <w:lang w:val="en-US" w:eastAsia="zh-CN" w:bidi="ar-SA"/>
                </w:rPr>
                <w:t>8、</w:t>
              </w:r>
              <w:r>
                <w:rPr>
                  <w:rFonts w:hint="eastAsia" w:ascii="仿宋" w:hAnsi="仿宋" w:eastAsia="仿宋" w:cs="仿宋"/>
                  <w:sz w:val="28"/>
                  <w:szCs w:val="28"/>
                </w:rPr>
                <w:t>城镇燃气设施改动许可</w:t>
              </w:r>
              <w:r>
                <w:rPr>
                  <w:rFonts w:hint="eastAsia" w:ascii="仿宋" w:hAnsi="仿宋" w:eastAsia="仿宋" w:cs="仿宋"/>
                  <w:sz w:val="28"/>
                  <w:szCs w:val="28"/>
                  <w:lang w:eastAsia="zh-CN"/>
                </w:rPr>
                <w:t>服务指南</w:t>
              </w:r>
            </w:sdtContent>
          </w:sdt>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21</w:t>
          </w:r>
        </w:p>
        <w:p>
          <w:pPr>
            <w:pStyle w:val="9"/>
            <w:tabs>
              <w:tab w:val="right" w:leader="dot" w:pos="8789"/>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_Toc19031_WPSOffice_Level1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80509"/>
              <w:placeholder>
                <w:docPart w:val="{acbd0905-c276-485f-b84b-62fc9915cf79}"/>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kern w:val="2"/>
                  <w:sz w:val="28"/>
                  <w:szCs w:val="28"/>
                  <w:lang w:val="en-US" w:eastAsia="zh-CN" w:bidi="ar-SA"/>
                </w:rPr>
                <w:t>9、</w:t>
              </w:r>
              <w:r>
                <w:rPr>
                  <w:rFonts w:hint="eastAsia" w:ascii="仿宋" w:hAnsi="仿宋" w:eastAsia="仿宋" w:cs="仿宋"/>
                  <w:sz w:val="28"/>
                  <w:szCs w:val="28"/>
                </w:rPr>
                <w:t>城镇污水排入排水管网许可-到期复查换证</w:t>
              </w:r>
              <w:r>
                <w:rPr>
                  <w:rFonts w:hint="eastAsia" w:ascii="仿宋" w:hAnsi="仿宋" w:eastAsia="仿宋" w:cs="仿宋"/>
                  <w:sz w:val="28"/>
                  <w:szCs w:val="28"/>
                  <w:lang w:eastAsia="zh-CN"/>
                </w:rPr>
                <w:t>服务指南</w:t>
              </w:r>
            </w:sdtContent>
          </w:sdt>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23</w:t>
          </w:r>
        </w:p>
        <w:p>
          <w:pPr>
            <w:pStyle w:val="9"/>
            <w:tabs>
              <w:tab w:val="right" w:leader="dot" w:pos="8789"/>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_Toc1073_WPSOffice_Level1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80509"/>
              <w:placeholder>
                <w:docPart w:val="{9c898a33-8246-4440-80c4-6749d0782ac5}"/>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kern w:val="2"/>
                  <w:sz w:val="28"/>
                  <w:szCs w:val="28"/>
                  <w:lang w:val="en-US" w:eastAsia="zh-CN" w:bidi="ar-SA"/>
                </w:rPr>
                <w:t>10、</w:t>
              </w:r>
              <w:r>
                <w:rPr>
                  <w:rFonts w:hint="eastAsia" w:ascii="仿宋" w:hAnsi="仿宋" w:eastAsia="仿宋" w:cs="仿宋"/>
                  <w:sz w:val="28"/>
                  <w:szCs w:val="28"/>
                </w:rPr>
                <w:t>城镇污水排入排水管网许可</w:t>
              </w:r>
              <w:r>
                <w:rPr>
                  <w:rFonts w:hint="eastAsia" w:ascii="仿宋" w:hAnsi="仿宋" w:eastAsia="仿宋" w:cs="仿宋"/>
                  <w:sz w:val="28"/>
                  <w:szCs w:val="28"/>
                  <w:lang w:eastAsia="zh-CN"/>
                </w:rPr>
                <w:t>服务指南</w:t>
              </w:r>
            </w:sdtContent>
          </w:sdt>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26</w:t>
          </w:r>
        </w:p>
        <w:p>
          <w:pPr>
            <w:pStyle w:val="9"/>
            <w:tabs>
              <w:tab w:val="right" w:leader="dot" w:pos="8789"/>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_Toc25200_WPSOffice_Level1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80509"/>
              <w:placeholder>
                <w:docPart w:val="{52ded51b-0ebe-4912-af3a-e1269c39ab85}"/>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kern w:val="2"/>
                  <w:sz w:val="28"/>
                  <w:szCs w:val="28"/>
                  <w:lang w:val="en-US" w:eastAsia="zh-CN" w:bidi="ar-SA"/>
                </w:rPr>
                <w:t>11、</w:t>
              </w:r>
              <w:r>
                <w:rPr>
                  <w:rFonts w:hint="eastAsia" w:ascii="仿宋" w:hAnsi="仿宋" w:eastAsia="仿宋" w:cs="仿宋"/>
                  <w:sz w:val="28"/>
                  <w:szCs w:val="28"/>
                </w:rPr>
                <w:t>单位移水表</w:t>
              </w:r>
              <w:r>
                <w:rPr>
                  <w:rFonts w:hint="eastAsia" w:ascii="仿宋" w:hAnsi="仿宋" w:eastAsia="仿宋" w:cs="仿宋"/>
                  <w:sz w:val="28"/>
                  <w:szCs w:val="28"/>
                  <w:lang w:eastAsia="zh-CN"/>
                </w:rPr>
                <w:t>服务指南</w:t>
              </w:r>
            </w:sdtContent>
          </w:sdt>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29</w:t>
          </w:r>
        </w:p>
        <w:p>
          <w:pPr>
            <w:pStyle w:val="9"/>
            <w:tabs>
              <w:tab w:val="right" w:leader="dot" w:pos="8789"/>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_Toc10238_WPSOffice_Level1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80509"/>
              <w:placeholder>
                <w:docPart w:val="{2806105b-3f82-466a-aeb2-0151c2ffbfec}"/>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kern w:val="2"/>
                  <w:sz w:val="28"/>
                  <w:szCs w:val="28"/>
                  <w:lang w:val="en-US" w:eastAsia="zh-CN" w:bidi="ar-SA"/>
                </w:rPr>
                <w:t>12、</w:t>
              </w:r>
              <w:r>
                <w:rPr>
                  <w:rFonts w:hint="eastAsia" w:ascii="仿宋" w:hAnsi="仿宋" w:eastAsia="仿宋" w:cs="仿宋"/>
                  <w:sz w:val="28"/>
                  <w:szCs w:val="28"/>
                </w:rPr>
                <w:t>单位用水报装</w:t>
              </w:r>
              <w:r>
                <w:rPr>
                  <w:rFonts w:hint="eastAsia" w:ascii="仿宋" w:hAnsi="仿宋" w:eastAsia="仿宋" w:cs="仿宋"/>
                  <w:sz w:val="28"/>
                  <w:szCs w:val="28"/>
                  <w:lang w:eastAsia="zh-CN"/>
                </w:rPr>
                <w:t>服务指南</w:t>
              </w:r>
            </w:sdtContent>
          </w:sdt>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31</w:t>
          </w:r>
        </w:p>
        <w:p>
          <w:pPr>
            <w:pStyle w:val="9"/>
            <w:tabs>
              <w:tab w:val="right" w:leader="dot" w:pos="8789"/>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_Toc27498_WPSOffice_Level1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80509"/>
              <w:placeholder>
                <w:docPart w:val="{67ba07c8-1aeb-413b-b5d9-ef11fcf8f20a}"/>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kern w:val="2"/>
                  <w:sz w:val="28"/>
                  <w:szCs w:val="28"/>
                  <w:lang w:val="en-US" w:eastAsia="zh-CN" w:bidi="ar-SA"/>
                </w:rPr>
                <w:t>13、</w:t>
              </w:r>
              <w:r>
                <w:rPr>
                  <w:rFonts w:hint="eastAsia" w:ascii="仿宋" w:hAnsi="仿宋" w:eastAsia="仿宋" w:cs="仿宋"/>
                  <w:sz w:val="28"/>
                  <w:szCs w:val="28"/>
                </w:rPr>
                <w:t>单位用水改口径</w:t>
              </w:r>
              <w:r>
                <w:rPr>
                  <w:rFonts w:hint="eastAsia" w:ascii="仿宋" w:hAnsi="仿宋" w:eastAsia="仿宋" w:cs="仿宋"/>
                  <w:sz w:val="28"/>
                  <w:szCs w:val="28"/>
                  <w:lang w:eastAsia="zh-CN"/>
                </w:rPr>
                <w:t>服务指南</w:t>
              </w:r>
            </w:sdtContent>
          </w:sdt>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33</w:t>
          </w:r>
        </w:p>
        <w:p>
          <w:pPr>
            <w:pStyle w:val="9"/>
            <w:tabs>
              <w:tab w:val="right" w:leader="dot" w:pos="8789"/>
            </w:tabs>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14、改变绿化规划、绿化用地的使用性质审批服务指南</w:t>
          </w:r>
          <w:r>
            <w:rPr>
              <w:rFonts w:hint="eastAsia" w:ascii="仿宋" w:hAnsi="仿宋" w:eastAsia="仿宋" w:cs="仿宋"/>
              <w:sz w:val="28"/>
              <w:szCs w:val="28"/>
            </w:rPr>
            <w:tab/>
          </w:r>
          <w:r>
            <w:rPr>
              <w:rFonts w:hint="eastAsia" w:ascii="仿宋" w:hAnsi="仿宋" w:eastAsia="仿宋" w:cs="仿宋"/>
              <w:sz w:val="28"/>
              <w:szCs w:val="28"/>
              <w:lang w:val="en-US" w:eastAsia="zh-CN"/>
            </w:rPr>
            <w:t>35</w:t>
          </w:r>
        </w:p>
        <w:p>
          <w:pPr>
            <w:pStyle w:val="9"/>
            <w:tabs>
              <w:tab w:val="right" w:leader="dot" w:pos="8789"/>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_Toc1554_WPSOffice_Level1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80509"/>
              <w:placeholder>
                <w:docPart w:val="{e9abbbed-5228-44cc-b48a-7d04770f5bd7}"/>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kern w:val="2"/>
                  <w:sz w:val="28"/>
                  <w:szCs w:val="28"/>
                  <w:lang w:val="en-US" w:eastAsia="zh-CN" w:bidi="ar-SA"/>
                </w:rPr>
                <w:t>15、</w:t>
              </w:r>
              <w:r>
                <w:rPr>
                  <w:rFonts w:hint="eastAsia" w:ascii="仿宋" w:hAnsi="仿宋" w:eastAsia="仿宋" w:cs="仿宋"/>
                  <w:sz w:val="28"/>
                  <w:szCs w:val="28"/>
                </w:rPr>
                <w:t>个人移水表</w:t>
              </w:r>
              <w:r>
                <w:rPr>
                  <w:rFonts w:hint="eastAsia" w:ascii="仿宋" w:hAnsi="仿宋" w:eastAsia="仿宋" w:cs="仿宋"/>
                  <w:sz w:val="28"/>
                  <w:szCs w:val="28"/>
                  <w:lang w:eastAsia="zh-CN"/>
                </w:rPr>
                <w:t>服务指南</w:t>
              </w:r>
            </w:sdtContent>
          </w:sdt>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37</w:t>
          </w:r>
        </w:p>
        <w:p>
          <w:pPr>
            <w:pStyle w:val="9"/>
            <w:tabs>
              <w:tab w:val="right" w:leader="dot" w:pos="8789"/>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_Toc25541_WPSOffice_Level1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80509"/>
              <w:placeholder>
                <w:docPart w:val="{b7474eac-9d82-4d13-85d5-c7feaf6685d3}"/>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kern w:val="2"/>
                  <w:sz w:val="28"/>
                  <w:szCs w:val="28"/>
                  <w:lang w:val="en-US" w:eastAsia="zh-CN" w:bidi="ar-SA"/>
                </w:rPr>
                <w:t>16、</w:t>
              </w:r>
              <w:r>
                <w:rPr>
                  <w:rFonts w:hint="eastAsia" w:ascii="仿宋" w:hAnsi="仿宋" w:eastAsia="仿宋" w:cs="仿宋"/>
                  <w:sz w:val="28"/>
                  <w:szCs w:val="28"/>
                </w:rPr>
                <w:t>个人用水报装</w:t>
              </w:r>
              <w:r>
                <w:rPr>
                  <w:rFonts w:hint="eastAsia" w:ascii="仿宋" w:hAnsi="仿宋" w:eastAsia="仿宋" w:cs="仿宋"/>
                  <w:sz w:val="28"/>
                  <w:szCs w:val="28"/>
                  <w:lang w:eastAsia="zh-CN"/>
                </w:rPr>
                <w:t>服务指南</w:t>
              </w:r>
            </w:sdtContent>
          </w:sdt>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39</w:t>
          </w:r>
        </w:p>
        <w:p>
          <w:pPr>
            <w:pStyle w:val="9"/>
            <w:tabs>
              <w:tab w:val="right" w:leader="dot" w:pos="8789"/>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_Toc27737_WPSOffice_Level1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80509"/>
              <w:placeholder>
                <w:docPart w:val="{30e5fa18-06af-4e55-b332-5d3da58df2e7}"/>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kern w:val="2"/>
                  <w:sz w:val="28"/>
                  <w:szCs w:val="28"/>
                  <w:lang w:val="en-US" w:eastAsia="zh-CN" w:bidi="ar-SA"/>
                </w:rPr>
                <w:t>17、</w:t>
              </w:r>
              <w:r>
                <w:rPr>
                  <w:rFonts w:hint="eastAsia" w:ascii="仿宋" w:hAnsi="仿宋" w:eastAsia="仿宋" w:cs="仿宋"/>
                  <w:sz w:val="28"/>
                  <w:szCs w:val="28"/>
                </w:rPr>
                <w:t>个人用水改口径</w:t>
              </w:r>
              <w:r>
                <w:rPr>
                  <w:rFonts w:hint="eastAsia" w:ascii="仿宋" w:hAnsi="仿宋" w:eastAsia="仿宋" w:cs="仿宋"/>
                  <w:sz w:val="28"/>
                  <w:szCs w:val="28"/>
                  <w:lang w:eastAsia="zh-CN"/>
                </w:rPr>
                <w:t>服务指南</w:t>
              </w:r>
            </w:sdtContent>
          </w:sdt>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41</w:t>
          </w:r>
        </w:p>
        <w:p>
          <w:pPr>
            <w:pStyle w:val="9"/>
            <w:tabs>
              <w:tab w:val="right" w:leader="dot" w:pos="8789"/>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_Toc11648_WPSOffice_Level1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80509"/>
              <w:placeholder>
                <w:docPart w:val="{b45d161c-88b9-42ea-95ad-ef4c5472f52c}"/>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kern w:val="2"/>
                  <w:sz w:val="28"/>
                  <w:szCs w:val="28"/>
                  <w:lang w:val="en-US" w:eastAsia="zh-CN" w:bidi="ar-SA"/>
                </w:rPr>
                <w:t>18、</w:t>
              </w:r>
              <w:r>
                <w:rPr>
                  <w:rFonts w:hint="eastAsia" w:ascii="仿宋" w:hAnsi="仿宋" w:eastAsia="仿宋" w:cs="仿宋"/>
                  <w:sz w:val="28"/>
                  <w:szCs w:val="28"/>
                </w:rPr>
                <w:t>供热用户报装</w:t>
              </w:r>
              <w:r>
                <w:rPr>
                  <w:rFonts w:hint="eastAsia" w:ascii="仿宋" w:hAnsi="仿宋" w:eastAsia="仿宋" w:cs="仿宋"/>
                  <w:sz w:val="28"/>
                  <w:szCs w:val="28"/>
                  <w:lang w:eastAsia="zh-CN"/>
                </w:rPr>
                <w:t>服务指南</w:t>
              </w:r>
            </w:sdtContent>
          </w:sdt>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43</w:t>
          </w:r>
        </w:p>
        <w:p>
          <w:pPr>
            <w:pStyle w:val="9"/>
            <w:tabs>
              <w:tab w:val="right" w:leader="dot" w:pos="8789"/>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_Toc22933_WPSOffice_Level1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80509"/>
              <w:placeholder>
                <w:docPart w:val="{fca6c733-b9b3-44b8-8e76-966f54f2e843}"/>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kern w:val="2"/>
                  <w:sz w:val="28"/>
                  <w:szCs w:val="28"/>
                  <w:lang w:val="en-US" w:eastAsia="zh-CN" w:bidi="ar-SA"/>
                </w:rPr>
                <w:t>19、</w:t>
              </w:r>
              <w:r>
                <w:rPr>
                  <w:rFonts w:hint="eastAsia" w:ascii="仿宋" w:hAnsi="仿宋" w:eastAsia="仿宋" w:cs="仿宋"/>
                  <w:sz w:val="28"/>
                  <w:szCs w:val="28"/>
                </w:rPr>
                <w:t>供热用户信息变更</w:t>
              </w:r>
              <w:r>
                <w:rPr>
                  <w:rFonts w:hint="eastAsia" w:ascii="仿宋" w:hAnsi="仿宋" w:eastAsia="仿宋" w:cs="仿宋"/>
                  <w:sz w:val="28"/>
                  <w:szCs w:val="28"/>
                  <w:lang w:eastAsia="zh-CN"/>
                </w:rPr>
                <w:t>服务指南</w:t>
              </w:r>
            </w:sdtContent>
          </w:sdt>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45</w:t>
          </w:r>
        </w:p>
        <w:p>
          <w:pPr>
            <w:pStyle w:val="9"/>
            <w:tabs>
              <w:tab w:val="right" w:leader="dot" w:pos="8789"/>
            </w:tabs>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_Toc17963_WPSOffice_Level1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80509"/>
              <w:placeholder>
                <w:docPart w:val="{a2d4bbc2-68f8-497b-9b93-583f3d08303d}"/>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关闭、闲置、拆除城市环卫设施许可</w:t>
              </w:r>
              <w:r>
                <w:rPr>
                  <w:rFonts w:hint="eastAsia" w:ascii="仿宋" w:hAnsi="仿宋" w:eastAsia="仿宋" w:cs="仿宋"/>
                  <w:sz w:val="28"/>
                  <w:szCs w:val="28"/>
                  <w:lang w:eastAsia="zh-CN"/>
                </w:rPr>
                <w:t>服务指南</w:t>
              </w:r>
            </w:sdtContent>
          </w:sdt>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47</w:t>
          </w:r>
        </w:p>
        <w:p>
          <w:pPr>
            <w:pStyle w:val="9"/>
            <w:tabs>
              <w:tab w:val="right" w:leader="dot" w:pos="8789"/>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_Toc12187_WPSOffice_Level1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80509"/>
              <w:placeholder>
                <w:docPart w:val="{3b7d3a1e-c185-4533-8c23-bb17abde3756}"/>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kern w:val="2"/>
                  <w:sz w:val="28"/>
                  <w:szCs w:val="28"/>
                  <w:lang w:val="en-US" w:eastAsia="zh-CN" w:bidi="ar-SA"/>
                </w:rPr>
                <w:t>21、</w:t>
              </w:r>
              <w:r>
                <w:rPr>
                  <w:rFonts w:hint="eastAsia" w:ascii="仿宋" w:hAnsi="仿宋" w:eastAsia="仿宋" w:cs="仿宋"/>
                  <w:sz w:val="28"/>
                  <w:szCs w:val="28"/>
                </w:rPr>
                <w:t>建筑垃圾排放许可</w:t>
              </w:r>
              <w:r>
                <w:rPr>
                  <w:rFonts w:hint="eastAsia" w:ascii="仿宋" w:hAnsi="仿宋" w:eastAsia="仿宋" w:cs="仿宋"/>
                  <w:sz w:val="28"/>
                  <w:szCs w:val="28"/>
                  <w:lang w:eastAsia="zh-CN"/>
                </w:rPr>
                <w:t>服务指南</w:t>
              </w:r>
            </w:sdtContent>
          </w:sdt>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49</w:t>
          </w:r>
        </w:p>
        <w:p>
          <w:pPr>
            <w:pStyle w:val="9"/>
            <w:tabs>
              <w:tab w:val="right" w:leader="dot" w:pos="8789"/>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_Toc8356_WPSOffice_Level1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80509"/>
              <w:placeholder>
                <w:docPart w:val="{3f41d82e-4800-42d8-b112-632f1c4039e5}"/>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kern w:val="2"/>
                  <w:sz w:val="28"/>
                  <w:szCs w:val="28"/>
                  <w:lang w:val="en-US" w:eastAsia="zh-CN" w:bidi="ar-SA"/>
                </w:rPr>
                <w:t>22、</w:t>
              </w:r>
              <w:r>
                <w:rPr>
                  <w:rFonts w:hint="eastAsia" w:ascii="仿宋" w:hAnsi="仿宋" w:eastAsia="仿宋" w:cs="仿宋"/>
                  <w:sz w:val="28"/>
                  <w:szCs w:val="28"/>
                </w:rPr>
                <w:t>建筑垃圾清运许可</w:t>
              </w:r>
              <w:r>
                <w:rPr>
                  <w:rFonts w:hint="eastAsia" w:ascii="仿宋" w:hAnsi="仿宋" w:eastAsia="仿宋" w:cs="仿宋"/>
                  <w:sz w:val="28"/>
                  <w:szCs w:val="28"/>
                  <w:lang w:eastAsia="zh-CN"/>
                </w:rPr>
                <w:t>服务指南</w:t>
              </w:r>
            </w:sdtContent>
          </w:sdt>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52</w:t>
          </w:r>
        </w:p>
        <w:p>
          <w:pPr>
            <w:pStyle w:val="9"/>
            <w:tabs>
              <w:tab w:val="right" w:leader="dot" w:pos="8789"/>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_Toc21677_WPSOffice_Level1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80509"/>
              <w:placeholder>
                <w:docPart w:val="{101c2283-6d24-4c33-833f-9cce5ddacfa6}"/>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kern w:val="2"/>
                  <w:sz w:val="28"/>
                  <w:szCs w:val="28"/>
                  <w:lang w:val="en-US" w:eastAsia="zh-CN" w:bidi="ar-SA"/>
                </w:rPr>
                <w:t>23、</w:t>
              </w:r>
              <w:r>
                <w:rPr>
                  <w:rFonts w:hint="eastAsia" w:ascii="仿宋" w:hAnsi="仿宋" w:eastAsia="仿宋" w:cs="仿宋"/>
                  <w:sz w:val="28"/>
                  <w:szCs w:val="28"/>
                </w:rPr>
                <w:t>建筑垃圾消纳利用许可</w:t>
              </w:r>
              <w:r>
                <w:rPr>
                  <w:rFonts w:hint="eastAsia" w:ascii="仿宋" w:hAnsi="仿宋" w:eastAsia="仿宋" w:cs="仿宋"/>
                  <w:sz w:val="28"/>
                  <w:szCs w:val="28"/>
                  <w:lang w:eastAsia="zh-CN"/>
                </w:rPr>
                <w:t>服务指南</w:t>
              </w:r>
            </w:sdtContent>
          </w:sdt>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55</w:t>
          </w:r>
        </w:p>
        <w:p>
          <w:pPr>
            <w:pStyle w:val="9"/>
            <w:tabs>
              <w:tab w:val="right" w:leader="dot" w:pos="8789"/>
            </w:tabs>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24、</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_Toc13724_WPSOffice_Level1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80509"/>
              <w:placeholder>
                <w:docPart w:val="{86a18679-938a-4399-8c44-0940a5224a70}"/>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临时占用城市道路许可</w:t>
              </w:r>
              <w:r>
                <w:rPr>
                  <w:rFonts w:hint="eastAsia" w:ascii="仿宋" w:hAnsi="仿宋" w:eastAsia="仿宋" w:cs="仿宋"/>
                  <w:sz w:val="28"/>
                  <w:szCs w:val="28"/>
                  <w:lang w:eastAsia="zh-CN"/>
                </w:rPr>
                <w:t>服务指南</w:t>
              </w:r>
            </w:sdtContent>
          </w:sdt>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58</w:t>
          </w:r>
        </w:p>
        <w:p>
          <w:pPr>
            <w:pStyle w:val="9"/>
            <w:tabs>
              <w:tab w:val="right" w:leader="dot" w:pos="8789"/>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_Toc9311_WPSOffice_Level1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80509"/>
              <w:placeholder>
                <w:docPart w:val="{e980298b-05ea-43fc-b227-0a4aa6353a08}"/>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kern w:val="2"/>
                  <w:sz w:val="28"/>
                  <w:szCs w:val="28"/>
                  <w:lang w:val="en-US" w:eastAsia="zh-CN" w:bidi="ar-SA"/>
                </w:rPr>
                <w:t>25、</w:t>
              </w:r>
              <w:r>
                <w:rPr>
                  <w:rFonts w:hint="eastAsia" w:ascii="仿宋" w:hAnsi="仿宋" w:eastAsia="仿宋" w:cs="仿宋"/>
                  <w:sz w:val="28"/>
                  <w:szCs w:val="28"/>
                </w:rPr>
                <w:t>瓶装燃气供应站经营许可-到期复查换证</w:t>
              </w:r>
              <w:r>
                <w:rPr>
                  <w:rFonts w:hint="eastAsia" w:ascii="仿宋" w:hAnsi="仿宋" w:eastAsia="仿宋" w:cs="仿宋"/>
                  <w:sz w:val="28"/>
                  <w:szCs w:val="28"/>
                  <w:lang w:eastAsia="zh-CN"/>
                </w:rPr>
                <w:t>服务指南</w:t>
              </w:r>
            </w:sdtContent>
          </w:sdt>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61</w:t>
          </w:r>
        </w:p>
        <w:p>
          <w:pPr>
            <w:pStyle w:val="9"/>
            <w:tabs>
              <w:tab w:val="right" w:leader="dot" w:pos="8789"/>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_Toc18772_WPSOffice_Level1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80509"/>
              <w:placeholder>
                <w:docPart w:val="{7b1d67d5-25b4-49bd-8627-f02bf5cfcc81}"/>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kern w:val="2"/>
                  <w:sz w:val="28"/>
                  <w:szCs w:val="28"/>
                  <w:lang w:val="en-US" w:eastAsia="zh-CN" w:bidi="ar-SA"/>
                </w:rPr>
                <w:t>26、</w:t>
              </w:r>
              <w:r>
                <w:rPr>
                  <w:rFonts w:hint="eastAsia" w:ascii="仿宋" w:hAnsi="仿宋" w:eastAsia="仿宋" w:cs="仿宋"/>
                  <w:sz w:val="28"/>
                  <w:szCs w:val="28"/>
                </w:rPr>
                <w:t>瓶装燃气供应站经营许可</w:t>
              </w:r>
              <w:r>
                <w:rPr>
                  <w:rFonts w:hint="eastAsia" w:ascii="仿宋" w:hAnsi="仿宋" w:eastAsia="仿宋" w:cs="仿宋"/>
                  <w:sz w:val="28"/>
                  <w:szCs w:val="28"/>
                  <w:lang w:eastAsia="zh-CN"/>
                </w:rPr>
                <w:t>服务指南</w:t>
              </w:r>
            </w:sdtContent>
          </w:sdt>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64</w:t>
          </w:r>
        </w:p>
        <w:p>
          <w:pPr>
            <w:pStyle w:val="9"/>
            <w:tabs>
              <w:tab w:val="right" w:leader="dot" w:pos="8789"/>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_Toc6197_WPSOffice_Level1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80509"/>
              <w:placeholder>
                <w:docPart w:val="{9cec47ad-aa27-4660-9d57-93f877dec9c7}"/>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kern w:val="2"/>
                  <w:sz w:val="28"/>
                  <w:szCs w:val="28"/>
                  <w:lang w:val="en-US" w:eastAsia="zh-CN" w:bidi="ar-SA"/>
                </w:rPr>
                <w:t>27、</w:t>
              </w:r>
              <w:r>
                <w:rPr>
                  <w:rFonts w:hint="eastAsia" w:ascii="仿宋" w:hAnsi="仿宋" w:eastAsia="仿宋" w:cs="仿宋"/>
                  <w:sz w:val="28"/>
                  <w:szCs w:val="28"/>
                </w:rPr>
                <w:t>迁移古树名木审批</w:t>
              </w:r>
              <w:r>
                <w:rPr>
                  <w:rFonts w:hint="eastAsia" w:ascii="仿宋" w:hAnsi="仿宋" w:eastAsia="仿宋" w:cs="仿宋"/>
                  <w:sz w:val="28"/>
                  <w:szCs w:val="28"/>
                  <w:lang w:eastAsia="zh-CN"/>
                </w:rPr>
                <w:t>服务指南</w:t>
              </w:r>
            </w:sdtContent>
          </w:sdt>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67</w:t>
          </w:r>
        </w:p>
        <w:p>
          <w:pPr>
            <w:pStyle w:val="9"/>
            <w:tabs>
              <w:tab w:val="right" w:leader="dot" w:pos="8789"/>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_Toc26923_WPSOffice_Level1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80509"/>
              <w:placeholder>
                <w:docPart w:val="{6af5d371-d680-4b0a-9bda-f5d807dce2cb}"/>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kern w:val="2"/>
                  <w:sz w:val="28"/>
                  <w:szCs w:val="28"/>
                  <w:lang w:val="en-US" w:eastAsia="zh-CN" w:bidi="ar-SA"/>
                </w:rPr>
                <w:t>28、</w:t>
              </w:r>
              <w:r>
                <w:rPr>
                  <w:rFonts w:hint="eastAsia" w:ascii="仿宋" w:hAnsi="仿宋" w:eastAsia="仿宋" w:cs="仿宋"/>
                  <w:sz w:val="28"/>
                  <w:szCs w:val="28"/>
                </w:rPr>
                <w:t>燃气设施工程竣工验收备案</w:t>
              </w:r>
              <w:r>
                <w:rPr>
                  <w:rFonts w:hint="eastAsia" w:ascii="仿宋" w:hAnsi="仿宋" w:eastAsia="仿宋" w:cs="仿宋"/>
                  <w:sz w:val="28"/>
                  <w:szCs w:val="28"/>
                  <w:lang w:eastAsia="zh-CN"/>
                </w:rPr>
                <w:t>服务指南</w:t>
              </w:r>
            </w:sdtContent>
          </w:sdt>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69</w:t>
          </w:r>
        </w:p>
        <w:p>
          <w:pPr>
            <w:pStyle w:val="9"/>
            <w:tabs>
              <w:tab w:val="right" w:leader="dot" w:pos="8789"/>
            </w:tabs>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29、</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_Toc15348_WPSOffice_Level1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80509"/>
              <w:placeholder>
                <w:docPart w:val="{d3d8d4f4-da4c-46e3-be78-529a52c75796}"/>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燃气用户报装</w:t>
              </w:r>
              <w:r>
                <w:rPr>
                  <w:rFonts w:hint="eastAsia" w:ascii="仿宋" w:hAnsi="仿宋" w:eastAsia="仿宋" w:cs="仿宋"/>
                  <w:sz w:val="28"/>
                  <w:szCs w:val="28"/>
                  <w:lang w:eastAsia="zh-CN"/>
                </w:rPr>
                <w:t>服务指南</w:t>
              </w:r>
            </w:sdtContent>
          </w:sdt>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71</w:t>
          </w:r>
        </w:p>
        <w:p>
          <w:pPr>
            <w:pStyle w:val="9"/>
            <w:tabs>
              <w:tab w:val="right" w:leader="dot" w:pos="8789"/>
            </w:tabs>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30、</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_Toc15037_WPSOffice_Level1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80509"/>
              <w:placeholder>
                <w:docPart w:val="{b31ef21f-7e71-4b41-b76c-cfc22263f206}"/>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燃气用户信息变更</w:t>
              </w:r>
              <w:r>
                <w:rPr>
                  <w:rFonts w:hint="eastAsia" w:ascii="仿宋" w:hAnsi="仿宋" w:eastAsia="仿宋" w:cs="仿宋"/>
                  <w:sz w:val="28"/>
                  <w:szCs w:val="28"/>
                  <w:lang w:eastAsia="zh-CN"/>
                </w:rPr>
                <w:t>服务指南</w:t>
              </w:r>
            </w:sdtContent>
          </w:sdt>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73</w:t>
          </w:r>
        </w:p>
        <w:p>
          <w:pPr>
            <w:pStyle w:val="9"/>
            <w:tabs>
              <w:tab w:val="right" w:leader="dot" w:pos="8789"/>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_Toc4544_WPSOffice_Level1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80509"/>
              <w:placeholder>
                <w:docPart w:val="{4faaaae1-f03c-4db2-8dbe-228ffb4d1598}"/>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kern w:val="2"/>
                  <w:sz w:val="28"/>
                  <w:szCs w:val="28"/>
                  <w:lang w:val="en-US" w:eastAsia="zh-CN" w:bidi="ar-SA"/>
                </w:rPr>
                <w:t>31、</w:t>
              </w:r>
              <w:r>
                <w:rPr>
                  <w:rFonts w:hint="eastAsia" w:ascii="仿宋" w:hAnsi="仿宋" w:eastAsia="仿宋" w:cs="仿宋"/>
                  <w:sz w:val="28"/>
                  <w:szCs w:val="28"/>
                </w:rPr>
                <w:t>设置大型户外广告及在城市建筑物、设施上悬挂、张贴宣传品审批服务指南</w:t>
              </w:r>
            </w:sdtContent>
          </w:sdt>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75</w:t>
          </w:r>
        </w:p>
        <w:p>
          <w:pPr>
            <w:pStyle w:val="9"/>
            <w:tabs>
              <w:tab w:val="right" w:leader="dot" w:pos="8789"/>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_Toc12727_WPSOffice_Level1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80509"/>
              <w:placeholder>
                <w:docPart w:val="{a62a3ee9-85ed-4b53-9e06-eca12da708a3}"/>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kern w:val="2"/>
                  <w:sz w:val="28"/>
                  <w:szCs w:val="28"/>
                  <w:lang w:val="en-US" w:eastAsia="zh-CN" w:bidi="ar-SA"/>
                </w:rPr>
                <w:t>32、</w:t>
              </w:r>
              <w:r>
                <w:rPr>
                  <w:rFonts w:hint="eastAsia" w:ascii="仿宋" w:hAnsi="仿宋" w:eastAsia="仿宋" w:cs="仿宋"/>
                  <w:sz w:val="28"/>
                  <w:szCs w:val="28"/>
                </w:rPr>
                <w:t>水表更名、过户</w:t>
              </w:r>
              <w:r>
                <w:rPr>
                  <w:rFonts w:hint="eastAsia" w:ascii="仿宋" w:hAnsi="仿宋" w:eastAsia="仿宋" w:cs="仿宋"/>
                  <w:sz w:val="28"/>
                  <w:szCs w:val="28"/>
                  <w:lang w:eastAsia="zh-CN"/>
                </w:rPr>
                <w:t>服务指南</w:t>
              </w:r>
            </w:sdtContent>
          </w:sdt>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77</w:t>
          </w:r>
        </w:p>
        <w:p>
          <w:pPr>
            <w:pStyle w:val="9"/>
            <w:tabs>
              <w:tab w:val="right" w:leader="dot" w:pos="8789"/>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_Toc32252_WPSOffice_Level1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80509"/>
              <w:placeholder>
                <w:docPart w:val="{1d4dcca5-b77e-45a8-865e-cbdb20ca4722}"/>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kern w:val="2"/>
                  <w:sz w:val="28"/>
                  <w:szCs w:val="28"/>
                  <w:lang w:val="en-US" w:eastAsia="zh-CN" w:bidi="ar-SA"/>
                </w:rPr>
                <w:t>33、</w:t>
              </w:r>
              <w:r>
                <w:rPr>
                  <w:rFonts w:hint="eastAsia" w:ascii="仿宋" w:hAnsi="仿宋" w:eastAsia="仿宋" w:cs="仿宋"/>
                  <w:sz w:val="28"/>
                  <w:szCs w:val="28"/>
                </w:rPr>
                <w:t>水表销户</w:t>
              </w:r>
              <w:r>
                <w:rPr>
                  <w:rFonts w:hint="eastAsia" w:ascii="仿宋" w:hAnsi="仿宋" w:eastAsia="仿宋" w:cs="仿宋"/>
                  <w:sz w:val="28"/>
                  <w:szCs w:val="28"/>
                  <w:lang w:eastAsia="zh-CN"/>
                </w:rPr>
                <w:t>服务指南</w:t>
              </w:r>
            </w:sdtContent>
          </w:sdt>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79</w:t>
          </w:r>
        </w:p>
        <w:p>
          <w:pPr>
            <w:pStyle w:val="9"/>
            <w:tabs>
              <w:tab w:val="right" w:leader="dot" w:pos="8789"/>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_Toc21829_WPSOffice_Level1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80509"/>
              <w:placeholder>
                <w:docPart w:val="{7008a0c8-4960-48c6-8584-a47de2f43b27}"/>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kern w:val="2"/>
                  <w:sz w:val="28"/>
                  <w:szCs w:val="28"/>
                  <w:lang w:val="en-US" w:eastAsia="zh-CN" w:bidi="ar-SA"/>
                </w:rPr>
                <w:t>34、</w:t>
              </w:r>
              <w:r>
                <w:rPr>
                  <w:rFonts w:hint="eastAsia" w:ascii="仿宋" w:hAnsi="仿宋" w:eastAsia="仿宋" w:cs="仿宋"/>
                  <w:sz w:val="28"/>
                  <w:szCs w:val="28"/>
                </w:rPr>
                <w:t>水费缴纳</w:t>
              </w:r>
              <w:r>
                <w:rPr>
                  <w:rFonts w:hint="eastAsia" w:ascii="仿宋" w:hAnsi="仿宋" w:eastAsia="仿宋" w:cs="仿宋"/>
                  <w:sz w:val="28"/>
                  <w:szCs w:val="28"/>
                  <w:lang w:eastAsia="zh-CN"/>
                </w:rPr>
                <w:t>服务指南</w:t>
              </w:r>
            </w:sdtContent>
          </w:sdt>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81</w:t>
          </w:r>
        </w:p>
        <w:p>
          <w:pPr>
            <w:pStyle w:val="9"/>
            <w:tabs>
              <w:tab w:val="right" w:leader="dot" w:pos="8789"/>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_Toc18176_WPSOffice_Level1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80509"/>
              <w:placeholder>
                <w:docPart w:val="{e5c1345b-da52-4779-ac65-035b2ecce08b}"/>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kern w:val="2"/>
                  <w:sz w:val="28"/>
                  <w:szCs w:val="28"/>
                  <w:lang w:val="en-US" w:eastAsia="zh-CN" w:bidi="ar-SA"/>
                </w:rPr>
                <w:t>35、</w:t>
              </w:r>
              <w:r>
                <w:rPr>
                  <w:rFonts w:hint="eastAsia" w:ascii="仿宋" w:hAnsi="仿宋" w:eastAsia="仿宋" w:cs="仿宋"/>
                  <w:sz w:val="28"/>
                  <w:szCs w:val="28"/>
                </w:rPr>
                <w:t>特殊车辆在城市道路上行驶（包括经过城市桥梁）审批服务指南</w:t>
              </w:r>
            </w:sdtContent>
          </w:sdt>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83</w:t>
          </w:r>
        </w:p>
        <w:p>
          <w:pPr>
            <w:pStyle w:val="9"/>
            <w:tabs>
              <w:tab w:val="right" w:leader="dot" w:pos="8789"/>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_Toc25714_WPSOffice_Level1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80509"/>
              <w:placeholder>
                <w:docPart w:val="{266b71db-923a-4acd-ae08-42c57a1b6729}"/>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kern w:val="2"/>
                  <w:sz w:val="28"/>
                  <w:szCs w:val="28"/>
                  <w:lang w:val="en-US" w:eastAsia="zh-CN" w:bidi="ar-SA"/>
                </w:rPr>
                <w:t>36、</w:t>
              </w:r>
              <w:r>
                <w:rPr>
                  <w:rFonts w:hint="eastAsia" w:ascii="仿宋" w:hAnsi="仿宋" w:eastAsia="仿宋" w:cs="仿宋"/>
                  <w:sz w:val="28"/>
                  <w:szCs w:val="28"/>
                </w:rPr>
                <w:t>停止供水（气）、改（迁、拆）公共供水的审批服务指南</w:t>
              </w:r>
            </w:sdtContent>
          </w:sdt>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85</w:t>
          </w:r>
        </w:p>
        <w:p>
          <w:pPr>
            <w:pStyle w:val="9"/>
            <w:tabs>
              <w:tab w:val="right" w:leader="dot" w:pos="8789"/>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_Toc7340_WPSOffice_Level1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80509"/>
              <w:placeholder>
                <w:docPart w:val="{552d2ccc-fb00-4df3-b748-fdef93560a10}"/>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kern w:val="2"/>
                  <w:sz w:val="28"/>
                  <w:szCs w:val="28"/>
                  <w:lang w:val="en-US" w:eastAsia="zh-CN" w:bidi="ar-SA"/>
                </w:rPr>
                <w:t>37、</w:t>
              </w:r>
              <w:r>
                <w:rPr>
                  <w:rFonts w:hint="eastAsia" w:ascii="仿宋" w:hAnsi="仿宋" w:eastAsia="仿宋" w:cs="仿宋"/>
                  <w:sz w:val="28"/>
                  <w:szCs w:val="28"/>
                </w:rPr>
                <w:t>挖掘城市道路许可</w:t>
              </w:r>
              <w:r>
                <w:rPr>
                  <w:rFonts w:hint="eastAsia" w:ascii="仿宋" w:hAnsi="仿宋" w:eastAsia="仿宋" w:cs="仿宋"/>
                  <w:sz w:val="28"/>
                  <w:szCs w:val="28"/>
                  <w:lang w:eastAsia="zh-CN"/>
                </w:rPr>
                <w:t>服务指南</w:t>
              </w:r>
            </w:sdtContent>
          </w:sdt>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87</w:t>
          </w:r>
        </w:p>
        <w:p>
          <w:pPr>
            <w:pStyle w:val="9"/>
            <w:tabs>
              <w:tab w:val="right" w:leader="dot" w:pos="8789"/>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_Toc16097_WPSOffice_Level1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80509"/>
              <w:placeholder>
                <w:docPart w:val="{31f34a71-8c2a-4782-a50d-c31c8ebf1b62}"/>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kern w:val="2"/>
                  <w:sz w:val="28"/>
                  <w:szCs w:val="28"/>
                  <w:lang w:val="en-US" w:eastAsia="zh-CN" w:bidi="ar-SA"/>
                </w:rPr>
                <w:t>38、</w:t>
              </w:r>
              <w:r>
                <w:rPr>
                  <w:rFonts w:hint="eastAsia" w:ascii="仿宋" w:hAnsi="仿宋" w:eastAsia="仿宋" w:cs="仿宋"/>
                  <w:sz w:val="28"/>
                  <w:szCs w:val="28"/>
                </w:rPr>
                <w:t>一户多人口核定</w:t>
              </w:r>
              <w:r>
                <w:rPr>
                  <w:rFonts w:hint="eastAsia" w:ascii="仿宋" w:hAnsi="仿宋" w:eastAsia="仿宋" w:cs="仿宋"/>
                  <w:sz w:val="28"/>
                  <w:szCs w:val="28"/>
                  <w:lang w:eastAsia="zh-CN"/>
                </w:rPr>
                <w:t>服务指南</w:t>
              </w:r>
            </w:sdtContent>
          </w:sdt>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90</w:t>
          </w:r>
        </w:p>
        <w:p>
          <w:pPr>
            <w:pStyle w:val="9"/>
            <w:tabs>
              <w:tab w:val="right" w:leader="dot" w:pos="8789"/>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_Toc26592_WPSOffice_Level1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80509"/>
              <w:placeholder>
                <w:docPart w:val="{ecfb1217-5c3a-4d1a-b7d1-7d9b30c243e9}"/>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kern w:val="2"/>
                  <w:sz w:val="28"/>
                  <w:szCs w:val="28"/>
                  <w:lang w:val="en-US" w:eastAsia="zh-CN" w:bidi="ar-SA"/>
                </w:rPr>
                <w:t>39、</w:t>
              </w:r>
              <w:r>
                <w:rPr>
                  <w:rFonts w:hint="eastAsia" w:ascii="仿宋" w:hAnsi="仿宋" w:eastAsia="仿宋" w:cs="仿宋"/>
                  <w:sz w:val="28"/>
                  <w:szCs w:val="28"/>
                </w:rPr>
                <w:t>依附城市道路、桥梁、建设各种管线、杆线等设施许可服务指南</w:t>
              </w:r>
            </w:sdtContent>
          </w:sdt>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92</w:t>
          </w:r>
        </w:p>
        <w:p>
          <w:pPr>
            <w:pStyle w:val="9"/>
            <w:tabs>
              <w:tab w:val="right" w:leader="dot" w:pos="8789"/>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_Toc7061_WPSOffice_Level1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80509"/>
              <w:placeholder>
                <w:docPart w:val="{395e0a20-ca22-4a71-91d4-832471f89a65}"/>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kern w:val="2"/>
                  <w:sz w:val="28"/>
                  <w:szCs w:val="28"/>
                  <w:lang w:val="en-US" w:eastAsia="zh-CN" w:bidi="ar-SA"/>
                </w:rPr>
                <w:t>40、</w:t>
              </w:r>
              <w:r>
                <w:rPr>
                  <w:rFonts w:hint="eastAsia" w:ascii="仿宋" w:hAnsi="仿宋" w:eastAsia="仿宋" w:cs="仿宋"/>
                  <w:sz w:val="28"/>
                  <w:szCs w:val="28"/>
                </w:rPr>
                <w:t>移植或砍伐树木、临时占用绿地许可</w:t>
              </w:r>
              <w:r>
                <w:rPr>
                  <w:rFonts w:hint="eastAsia" w:ascii="仿宋" w:hAnsi="仿宋" w:eastAsia="仿宋" w:cs="仿宋"/>
                  <w:sz w:val="28"/>
                  <w:szCs w:val="28"/>
                  <w:lang w:eastAsia="zh-CN"/>
                </w:rPr>
                <w:t>服务指南</w:t>
              </w:r>
            </w:sdtContent>
          </w:sdt>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94</w:t>
          </w:r>
        </w:p>
        <w:p>
          <w:pPr>
            <w:pStyle w:val="9"/>
            <w:tabs>
              <w:tab w:val="right" w:leader="dot" w:pos="8789"/>
            </w:tabs>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41、因工程建设需要拆除、改动、迁移供水、排水与污水处理设施审核服务指南</w:t>
          </w:r>
          <w:r>
            <w:rPr>
              <w:rFonts w:hint="eastAsia" w:ascii="仿宋" w:hAnsi="仿宋" w:eastAsia="仿宋" w:cs="仿宋"/>
              <w:sz w:val="28"/>
              <w:szCs w:val="28"/>
            </w:rPr>
            <w:tab/>
          </w:r>
          <w:r>
            <w:rPr>
              <w:rFonts w:hint="eastAsia" w:ascii="仿宋" w:hAnsi="仿宋" w:eastAsia="仿宋" w:cs="仿宋"/>
              <w:sz w:val="28"/>
              <w:szCs w:val="28"/>
              <w:lang w:val="en-US" w:eastAsia="zh-CN"/>
            </w:rPr>
            <w:t>97</w:t>
          </w:r>
        </w:p>
        <w:p>
          <w:pPr>
            <w:pStyle w:val="9"/>
            <w:tabs>
              <w:tab w:val="right" w:leader="dot" w:pos="8789"/>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_Toc22245_WPSOffice_Level1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80509"/>
              <w:placeholder>
                <w:docPart w:val="{d34ceb13-5f3c-4100-a453-75979717d228}"/>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kern w:val="2"/>
                  <w:sz w:val="28"/>
                  <w:szCs w:val="28"/>
                  <w:lang w:val="en-US" w:eastAsia="zh-CN" w:bidi="ar-SA"/>
                </w:rPr>
                <w:t>42、</w:t>
              </w:r>
              <w:r>
                <w:rPr>
                  <w:rFonts w:hint="eastAsia" w:ascii="仿宋" w:hAnsi="仿宋" w:eastAsia="仿宋" w:cs="仿宋"/>
                  <w:sz w:val="28"/>
                  <w:szCs w:val="28"/>
                </w:rPr>
                <w:t>用水性质变更</w:t>
              </w:r>
              <w:r>
                <w:rPr>
                  <w:rFonts w:hint="eastAsia" w:ascii="仿宋" w:hAnsi="仿宋" w:eastAsia="仿宋" w:cs="仿宋"/>
                  <w:sz w:val="28"/>
                  <w:szCs w:val="28"/>
                  <w:lang w:eastAsia="zh-CN"/>
                </w:rPr>
                <w:t>服务指南</w:t>
              </w:r>
            </w:sdtContent>
          </w:sdt>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99</w:t>
          </w:r>
        </w:p>
        <w:p>
          <w:pPr>
            <w:pStyle w:val="9"/>
            <w:tabs>
              <w:tab w:val="right" w:leader="dot" w:pos="8789"/>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_Toc16660_WPSOffice_Level1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80509"/>
              <w:placeholder>
                <w:docPart w:val="{cb919676-2874-4980-b5a2-2d0c031dcee0}"/>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kern w:val="2"/>
                  <w:sz w:val="28"/>
                  <w:szCs w:val="28"/>
                  <w:lang w:val="en-US" w:eastAsia="zh-CN" w:bidi="ar-SA"/>
                </w:rPr>
                <w:t>43、</w:t>
              </w:r>
              <w:r>
                <w:rPr>
                  <w:rFonts w:hint="eastAsia" w:ascii="仿宋" w:hAnsi="仿宋" w:eastAsia="仿宋" w:cs="仿宋"/>
                  <w:sz w:val="28"/>
                  <w:szCs w:val="28"/>
                </w:rPr>
                <w:t>在城市道路两侧和公共场地临时堆放物料，搭建临时建筑物、构筑物或者其他设施审批</w:t>
              </w:r>
              <w:r>
                <w:rPr>
                  <w:rFonts w:hint="eastAsia" w:ascii="仿宋" w:hAnsi="仿宋" w:eastAsia="仿宋" w:cs="仿宋"/>
                  <w:sz w:val="28"/>
                  <w:szCs w:val="28"/>
                  <w:lang w:eastAsia="zh-CN"/>
                </w:rPr>
                <w:t>服务指南</w:t>
              </w:r>
            </w:sdtContent>
          </w:sdt>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101</w:t>
          </w:r>
        </w:p>
        <w:p>
          <w:pPr>
            <w:pStyle w:val="9"/>
            <w:tabs>
              <w:tab w:val="right" w:leader="dot" w:pos="8789"/>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_Toc15009_WPSOffice_Level1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80509"/>
              <w:placeholder>
                <w:docPart w:val="{64fe0405-e041-40b5-9473-fe4966cf6257}"/>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kern w:val="2"/>
                  <w:sz w:val="28"/>
                  <w:szCs w:val="28"/>
                  <w:lang w:val="en-US" w:eastAsia="zh-CN" w:bidi="ar-SA"/>
                </w:rPr>
                <w:t>44、</w:t>
              </w:r>
              <w:r>
                <w:rPr>
                  <w:rFonts w:hint="eastAsia" w:ascii="仿宋" w:hAnsi="仿宋" w:eastAsia="仿宋" w:cs="仿宋"/>
                  <w:sz w:val="28"/>
                  <w:szCs w:val="28"/>
                </w:rPr>
                <w:t>自来水用户临时报装</w:t>
              </w:r>
              <w:r>
                <w:rPr>
                  <w:rFonts w:hint="eastAsia" w:ascii="仿宋" w:hAnsi="仿宋" w:eastAsia="仿宋" w:cs="仿宋"/>
                  <w:sz w:val="28"/>
                  <w:szCs w:val="28"/>
                  <w:lang w:eastAsia="zh-CN"/>
                </w:rPr>
                <w:t>服务指南</w:t>
              </w:r>
            </w:sdtContent>
          </w:sdt>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103</w:t>
          </w:r>
        </w:p>
        <w:bookmarkEnd w:id="0"/>
        <w:p>
          <w:pPr>
            <w:pStyle w:val="9"/>
            <w:tabs>
              <w:tab w:val="right" w:leader="dot" w:pos="8789"/>
            </w:tabs>
            <w:rPr>
              <w:rFonts w:hint="eastAsia" w:ascii="仿宋" w:hAnsi="仿宋" w:eastAsia="仿宋" w:cs="仿宋"/>
              <w:sz w:val="28"/>
              <w:szCs w:val="28"/>
            </w:rPr>
          </w:pPr>
        </w:p>
      </w:sdtContent>
    </w:sdt>
    <w:p>
      <w:pPr>
        <w:spacing w:line="600" w:lineRule="exact"/>
        <w:ind w:left="3799" w:leftChars="266" w:hanging="3240" w:hangingChars="900"/>
        <w:jc w:val="both"/>
        <w:rPr>
          <w:rFonts w:hint="eastAsia" w:ascii="微软雅黑 Light" w:hAnsi="微软雅黑 Light" w:eastAsia="微软雅黑 Light" w:cs="微软雅黑 Light"/>
          <w:i w:val="0"/>
          <w:caps w:val="0"/>
          <w:color w:val="000000"/>
          <w:spacing w:val="0"/>
          <w:sz w:val="36"/>
          <w:szCs w:val="36"/>
          <w:shd w:val="clear" w:fill="F3F5F9"/>
        </w:rPr>
      </w:pPr>
    </w:p>
    <w:p>
      <w:pPr>
        <w:spacing w:line="600" w:lineRule="exact"/>
        <w:ind w:left="3799" w:leftChars="266" w:hanging="3240" w:hangingChars="900"/>
        <w:jc w:val="both"/>
        <w:rPr>
          <w:rFonts w:hint="eastAsia" w:ascii="微软雅黑 Light" w:hAnsi="微软雅黑 Light" w:eastAsia="微软雅黑 Light" w:cs="微软雅黑 Light"/>
          <w:i w:val="0"/>
          <w:caps w:val="0"/>
          <w:color w:val="000000"/>
          <w:spacing w:val="0"/>
          <w:sz w:val="36"/>
          <w:szCs w:val="36"/>
          <w:shd w:val="clear" w:fill="F3F5F9"/>
        </w:rPr>
      </w:pPr>
    </w:p>
    <w:p>
      <w:pPr>
        <w:spacing w:line="600" w:lineRule="exact"/>
        <w:ind w:left="3799" w:leftChars="266" w:hanging="3240" w:hangingChars="900"/>
        <w:jc w:val="both"/>
        <w:rPr>
          <w:rFonts w:hint="eastAsia" w:ascii="微软雅黑 Light" w:hAnsi="微软雅黑 Light" w:eastAsia="微软雅黑 Light" w:cs="微软雅黑 Light"/>
          <w:i w:val="0"/>
          <w:caps w:val="0"/>
          <w:color w:val="000000"/>
          <w:spacing w:val="0"/>
          <w:sz w:val="36"/>
          <w:szCs w:val="36"/>
          <w:shd w:val="clear" w:fill="F3F5F9"/>
        </w:rPr>
      </w:pPr>
    </w:p>
    <w:p>
      <w:pPr>
        <w:spacing w:line="600" w:lineRule="exact"/>
        <w:ind w:left="3799" w:leftChars="266" w:hanging="3240" w:hangingChars="900"/>
        <w:jc w:val="both"/>
        <w:rPr>
          <w:rFonts w:hint="eastAsia" w:ascii="微软雅黑 Light" w:hAnsi="微软雅黑 Light" w:eastAsia="微软雅黑 Light" w:cs="微软雅黑 Light"/>
          <w:i w:val="0"/>
          <w:caps w:val="0"/>
          <w:color w:val="000000"/>
          <w:spacing w:val="0"/>
          <w:sz w:val="36"/>
          <w:szCs w:val="36"/>
          <w:shd w:val="clear" w:fill="F3F5F9"/>
        </w:rPr>
      </w:pPr>
    </w:p>
    <w:p>
      <w:pPr>
        <w:spacing w:line="600" w:lineRule="exact"/>
        <w:ind w:left="3799" w:leftChars="266" w:hanging="3240" w:hangingChars="900"/>
        <w:jc w:val="both"/>
        <w:rPr>
          <w:rFonts w:hint="eastAsia" w:ascii="微软雅黑 Light" w:hAnsi="微软雅黑 Light" w:eastAsia="微软雅黑 Light" w:cs="微软雅黑 Light"/>
          <w:i w:val="0"/>
          <w:caps w:val="0"/>
          <w:color w:val="000000"/>
          <w:spacing w:val="0"/>
          <w:sz w:val="36"/>
          <w:szCs w:val="36"/>
          <w:shd w:val="clear" w:fill="F3F5F9"/>
        </w:rPr>
      </w:pPr>
    </w:p>
    <w:p>
      <w:pPr>
        <w:spacing w:line="600" w:lineRule="exact"/>
        <w:ind w:left="3799" w:leftChars="266" w:hanging="3240" w:hangingChars="900"/>
        <w:jc w:val="both"/>
        <w:rPr>
          <w:rFonts w:hint="eastAsia" w:ascii="微软雅黑 Light" w:hAnsi="微软雅黑 Light" w:eastAsia="微软雅黑 Light" w:cs="微软雅黑 Light"/>
          <w:i w:val="0"/>
          <w:caps w:val="0"/>
          <w:color w:val="000000"/>
          <w:spacing w:val="0"/>
          <w:sz w:val="36"/>
          <w:szCs w:val="36"/>
          <w:shd w:val="clear" w:fill="F3F5F9"/>
        </w:rPr>
      </w:pPr>
    </w:p>
    <w:p>
      <w:pPr>
        <w:spacing w:line="600" w:lineRule="exact"/>
        <w:ind w:left="3799" w:leftChars="266" w:hanging="3240" w:hangingChars="900"/>
        <w:jc w:val="both"/>
        <w:rPr>
          <w:rFonts w:hint="eastAsia" w:ascii="微软雅黑 Light" w:hAnsi="微软雅黑 Light" w:eastAsia="微软雅黑 Light" w:cs="微软雅黑 Light"/>
          <w:i w:val="0"/>
          <w:caps w:val="0"/>
          <w:color w:val="000000"/>
          <w:spacing w:val="0"/>
          <w:sz w:val="36"/>
          <w:szCs w:val="36"/>
          <w:shd w:val="clear" w:fill="F3F5F9"/>
        </w:rPr>
      </w:pPr>
    </w:p>
    <w:p>
      <w:pPr>
        <w:spacing w:line="600" w:lineRule="exact"/>
        <w:ind w:left="3799" w:leftChars="266" w:hanging="3240" w:hangingChars="900"/>
        <w:jc w:val="both"/>
        <w:rPr>
          <w:rFonts w:hint="eastAsia" w:ascii="微软雅黑 Light" w:hAnsi="微软雅黑 Light" w:eastAsia="微软雅黑 Light" w:cs="微软雅黑 Light"/>
          <w:i w:val="0"/>
          <w:caps w:val="0"/>
          <w:color w:val="000000"/>
          <w:spacing w:val="0"/>
          <w:sz w:val="36"/>
          <w:szCs w:val="36"/>
          <w:shd w:val="clear" w:fill="F3F5F9"/>
        </w:rPr>
      </w:pPr>
    </w:p>
    <w:p>
      <w:pPr>
        <w:spacing w:line="600" w:lineRule="exact"/>
        <w:ind w:left="3799" w:leftChars="266" w:hanging="3240" w:hangingChars="900"/>
        <w:jc w:val="both"/>
        <w:rPr>
          <w:rFonts w:hint="eastAsia" w:ascii="微软雅黑 Light" w:hAnsi="微软雅黑 Light" w:eastAsia="微软雅黑 Light" w:cs="微软雅黑 Light"/>
          <w:i w:val="0"/>
          <w:caps w:val="0"/>
          <w:color w:val="000000"/>
          <w:spacing w:val="0"/>
          <w:sz w:val="36"/>
          <w:szCs w:val="36"/>
          <w:shd w:val="clear" w:fill="F3F5F9"/>
        </w:rPr>
      </w:pPr>
    </w:p>
    <w:p>
      <w:pPr>
        <w:spacing w:line="600" w:lineRule="exact"/>
        <w:jc w:val="both"/>
        <w:rPr>
          <w:rFonts w:hint="eastAsia" w:ascii="方正小标宋简体" w:hAnsi="方正小标宋简体" w:eastAsia="方正小标宋简体" w:cs="方正小标宋简体"/>
          <w:b w:val="0"/>
          <w:bCs w:val="0"/>
          <w:i w:val="0"/>
          <w:caps w:val="0"/>
          <w:color w:val="000000"/>
          <w:spacing w:val="0"/>
          <w:sz w:val="44"/>
          <w:szCs w:val="44"/>
          <w:shd w:val="clear" w:color="auto" w:fill="auto"/>
        </w:rPr>
      </w:pPr>
    </w:p>
    <w:p>
      <w:pPr>
        <w:spacing w:line="600" w:lineRule="exact"/>
        <w:jc w:val="center"/>
        <w:rPr>
          <w:rFonts w:hint="eastAsia" w:ascii="黑体" w:hAnsi="黑体" w:eastAsia="黑体" w:cs="黑体"/>
          <w:b/>
          <w:bCs/>
          <w:i w:val="0"/>
          <w:caps w:val="0"/>
          <w:color w:val="333333"/>
          <w:spacing w:val="0"/>
          <w:sz w:val="36"/>
          <w:szCs w:val="36"/>
          <w:lang w:val="en-US" w:eastAsia="zh-CN"/>
        </w:rPr>
      </w:pPr>
      <w:r>
        <w:rPr>
          <w:rFonts w:hint="eastAsia" w:ascii="方正小标宋简体" w:hAnsi="方正小标宋简体" w:eastAsia="方正小标宋简体" w:cs="方正小标宋简体"/>
          <w:b w:val="0"/>
          <w:bCs w:val="0"/>
          <w:i w:val="0"/>
          <w:caps w:val="0"/>
          <w:color w:val="000000"/>
          <w:spacing w:val="0"/>
          <w:sz w:val="44"/>
          <w:szCs w:val="44"/>
          <w:shd w:val="clear" w:color="auto" w:fill="auto"/>
        </w:rPr>
        <w:t>城市生活垃圾经营性处理服务许可-到期复查换证</w:t>
      </w:r>
      <w:r>
        <w:rPr>
          <w:rFonts w:hint="eastAsia" w:ascii="方正小标宋简体" w:hAnsi="方正小标宋简体" w:eastAsia="方正小标宋简体" w:cs="方正小标宋简体"/>
          <w:b w:val="0"/>
          <w:bCs w:val="0"/>
          <w:i w:val="0"/>
          <w:caps w:val="0"/>
          <w:color w:val="000000"/>
          <w:spacing w:val="0"/>
          <w:sz w:val="44"/>
          <w:szCs w:val="44"/>
          <w:shd w:val="clear" w:color="auto" w:fill="auto"/>
          <w:lang w:val="en-US" w:eastAsia="zh-CN"/>
        </w:rPr>
        <w:t xml:space="preserve">  </w:t>
      </w:r>
      <w:r>
        <w:rPr>
          <w:rFonts w:hint="eastAsia" w:ascii="方正小标宋简体" w:hAnsi="方正小标宋简体" w:eastAsia="方正小标宋简体" w:cs="方正小标宋简体"/>
          <w:b/>
          <w:bCs/>
          <w:i w:val="0"/>
          <w:caps w:val="0"/>
          <w:color w:val="333333"/>
          <w:spacing w:val="0"/>
          <w:sz w:val="44"/>
          <w:szCs w:val="44"/>
          <w:lang w:val="en-US" w:eastAsia="zh-CN"/>
        </w:rPr>
        <w:t>服务指南</w:t>
      </w:r>
    </w:p>
    <w:p>
      <w:pPr>
        <w:spacing w:line="600" w:lineRule="exact"/>
        <w:ind w:firstLine="4096" w:firstLineChars="1700"/>
        <w:jc w:val="right"/>
        <w:rPr>
          <w:rFonts w:hint="eastAsia" w:ascii="仿宋_GB2312" w:hAnsi="仿宋_GB2312" w:eastAsia="仿宋_GB2312" w:cs="仿宋_GB2312"/>
          <w:b/>
          <w:i w:val="0"/>
          <w:caps w:val="0"/>
          <w:color w:val="333333"/>
          <w:spacing w:val="0"/>
          <w:sz w:val="24"/>
          <w:szCs w:val="24"/>
          <w:lang w:val="en-US" w:eastAsia="zh-CN"/>
        </w:rPr>
      </w:pPr>
      <w:r>
        <w:rPr>
          <w:rFonts w:hint="eastAsia" w:ascii="仿宋_GB2312" w:hAnsi="仿宋_GB2312" w:eastAsia="仿宋_GB2312" w:cs="仿宋_GB2312"/>
          <w:b/>
          <w:i w:val="0"/>
          <w:caps w:val="0"/>
          <w:color w:val="333333"/>
          <w:spacing w:val="0"/>
          <w:sz w:val="24"/>
          <w:szCs w:val="24"/>
          <w:lang w:val="en-US" w:eastAsia="zh-CN"/>
        </w:rPr>
        <w:t>124113305664641624400011701300004</w:t>
      </w:r>
    </w:p>
    <w:tbl>
      <w:tblPr>
        <w:tblStyle w:val="8"/>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857"/>
        <w:gridCol w:w="195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b/>
                <w:i w:val="0"/>
                <w:caps w:val="0"/>
                <w:color w:val="333333"/>
                <w:spacing w:val="0"/>
                <w:sz w:val="24"/>
                <w:szCs w:val="24"/>
                <w:lang w:val="en-US" w:eastAsia="zh-CN"/>
              </w:rPr>
              <w:t xml:space="preserve"> </w:t>
            </w:r>
            <w:r>
              <w:rPr>
                <w:rFonts w:hint="eastAsia" w:ascii="仿宋_GB2312" w:hAnsi="仿宋_GB2312" w:eastAsia="仿宋_GB2312" w:cs="仿宋_GB2312"/>
                <w:kern w:val="0"/>
                <w:sz w:val="24"/>
                <w:szCs w:val="24"/>
                <w:vertAlign w:val="baseline"/>
                <w:lang w:val="en-US" w:eastAsia="zh-CN" w:bidi="ar"/>
              </w:rPr>
              <w:t>适用范围</w:t>
            </w:r>
          </w:p>
        </w:tc>
        <w:tc>
          <w:tcPr>
            <w:tcW w:w="2857" w:type="dxa"/>
            <w:vAlign w:val="center"/>
          </w:tcPr>
          <w:p>
            <w:pPr>
              <w:pStyle w:val="2"/>
              <w:ind w:left="557"/>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个人</w:t>
            </w:r>
            <w:r>
              <w:rPr>
                <w:rFonts w:hint="eastAsia" w:ascii="仿宋_GB2312" w:hAnsi="仿宋_GB2312" w:eastAsia="仿宋_GB2312" w:cs="仿宋_GB2312"/>
                <w:sz w:val="24"/>
                <w:szCs w:val="24"/>
              </w:rPr>
              <w:t>、法人</w:t>
            </w:r>
          </w:p>
        </w:tc>
        <w:tc>
          <w:tcPr>
            <w:tcW w:w="1958"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事项类型</w:t>
            </w:r>
          </w:p>
        </w:tc>
        <w:tc>
          <w:tcPr>
            <w:tcW w:w="2408" w:type="dxa"/>
            <w:vAlign w:val="center"/>
          </w:tcPr>
          <w:p>
            <w:pPr>
              <w:pStyle w:val="2"/>
              <w:spacing w:before="1"/>
              <w:ind w:left="132" w:firstLine="472"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pacing w:val="-2"/>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受理机构</w:t>
            </w:r>
          </w:p>
        </w:tc>
        <w:tc>
          <w:tcPr>
            <w:tcW w:w="285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桐柏县县行政审批服务中心</w:t>
            </w:r>
          </w:p>
        </w:tc>
        <w:tc>
          <w:tcPr>
            <w:tcW w:w="1958" w:type="dxa"/>
            <w:vAlign w:val="center"/>
          </w:tcPr>
          <w:p>
            <w:pPr>
              <w:pStyle w:val="2"/>
              <w:spacing w:before="1"/>
              <w:ind w:left="133" w:leftChars="0"/>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决定机构</w:t>
            </w:r>
          </w:p>
        </w:tc>
        <w:tc>
          <w:tcPr>
            <w:tcW w:w="2408" w:type="dxa"/>
            <w:vAlign w:val="center"/>
          </w:tcPr>
          <w:p>
            <w:pPr>
              <w:pStyle w:val="2"/>
              <w:spacing w:before="7"/>
              <w:jc w:val="center"/>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kern w:val="2"/>
                <w:sz w:val="24"/>
                <w:szCs w:val="24"/>
                <w:lang w:val="en-US" w:eastAsia="zh-CN" w:bidi="ar-SA"/>
              </w:rPr>
              <w:t>桐柏县城市管理局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vertAlign w:val="baseline"/>
                <w:lang w:val="en-US" w:eastAsia="zh-CN" w:bidi="ar"/>
              </w:rPr>
              <w:t>办理时限</w:t>
            </w:r>
          </w:p>
        </w:tc>
        <w:tc>
          <w:tcPr>
            <w:tcW w:w="285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法定时限：</w:t>
            </w:r>
            <w:r>
              <w:rPr>
                <w:rFonts w:hint="eastAsia" w:ascii="仿宋_GB2312" w:hAnsi="仿宋_GB2312" w:eastAsia="仿宋_GB2312" w:cs="仿宋_GB2312"/>
                <w:sz w:val="24"/>
                <w:szCs w:val="24"/>
              </w:rPr>
              <w:t>20个工作日</w:t>
            </w:r>
          </w:p>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承诺时限：3个工作日</w:t>
            </w:r>
          </w:p>
        </w:tc>
        <w:tc>
          <w:tcPr>
            <w:tcW w:w="1958" w:type="dxa"/>
            <w:vAlign w:val="center"/>
          </w:tcPr>
          <w:p>
            <w:pPr>
              <w:pStyle w:val="2"/>
              <w:spacing w:before="1"/>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咨询方式</w:t>
            </w:r>
          </w:p>
        </w:tc>
        <w:tc>
          <w:tcPr>
            <w:tcW w:w="2408"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现场咨询</w:t>
            </w:r>
          </w:p>
          <w:p>
            <w:pPr>
              <w:pStyle w:val="2"/>
              <w:spacing w:before="7"/>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电话咨询：377-83973028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受理方式</w:t>
            </w:r>
          </w:p>
        </w:tc>
        <w:tc>
          <w:tcPr>
            <w:tcW w:w="285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窗口受理、网上申报</w:t>
            </w:r>
          </w:p>
        </w:tc>
        <w:tc>
          <w:tcPr>
            <w:tcW w:w="1958" w:type="dxa"/>
            <w:vAlign w:val="center"/>
          </w:tcPr>
          <w:p>
            <w:pPr>
              <w:pStyle w:val="2"/>
              <w:spacing w:before="1"/>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结果送达</w:t>
            </w:r>
          </w:p>
        </w:tc>
        <w:tc>
          <w:tcPr>
            <w:tcW w:w="2408" w:type="dxa"/>
            <w:vAlign w:val="center"/>
          </w:tcPr>
          <w:p>
            <w:pPr>
              <w:pStyle w:val="2"/>
              <w:spacing w:before="7"/>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1"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设立依据</w:t>
            </w:r>
          </w:p>
        </w:tc>
        <w:tc>
          <w:tcPr>
            <w:tcW w:w="7223" w:type="dxa"/>
            <w:gridSpan w:val="3"/>
            <w:vAlign w:val="top"/>
          </w:tcPr>
          <w:p>
            <w:pPr>
              <w:spacing w:line="360"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国务院对确需保留的行政审批项目设定行政许可的决定》（2004年6月29日国务院令第412号，2009年1月29日予以修改）附件第102项：从事城市生活垃圾经营性清扫、收集、运输、处理服务审批，实施机关：所在城市的市人民政府市容环境卫生行政主管部门</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1897" w:type="dxa"/>
            <w:vAlign w:val="center"/>
          </w:tcPr>
          <w:p>
            <w:pPr>
              <w:pStyle w:val="2"/>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办理条件</w:t>
            </w:r>
          </w:p>
        </w:tc>
        <w:tc>
          <w:tcPr>
            <w:tcW w:w="7223" w:type="dxa"/>
            <w:gridSpan w:val="3"/>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0"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申办材料</w:t>
            </w:r>
          </w:p>
        </w:tc>
        <w:tc>
          <w:tcPr>
            <w:tcW w:w="7223" w:type="dxa"/>
            <w:gridSpan w:val="3"/>
            <w:vAlign w:val="center"/>
          </w:tcPr>
          <w:p>
            <w:pPr>
              <w:numPr>
                <w:ilvl w:val="0"/>
                <w:numId w:val="0"/>
              </w:numPr>
              <w:spacing w:line="360" w:lineRule="auto"/>
              <w:jc w:val="both"/>
              <w:rPr>
                <w:rFonts w:hint="eastAsia" w:ascii="仿宋_GB2312" w:hAnsi="仿宋_GB2312" w:eastAsia="仿宋_GB2312" w:cs="仿宋_GB2312"/>
                <w:b/>
                <w:bCs/>
                <w:sz w:val="24"/>
                <w:szCs w:val="24"/>
              </w:rPr>
            </w:pPr>
            <w:r>
              <w:rPr>
                <w:rFonts w:hint="eastAsia" w:ascii="仿宋_GB2312" w:hAnsi="仿宋_GB2312" w:eastAsia="仿宋_GB2312" w:cs="仿宋_GB2312"/>
                <w:b/>
                <w:bCs/>
                <w:i w:val="0"/>
                <w:caps w:val="0"/>
                <w:color w:val="000000"/>
                <w:spacing w:val="0"/>
                <w:sz w:val="24"/>
                <w:szCs w:val="24"/>
                <w:lang w:val="en-US" w:eastAsia="zh-CN"/>
              </w:rPr>
              <w:t>1.</w:t>
            </w:r>
            <w:r>
              <w:rPr>
                <w:rFonts w:hint="eastAsia" w:ascii="仿宋_GB2312" w:hAnsi="仿宋_GB2312" w:eastAsia="仿宋_GB2312" w:cs="仿宋_GB2312"/>
                <w:b/>
                <w:bCs/>
                <w:i w:val="0"/>
                <w:caps w:val="0"/>
                <w:color w:val="000000"/>
                <w:spacing w:val="0"/>
                <w:sz w:val="24"/>
                <w:szCs w:val="24"/>
              </w:rPr>
              <w:t>城市生活垃圾经营性清扫、收集、运输、处理服务申请表</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sz w:val="24"/>
                <w:szCs w:val="24"/>
              </w:rPr>
              <w:t>原件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w:t>
            </w:r>
          </w:p>
          <w:p>
            <w:pPr>
              <w:numPr>
                <w:ilvl w:val="0"/>
                <w:numId w:val="0"/>
              </w:numPr>
              <w:spacing w:line="360" w:lineRule="auto"/>
              <w:ind w:leftChars="0"/>
              <w:jc w:val="both"/>
              <w:rPr>
                <w:rFonts w:hint="eastAsia" w:ascii="仿宋_GB2312" w:hAnsi="仿宋_GB2312" w:eastAsia="仿宋_GB2312" w:cs="仿宋_GB2312"/>
                <w:b/>
                <w:bCs/>
                <w:sz w:val="24"/>
                <w:szCs w:val="24"/>
              </w:rPr>
            </w:pPr>
            <w:r>
              <w:rPr>
                <w:rFonts w:hint="eastAsia" w:ascii="仿宋_GB2312" w:hAnsi="仿宋_GB2312" w:eastAsia="仿宋_GB2312" w:cs="仿宋_GB2312"/>
                <w:b/>
                <w:bCs/>
                <w:i w:val="0"/>
                <w:caps w:val="0"/>
                <w:color w:val="000000"/>
                <w:spacing w:val="0"/>
                <w:sz w:val="24"/>
                <w:szCs w:val="24"/>
                <w:lang w:val="en-US" w:eastAsia="zh-CN"/>
              </w:rPr>
              <w:t>2.</w:t>
            </w:r>
            <w:r>
              <w:rPr>
                <w:rFonts w:hint="eastAsia" w:ascii="仿宋_GB2312" w:hAnsi="仿宋_GB2312" w:eastAsia="仿宋_GB2312" w:cs="仿宋_GB2312"/>
                <w:b/>
                <w:bCs/>
                <w:i w:val="0"/>
                <w:caps w:val="0"/>
                <w:color w:val="000000"/>
                <w:spacing w:val="0"/>
                <w:sz w:val="24"/>
                <w:szCs w:val="24"/>
              </w:rPr>
              <w:t>城市生活垃圾处理项目建设批复材料</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sz w:val="24"/>
                <w:szCs w:val="24"/>
                <w:lang w:val="en-US" w:eastAsia="zh-CN"/>
              </w:rPr>
              <w:t>复印</w:t>
            </w:r>
            <w:r>
              <w:rPr>
                <w:rFonts w:hint="eastAsia" w:ascii="仿宋_GB2312" w:hAnsi="仿宋_GB2312" w:eastAsia="仿宋_GB2312" w:cs="仿宋_GB2312"/>
                <w:b/>
                <w:bCs/>
                <w:sz w:val="24"/>
                <w:szCs w:val="24"/>
              </w:rPr>
              <w:t>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w:t>
            </w:r>
          </w:p>
          <w:p>
            <w:pPr>
              <w:numPr>
                <w:ilvl w:val="0"/>
                <w:numId w:val="0"/>
              </w:numPr>
              <w:spacing w:line="360" w:lineRule="auto"/>
              <w:ind w:leftChars="0"/>
              <w:jc w:val="both"/>
              <w:rPr>
                <w:rFonts w:hint="eastAsia" w:ascii="仿宋_GB2312" w:hAnsi="仿宋_GB2312" w:eastAsia="仿宋_GB2312" w:cs="仿宋_GB2312"/>
                <w:b/>
                <w:bCs/>
                <w:sz w:val="24"/>
                <w:szCs w:val="24"/>
              </w:rPr>
            </w:pPr>
            <w:r>
              <w:rPr>
                <w:rFonts w:hint="eastAsia" w:ascii="仿宋_GB2312" w:hAnsi="仿宋_GB2312" w:eastAsia="仿宋_GB2312" w:cs="仿宋_GB2312"/>
                <w:b/>
                <w:bCs/>
                <w:i w:val="0"/>
                <w:caps w:val="0"/>
                <w:color w:val="000000"/>
                <w:spacing w:val="0"/>
                <w:sz w:val="24"/>
                <w:szCs w:val="24"/>
                <w:lang w:val="en-US" w:eastAsia="zh-CN"/>
              </w:rPr>
              <w:t>3</w:t>
            </w:r>
            <w:r>
              <w:rPr>
                <w:rFonts w:hint="eastAsia" w:ascii="仿宋_GB2312" w:hAnsi="仿宋_GB2312" w:eastAsia="仿宋_GB2312" w:cs="仿宋_GB2312"/>
                <w:b/>
                <w:bCs/>
                <w:i w:val="0"/>
                <w:caps w:val="0"/>
                <w:color w:val="000000"/>
                <w:spacing w:val="0"/>
                <w:sz w:val="24"/>
                <w:szCs w:val="24"/>
              </w:rPr>
              <w:t>城市生活垃圾处理项目运行管理制度</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lang w:val="en-US" w:eastAsia="zh-CN"/>
              </w:rPr>
              <w:t>复印</w:t>
            </w:r>
            <w:r>
              <w:rPr>
                <w:rFonts w:hint="eastAsia" w:ascii="仿宋_GB2312" w:hAnsi="仿宋_GB2312" w:eastAsia="仿宋_GB2312" w:cs="仿宋_GB2312"/>
                <w:b/>
                <w:bCs/>
                <w:sz w:val="24"/>
                <w:szCs w:val="24"/>
              </w:rPr>
              <w:t>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w:t>
            </w:r>
          </w:p>
          <w:p>
            <w:pPr>
              <w:numPr>
                <w:ilvl w:val="0"/>
                <w:numId w:val="0"/>
              </w:numPr>
              <w:spacing w:line="360" w:lineRule="auto"/>
              <w:ind w:leftChars="0"/>
              <w:jc w:val="both"/>
              <w:rPr>
                <w:rFonts w:hint="eastAsia" w:ascii="仿宋_GB2312" w:hAnsi="仿宋_GB2312" w:eastAsia="仿宋_GB2312" w:cs="仿宋_GB2312"/>
                <w:b/>
                <w:bCs/>
                <w:sz w:val="24"/>
                <w:szCs w:val="24"/>
              </w:rPr>
            </w:pPr>
            <w:r>
              <w:rPr>
                <w:rFonts w:hint="eastAsia" w:ascii="仿宋_GB2312" w:hAnsi="仿宋_GB2312" w:eastAsia="仿宋_GB2312" w:cs="仿宋_GB2312"/>
                <w:b/>
                <w:bCs/>
                <w:i w:val="0"/>
                <w:caps w:val="0"/>
                <w:color w:val="000000"/>
                <w:spacing w:val="0"/>
                <w:sz w:val="24"/>
                <w:szCs w:val="24"/>
                <w:lang w:val="en-US" w:eastAsia="zh-CN"/>
              </w:rPr>
              <w:t>4.</w:t>
            </w:r>
            <w:r>
              <w:rPr>
                <w:rFonts w:hint="eastAsia" w:ascii="仿宋_GB2312" w:hAnsi="仿宋_GB2312" w:eastAsia="仿宋_GB2312" w:cs="仿宋_GB2312"/>
                <w:b/>
                <w:bCs/>
                <w:i w:val="0"/>
                <w:caps w:val="0"/>
                <w:color w:val="000000"/>
                <w:spacing w:val="0"/>
                <w:sz w:val="24"/>
                <w:szCs w:val="24"/>
              </w:rPr>
              <w:t>城市生活垃圾处理控制污染和突发事件预案</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sz w:val="24"/>
                <w:szCs w:val="24"/>
                <w:lang w:val="en-US" w:eastAsia="zh-CN"/>
              </w:rPr>
              <w:t>复印</w:t>
            </w:r>
            <w:r>
              <w:rPr>
                <w:rFonts w:hint="eastAsia" w:ascii="仿宋_GB2312" w:hAnsi="仿宋_GB2312" w:eastAsia="仿宋_GB2312" w:cs="仿宋_GB2312"/>
                <w:b/>
                <w:bCs/>
                <w:sz w:val="24"/>
                <w:szCs w:val="24"/>
              </w:rPr>
              <w:t>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w:t>
            </w:r>
          </w:p>
          <w:p>
            <w:pPr>
              <w:numPr>
                <w:ilvl w:val="0"/>
                <w:numId w:val="0"/>
              </w:numPr>
              <w:spacing w:line="360" w:lineRule="auto"/>
              <w:ind w:leftChars="0"/>
              <w:jc w:val="both"/>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i w:val="0"/>
                <w:caps w:val="0"/>
                <w:color w:val="000000"/>
                <w:spacing w:val="0"/>
                <w:sz w:val="24"/>
                <w:szCs w:val="24"/>
                <w:lang w:val="en-US" w:eastAsia="zh-CN"/>
              </w:rPr>
              <w:t>5.</w:t>
            </w:r>
            <w:r>
              <w:rPr>
                <w:rFonts w:hint="eastAsia" w:ascii="仿宋_GB2312" w:hAnsi="仿宋_GB2312" w:eastAsia="仿宋_GB2312" w:cs="仿宋_GB2312"/>
                <w:b/>
                <w:bCs/>
                <w:i w:val="0"/>
                <w:caps w:val="0"/>
                <w:color w:val="000000"/>
                <w:spacing w:val="0"/>
                <w:sz w:val="24"/>
                <w:szCs w:val="24"/>
              </w:rPr>
              <w:t>城市生活垃圾处理残余物达标处理排放方案</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sz w:val="24"/>
                <w:szCs w:val="24"/>
                <w:lang w:val="en-US" w:eastAsia="zh-CN"/>
              </w:rPr>
              <w:t xml:space="preserve"> 复印</w:t>
            </w:r>
            <w:r>
              <w:rPr>
                <w:rFonts w:hint="eastAsia" w:ascii="仿宋_GB2312" w:hAnsi="仿宋_GB2312" w:eastAsia="仿宋_GB2312" w:cs="仿宋_GB2312"/>
                <w:b/>
                <w:bCs/>
                <w:sz w:val="24"/>
                <w:szCs w:val="24"/>
              </w:rPr>
              <w:t>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w:t>
            </w:r>
          </w:p>
          <w:p>
            <w:pPr>
              <w:numPr>
                <w:ilvl w:val="0"/>
                <w:numId w:val="0"/>
              </w:numPr>
              <w:spacing w:line="360" w:lineRule="auto"/>
              <w:ind w:leftChars="0"/>
              <w:jc w:val="both"/>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i w:val="0"/>
                <w:caps w:val="0"/>
                <w:color w:val="000000"/>
                <w:spacing w:val="0"/>
                <w:sz w:val="24"/>
                <w:szCs w:val="24"/>
                <w:lang w:val="en-US" w:eastAsia="zh-CN"/>
              </w:rPr>
              <w:t>6.</w:t>
            </w:r>
            <w:r>
              <w:rPr>
                <w:rFonts w:hint="eastAsia" w:ascii="仿宋_GB2312" w:hAnsi="仿宋_GB2312" w:eastAsia="仿宋_GB2312" w:cs="仿宋_GB2312"/>
                <w:b/>
                <w:bCs/>
                <w:i w:val="0"/>
                <w:caps w:val="0"/>
                <w:color w:val="000000"/>
                <w:spacing w:val="0"/>
                <w:sz w:val="24"/>
                <w:szCs w:val="24"/>
              </w:rPr>
              <w:t>城市生活垃圾处理在线监测报告</w:t>
            </w:r>
            <w:r>
              <w:rPr>
                <w:rFonts w:hint="eastAsia" w:ascii="仿宋_GB2312" w:hAnsi="仿宋_GB2312" w:eastAsia="仿宋_GB2312" w:cs="仿宋_GB2312"/>
                <w:b/>
                <w:bCs/>
                <w:sz w:val="24"/>
                <w:szCs w:val="24"/>
                <w:lang w:val="en-US" w:eastAsia="zh-CN"/>
              </w:rPr>
              <w:t>复印</w:t>
            </w:r>
            <w:r>
              <w:rPr>
                <w:rFonts w:hint="eastAsia" w:ascii="仿宋_GB2312" w:hAnsi="仿宋_GB2312" w:eastAsia="仿宋_GB2312" w:cs="仿宋_GB2312"/>
                <w:b/>
                <w:bCs/>
                <w:sz w:val="24"/>
                <w:szCs w:val="24"/>
              </w:rPr>
              <w:t>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w:t>
            </w:r>
          </w:p>
          <w:p>
            <w:pPr>
              <w:numPr>
                <w:ilvl w:val="0"/>
                <w:numId w:val="0"/>
              </w:numPr>
              <w:spacing w:line="360" w:lineRule="auto"/>
              <w:ind w:leftChars="0"/>
              <w:jc w:val="both"/>
              <w:rPr>
                <w:rFonts w:hint="eastAsia" w:ascii="仿宋_GB2312" w:hAnsi="仿宋_GB2312" w:eastAsia="仿宋_GB2312" w:cs="仿宋_GB2312"/>
                <w:b/>
                <w:bCs/>
                <w:sz w:val="24"/>
                <w:szCs w:val="24"/>
              </w:rPr>
            </w:pPr>
            <w:r>
              <w:rPr>
                <w:rFonts w:hint="eastAsia" w:ascii="仿宋_GB2312" w:hAnsi="仿宋_GB2312" w:eastAsia="仿宋_GB2312" w:cs="仿宋_GB2312"/>
                <w:b/>
                <w:bCs/>
                <w:i w:val="0"/>
                <w:caps w:val="0"/>
                <w:color w:val="000000"/>
                <w:spacing w:val="0"/>
                <w:sz w:val="24"/>
                <w:szCs w:val="24"/>
                <w:lang w:val="en-US" w:eastAsia="zh-CN"/>
              </w:rPr>
              <w:t>7.</w:t>
            </w:r>
            <w:r>
              <w:rPr>
                <w:rFonts w:hint="eastAsia" w:ascii="仿宋_GB2312" w:hAnsi="仿宋_GB2312" w:eastAsia="仿宋_GB2312" w:cs="仿宋_GB2312"/>
                <w:b/>
                <w:bCs/>
                <w:i w:val="0"/>
                <w:caps w:val="0"/>
                <w:color w:val="000000"/>
                <w:spacing w:val="0"/>
                <w:sz w:val="24"/>
                <w:szCs w:val="24"/>
              </w:rPr>
              <w:t>营业执照</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sz w:val="24"/>
                <w:szCs w:val="24"/>
                <w:lang w:val="en-US" w:eastAsia="zh-CN"/>
              </w:rPr>
              <w:t>复印</w:t>
            </w:r>
            <w:r>
              <w:rPr>
                <w:rFonts w:hint="eastAsia" w:ascii="仿宋_GB2312" w:hAnsi="仿宋_GB2312" w:eastAsia="仿宋_GB2312" w:cs="仿宋_GB2312"/>
                <w:b/>
                <w:bCs/>
                <w:sz w:val="24"/>
                <w:szCs w:val="24"/>
              </w:rPr>
              <w:t>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w:t>
            </w:r>
          </w:p>
          <w:p>
            <w:pPr>
              <w:numPr>
                <w:ilvl w:val="0"/>
                <w:numId w:val="0"/>
              </w:numPr>
              <w:spacing w:line="360" w:lineRule="auto"/>
              <w:ind w:leftChars="0"/>
              <w:jc w:val="both"/>
              <w:rPr>
                <w:rFonts w:hint="eastAsia" w:ascii="仿宋_GB2312" w:hAnsi="仿宋_GB2312" w:eastAsia="仿宋_GB2312" w:cs="仿宋_GB2312"/>
                <w:b/>
                <w:bCs/>
                <w:sz w:val="24"/>
                <w:szCs w:val="24"/>
                <w:lang w:val="en-US" w:eastAsia="zh-CN"/>
              </w:rPr>
            </w:pPr>
          </w:p>
        </w:tc>
      </w:tr>
    </w:tbl>
    <w:p>
      <w:pPr>
        <w:jc w:val="right"/>
        <w:rPr>
          <w:rFonts w:hint="eastAsia" w:ascii="仿宋_GB2312" w:hAnsi="仿宋_GB2312" w:eastAsia="仿宋_GB2312" w:cs="仿宋_GB2312"/>
          <w:kern w:val="0"/>
          <w:sz w:val="24"/>
          <w:szCs w:val="24"/>
          <w:lang w:val="en-US" w:eastAsia="zh-CN" w:bidi="ar"/>
        </w:rPr>
      </w:pP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2" w:hRule="atLeast"/>
        </w:trPr>
        <w:tc>
          <w:tcPr>
            <w:tcW w:w="1910"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办理流程</w:t>
            </w:r>
          </w:p>
        </w:tc>
        <w:tc>
          <w:tcPr>
            <w:tcW w:w="7270" w:type="dxa"/>
            <w:vAlign w:val="center"/>
          </w:tcPr>
          <w:p>
            <w:pPr>
              <w:pStyle w:val="5"/>
              <w:keepNext w:val="0"/>
              <w:keepLines w:val="0"/>
              <w:widowControl/>
              <w:numPr>
                <w:ilvl w:val="0"/>
                <w:numId w:val="2"/>
              </w:numPr>
              <w:suppressLineNumbers w:val="0"/>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申请：申请人通过政务服务网、办事大厅进行事项的申请，提交有关申请材料和反映真实情况，并对其申请材料实质内容的真实性负责。 </w:t>
            </w:r>
          </w:p>
          <w:p>
            <w:pPr>
              <w:pStyle w:val="5"/>
              <w:keepNext w:val="0"/>
              <w:keepLines w:val="0"/>
              <w:widowControl/>
              <w:numPr>
                <w:ilvl w:val="0"/>
                <w:numId w:val="2"/>
              </w:numPr>
              <w:suppressLineNumbers w:val="0"/>
              <w:spacing w:line="360" w:lineRule="auto"/>
              <w:ind w:left="0" w:leftChars="0" w:right="0" w:righ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受理：办事大厅接收申报材料，所交材料齐全的，签发《材料接收凭证》；所交材料不齐全或不符合法定要求的，签发《一次性告知书》。如所交材料存在可以当场更正的错误，申请人可当场更正。</w:t>
            </w:r>
            <w:r>
              <w:rPr>
                <w:rFonts w:hint="eastAsia" w:ascii="仿宋_GB2312" w:hAnsi="仿宋_GB2312" w:eastAsia="仿宋_GB2312" w:cs="仿宋_GB2312"/>
                <w:sz w:val="24"/>
                <w:szCs w:val="24"/>
                <w:lang w:val="en-US" w:eastAsia="zh-CN"/>
              </w:rPr>
              <w:t xml:space="preserve"> </w:t>
            </w:r>
          </w:p>
          <w:p>
            <w:pPr>
              <w:pStyle w:val="5"/>
              <w:keepNext w:val="0"/>
              <w:keepLines w:val="0"/>
              <w:widowControl/>
              <w:numPr>
                <w:ilvl w:val="0"/>
                <w:numId w:val="2"/>
              </w:numPr>
              <w:suppressLineNumbers w:val="0"/>
              <w:spacing w:line="360" w:lineRule="auto"/>
              <w:ind w:left="0" w:leftChars="0" w:right="0" w:rightChars="0" w:firstLine="0" w:firstLine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 xml:space="preserve">审查：在受理项目申请报告后，由行政审批办公室对内容进行审查。 </w:t>
            </w:r>
          </w:p>
          <w:p>
            <w:pPr>
              <w:pStyle w:val="5"/>
              <w:keepNext w:val="0"/>
              <w:keepLines w:val="0"/>
              <w:widowControl/>
              <w:numPr>
                <w:ilvl w:val="0"/>
                <w:numId w:val="2"/>
              </w:numPr>
              <w:suppressLineNumbers w:val="0"/>
              <w:spacing w:line="360" w:lineRule="auto"/>
              <w:ind w:left="0" w:leftChars="0" w:right="0" w:rightChars="0" w:firstLine="0" w:firstLine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现场勘查：需要现场勘查的，由行政审批办公室组织相关业务处室进行现场勘查</w:t>
            </w:r>
            <w:r>
              <w:rPr>
                <w:rFonts w:hint="eastAsia" w:ascii="仿宋_GB2312" w:hAnsi="仿宋_GB2312" w:eastAsia="仿宋_GB2312" w:cs="仿宋_GB2312"/>
                <w:sz w:val="24"/>
                <w:szCs w:val="24"/>
                <w:lang w:val="en-US" w:eastAsia="zh-CN"/>
              </w:rPr>
              <w:t xml:space="preserve"> .</w:t>
            </w:r>
          </w:p>
          <w:p>
            <w:pPr>
              <w:pStyle w:val="5"/>
              <w:keepNext w:val="0"/>
              <w:keepLines w:val="0"/>
              <w:widowControl/>
              <w:numPr>
                <w:ilvl w:val="0"/>
                <w:numId w:val="2"/>
              </w:numPr>
              <w:suppressLineNumbers w:val="0"/>
              <w:spacing w:line="360" w:lineRule="auto"/>
              <w:ind w:left="0" w:leftChars="0" w:right="0" w:righ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办结：对符合条件的申请人颁发、送达行政许可证件。 </w:t>
            </w:r>
          </w:p>
          <w:p>
            <w:pPr>
              <w:pStyle w:val="5"/>
              <w:keepNext w:val="0"/>
              <w:keepLines w:val="0"/>
              <w:widowControl/>
              <w:numPr>
                <w:numId w:val="0"/>
              </w:numPr>
              <w:suppressLineNumbers w:val="0"/>
              <w:spacing w:line="360" w:lineRule="auto"/>
              <w:ind w:leftChars="0" w:right="0" w:rightChars="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1910"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收费依据及标准</w:t>
            </w:r>
          </w:p>
        </w:tc>
        <w:tc>
          <w:tcPr>
            <w:tcW w:w="7270" w:type="dxa"/>
            <w:vAlign w:val="center"/>
          </w:tcPr>
          <w:p>
            <w:pPr>
              <w:pStyle w:val="2"/>
              <w:spacing w:before="7"/>
              <w:jc w:val="both"/>
              <w:rPr>
                <w:rFonts w:hint="eastAsia" w:ascii="仿宋_GB2312" w:hAnsi="仿宋_GB2312" w:eastAsia="仿宋_GB2312" w:cs="仿宋_GB2312"/>
                <w:kern w:val="2"/>
                <w:sz w:val="24"/>
                <w:szCs w:val="24"/>
                <w:lang w:val="en-US" w:eastAsia="zh-CN" w:bidi="ar-SA"/>
              </w:rPr>
            </w:pPr>
          </w:p>
          <w:p>
            <w:pPr>
              <w:pStyle w:val="2"/>
              <w:spacing w:before="7"/>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不收费</w:t>
            </w:r>
          </w:p>
          <w:p>
            <w:pPr>
              <w:pStyle w:val="2"/>
              <w:spacing w:before="7"/>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191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监督投诉渠道</w:t>
            </w:r>
          </w:p>
        </w:tc>
        <w:tc>
          <w:tcPr>
            <w:tcW w:w="727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中心督查股、12345热线电话</w:t>
            </w:r>
          </w:p>
        </w:tc>
      </w:tr>
    </w:tbl>
    <w:p>
      <w:pPr>
        <w:jc w:val="left"/>
        <w:rPr>
          <w:rFonts w:hint="eastAsia" w:ascii="仿宋_GB2312" w:hAnsi="仿宋_GB2312" w:eastAsia="仿宋_GB2312" w:cs="仿宋_GB2312"/>
          <w:kern w:val="0"/>
          <w:sz w:val="24"/>
          <w:szCs w:val="24"/>
          <w:lang w:val="en-US" w:eastAsia="zh-CN" w:bidi="ar"/>
        </w:rPr>
      </w:pPr>
      <w:bookmarkStart w:id="1" w:name="_Toc14550_WPSOffice_Level3"/>
    </w:p>
    <w:p>
      <w:pPr>
        <w:jc w:val="center"/>
        <w:rPr>
          <w:rFonts w:hint="eastAsia" w:ascii="仿宋_GB2312" w:hAnsi="仿宋_GB2312" w:eastAsia="仿宋_GB2312" w:cs="仿宋_GB2312"/>
          <w:b/>
          <w:bCs/>
          <w:kern w:val="0"/>
          <w:sz w:val="24"/>
          <w:szCs w:val="24"/>
          <w:lang w:val="en-US" w:eastAsia="zh-CN" w:bidi="ar"/>
        </w:rPr>
      </w:pPr>
      <w:r>
        <w:rPr>
          <w:rFonts w:hint="eastAsia" w:ascii="仿宋_GB2312" w:hAnsi="仿宋_GB2312" w:eastAsia="仿宋_GB2312" w:cs="仿宋_GB2312"/>
          <w:b/>
          <w:bCs/>
          <w:kern w:val="0"/>
          <w:sz w:val="24"/>
          <w:szCs w:val="24"/>
          <w:lang w:val="en-US" w:eastAsia="zh-CN" w:bidi="ar"/>
        </w:rPr>
        <w:t>发布日期：2020年11月15日                   实施日期：2020年11月20日</w:t>
      </w:r>
      <w:bookmarkEnd w:id="1"/>
    </w:p>
    <w:p>
      <w:pPr>
        <w:jc w:val="left"/>
        <w:rPr>
          <w:rFonts w:hint="eastAsia" w:ascii="仿宋_GB2312" w:hAnsi="仿宋_GB2312" w:eastAsia="仿宋_GB2312" w:cs="仿宋_GB2312"/>
          <w:b/>
          <w:bCs/>
          <w:kern w:val="0"/>
          <w:sz w:val="24"/>
          <w:szCs w:val="24"/>
          <w:lang w:val="en-US" w:eastAsia="zh-CN" w:bidi="ar"/>
        </w:rPr>
      </w:pPr>
    </w:p>
    <w:p>
      <w:pPr>
        <w:jc w:val="center"/>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桐柏县城市管理局发布</w:t>
      </w:r>
    </w:p>
    <w:p>
      <w:pPr>
        <w:jc w:val="right"/>
        <w:rPr>
          <w:rFonts w:hint="eastAsia" w:ascii="黑体" w:hAnsi="黑体" w:eastAsia="黑体" w:cs="黑体"/>
          <w:kern w:val="0"/>
          <w:sz w:val="28"/>
          <w:szCs w:val="28"/>
          <w:lang w:val="en-US" w:eastAsia="zh-CN" w:bidi="ar"/>
        </w:rPr>
      </w:pPr>
    </w:p>
    <w:p>
      <w:pPr>
        <w:jc w:val="center"/>
        <w:rPr>
          <w:rFonts w:hint="eastAsia" w:ascii="黑体" w:hAnsi="黑体" w:eastAsia="黑体" w:cs="黑体"/>
          <w:kern w:val="0"/>
          <w:sz w:val="28"/>
          <w:szCs w:val="28"/>
          <w:lang w:val="en-US" w:eastAsia="zh-CN" w:bidi="ar"/>
        </w:rPr>
      </w:pPr>
    </w:p>
    <w:p>
      <w:pPr>
        <w:spacing w:line="240" w:lineRule="auto"/>
        <w:jc w:val="both"/>
        <w:rPr>
          <w:rFonts w:hint="eastAsia" w:ascii="方正小标宋简体" w:hAnsi="方正小标宋简体" w:eastAsia="方正小标宋简体" w:cs="方正小标宋简体"/>
          <w:color w:val="222222"/>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color w:val="222222"/>
          <w:sz w:val="44"/>
          <w:szCs w:val="44"/>
          <w:shd w:val="clear" w:color="auto" w:fill="FFFFFF"/>
          <w:lang w:val="en-US" w:eastAsia="zh-CN"/>
        </w:rPr>
      </w:pPr>
      <w:bookmarkStart w:id="2" w:name="_Toc5930_WPSOffice_Level1"/>
      <w:bookmarkStart w:id="3" w:name="_Toc11867_WPSOffice_Level1"/>
      <w:r>
        <w:rPr>
          <w:rFonts w:hint="eastAsia" w:ascii="方正小标宋简体" w:hAnsi="方正小标宋简体" w:eastAsia="方正小标宋简体" w:cs="方正小标宋简体"/>
          <w:color w:val="222222"/>
          <w:sz w:val="44"/>
          <w:szCs w:val="44"/>
          <w:shd w:val="clear" w:color="auto" w:fill="FFFFFF"/>
        </w:rPr>
        <w:t>城市生活垃圾经营性处</w:t>
      </w:r>
      <w:r>
        <w:rPr>
          <w:rFonts w:hint="eastAsia" w:ascii="方正小标宋简体" w:hAnsi="方正小标宋简体" w:eastAsia="方正小标宋简体" w:cs="方正小标宋简体"/>
          <w:color w:val="222222"/>
          <w:sz w:val="44"/>
          <w:szCs w:val="44"/>
          <w:shd w:val="clear" w:color="auto" w:fill="FFFFFF"/>
          <w:lang w:eastAsia="zh-CN"/>
        </w:rPr>
        <w:t>理</w:t>
      </w:r>
      <w:r>
        <w:rPr>
          <w:rFonts w:hint="eastAsia" w:ascii="方正小标宋简体" w:hAnsi="方正小标宋简体" w:eastAsia="方正小标宋简体" w:cs="方正小标宋简体"/>
          <w:color w:val="222222"/>
          <w:sz w:val="44"/>
          <w:szCs w:val="44"/>
          <w:shd w:val="clear" w:color="auto" w:fill="FFFFFF"/>
        </w:rPr>
        <w:t>服务</w:t>
      </w:r>
      <w:r>
        <w:rPr>
          <w:rFonts w:hint="eastAsia" w:ascii="方正小标宋简体" w:hAnsi="方正小标宋简体" w:eastAsia="方正小标宋简体" w:cs="方正小标宋简体"/>
          <w:color w:val="222222"/>
          <w:sz w:val="44"/>
          <w:szCs w:val="44"/>
          <w:shd w:val="clear" w:color="auto" w:fill="FFFFFF"/>
          <w:lang w:val="en-US" w:eastAsia="zh-CN"/>
        </w:rPr>
        <w:t>许可</w:t>
      </w:r>
      <w:bookmarkEnd w:id="2"/>
      <w:bookmarkEnd w:id="3"/>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仿宋_GB2312" w:hAnsi="仿宋_GB2312" w:eastAsia="仿宋_GB2312" w:cs="仿宋_GB2312"/>
          <w:b/>
          <w:bCs/>
          <w:kern w:val="0"/>
          <w:sz w:val="44"/>
          <w:szCs w:val="44"/>
          <w:lang w:val="en-US" w:eastAsia="zh-CN" w:bidi="ar"/>
        </w:rPr>
      </w:pPr>
      <w:r>
        <w:rPr>
          <w:rFonts w:hint="eastAsia" w:ascii="方正小标宋简体" w:hAnsi="方正小标宋简体" w:eastAsia="方正小标宋简体" w:cs="方正小标宋简体"/>
          <w:b/>
          <w:bCs/>
          <w:kern w:val="0"/>
          <w:sz w:val="44"/>
          <w:szCs w:val="44"/>
          <w:lang w:val="en-US" w:eastAsia="zh-CN" w:bidi="ar"/>
        </w:rPr>
        <w:t>服务指南</w:t>
      </w:r>
    </w:p>
    <w:p>
      <w:pPr>
        <w:pStyle w:val="2"/>
        <w:wordWrap w:val="0"/>
        <w:ind w:left="557"/>
        <w:jc w:val="right"/>
        <w:rPr>
          <w:rFonts w:hint="eastAsia" w:ascii="仿宋_GB2312" w:hAnsi="仿宋_GB2312" w:eastAsia="仿宋_GB2312" w:cs="仿宋_GB2312"/>
          <w:b/>
          <w:bCs/>
          <w:color w:val="FF0000"/>
          <w:sz w:val="24"/>
          <w:szCs w:val="24"/>
        </w:rPr>
      </w:pPr>
      <w:bookmarkStart w:id="4" w:name="_Toc9132_WPSOffice_Level3"/>
      <w:r>
        <w:rPr>
          <w:rFonts w:hint="eastAsia" w:ascii="仿宋_GB2312" w:hAnsi="仿宋_GB2312" w:eastAsia="仿宋_GB2312" w:cs="仿宋_GB2312"/>
          <w:b/>
          <w:bCs/>
          <w:sz w:val="24"/>
          <w:szCs w:val="24"/>
          <w:lang w:val="en-US" w:eastAsia="zh-CN"/>
        </w:rPr>
        <w:t>124113305664641624400011701300002</w:t>
      </w:r>
      <w:bookmarkEnd w:id="4"/>
      <w:r>
        <w:rPr>
          <w:rFonts w:hint="eastAsia" w:ascii="仿宋_GB2312" w:hAnsi="仿宋_GB2312" w:eastAsia="仿宋_GB2312" w:cs="仿宋_GB2312"/>
          <w:b/>
          <w:bCs/>
          <w:sz w:val="24"/>
          <w:szCs w:val="24"/>
          <w:lang w:val="en-US" w:eastAsia="zh-CN"/>
        </w:rPr>
        <w:t xml:space="preserve"> </w:t>
      </w:r>
    </w:p>
    <w:tbl>
      <w:tblPr>
        <w:tblStyle w:val="8"/>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857"/>
        <w:gridCol w:w="195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适用范围</w:t>
            </w:r>
          </w:p>
        </w:tc>
        <w:tc>
          <w:tcPr>
            <w:tcW w:w="2857" w:type="dxa"/>
            <w:vAlign w:val="center"/>
          </w:tcPr>
          <w:p>
            <w:pPr>
              <w:pStyle w:val="2"/>
              <w:ind w:left="557"/>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个人</w:t>
            </w:r>
            <w:r>
              <w:rPr>
                <w:rFonts w:hint="eastAsia" w:ascii="仿宋_GB2312" w:hAnsi="仿宋_GB2312" w:eastAsia="仿宋_GB2312" w:cs="仿宋_GB2312"/>
                <w:sz w:val="24"/>
                <w:szCs w:val="24"/>
              </w:rPr>
              <w:t>、法人</w:t>
            </w:r>
          </w:p>
        </w:tc>
        <w:tc>
          <w:tcPr>
            <w:tcW w:w="1958"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事项类型</w:t>
            </w:r>
          </w:p>
        </w:tc>
        <w:tc>
          <w:tcPr>
            <w:tcW w:w="2408" w:type="dxa"/>
            <w:vAlign w:val="center"/>
          </w:tcPr>
          <w:p>
            <w:pPr>
              <w:pStyle w:val="2"/>
              <w:spacing w:before="1"/>
              <w:ind w:left="132" w:firstLine="472"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pacing w:val="-2"/>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受理机构</w:t>
            </w:r>
          </w:p>
        </w:tc>
        <w:tc>
          <w:tcPr>
            <w:tcW w:w="285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桐柏县县行政审批服务中心</w:t>
            </w:r>
          </w:p>
        </w:tc>
        <w:tc>
          <w:tcPr>
            <w:tcW w:w="1958" w:type="dxa"/>
            <w:vAlign w:val="center"/>
          </w:tcPr>
          <w:p>
            <w:pPr>
              <w:pStyle w:val="2"/>
              <w:spacing w:before="1"/>
              <w:ind w:left="133" w:leftChars="0"/>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决定机构</w:t>
            </w:r>
          </w:p>
        </w:tc>
        <w:tc>
          <w:tcPr>
            <w:tcW w:w="2408" w:type="dxa"/>
            <w:vAlign w:val="center"/>
          </w:tcPr>
          <w:p>
            <w:pPr>
              <w:pStyle w:val="2"/>
              <w:spacing w:before="7"/>
              <w:jc w:val="center"/>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kern w:val="2"/>
                <w:sz w:val="24"/>
                <w:szCs w:val="24"/>
                <w:lang w:val="en-US" w:eastAsia="zh-CN" w:bidi="ar-SA"/>
              </w:rPr>
              <w:t>桐柏县城市管理局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189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vertAlign w:val="baseline"/>
                <w:lang w:val="en-US" w:eastAsia="zh-CN" w:bidi="ar"/>
              </w:rPr>
              <w:t>办理时限</w:t>
            </w:r>
          </w:p>
        </w:tc>
        <w:tc>
          <w:tcPr>
            <w:tcW w:w="285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法定时限：</w:t>
            </w:r>
            <w:r>
              <w:rPr>
                <w:rFonts w:hint="eastAsia" w:ascii="仿宋_GB2312" w:hAnsi="仿宋_GB2312" w:eastAsia="仿宋_GB2312" w:cs="仿宋_GB2312"/>
                <w:sz w:val="24"/>
                <w:szCs w:val="24"/>
              </w:rPr>
              <w:t>20个工作日</w:t>
            </w:r>
          </w:p>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承诺时限：3个工作日</w:t>
            </w:r>
          </w:p>
        </w:tc>
        <w:tc>
          <w:tcPr>
            <w:tcW w:w="1958" w:type="dxa"/>
            <w:vAlign w:val="center"/>
          </w:tcPr>
          <w:p>
            <w:pPr>
              <w:pStyle w:val="2"/>
              <w:spacing w:before="1"/>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咨询方式</w:t>
            </w:r>
          </w:p>
        </w:tc>
        <w:tc>
          <w:tcPr>
            <w:tcW w:w="2408"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现场咨询</w:t>
            </w:r>
          </w:p>
          <w:p>
            <w:pPr>
              <w:pStyle w:val="2"/>
              <w:spacing w:before="7"/>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电话咨询：377-83973028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受理方式</w:t>
            </w:r>
          </w:p>
        </w:tc>
        <w:tc>
          <w:tcPr>
            <w:tcW w:w="285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窗口受理、网上申报</w:t>
            </w:r>
          </w:p>
        </w:tc>
        <w:tc>
          <w:tcPr>
            <w:tcW w:w="1958" w:type="dxa"/>
            <w:vAlign w:val="center"/>
          </w:tcPr>
          <w:p>
            <w:pPr>
              <w:pStyle w:val="2"/>
              <w:spacing w:before="1"/>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结果送达</w:t>
            </w:r>
          </w:p>
        </w:tc>
        <w:tc>
          <w:tcPr>
            <w:tcW w:w="2408" w:type="dxa"/>
            <w:vAlign w:val="center"/>
          </w:tcPr>
          <w:p>
            <w:pPr>
              <w:pStyle w:val="2"/>
              <w:spacing w:before="7"/>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设立依据</w:t>
            </w:r>
          </w:p>
        </w:tc>
        <w:tc>
          <w:tcPr>
            <w:tcW w:w="7223" w:type="dxa"/>
            <w:gridSpan w:val="3"/>
            <w:vAlign w:val="top"/>
          </w:tcPr>
          <w:p>
            <w:pPr>
              <w:autoSpaceDE w:val="0"/>
              <w:autoSpaceDN w:val="0"/>
              <w:adjustRightInd w:val="0"/>
              <w:jc w:val="left"/>
              <w:rPr>
                <w:rFonts w:hint="eastAsia" w:ascii="仿宋_GB2312" w:hAnsi="仿宋_GB2312" w:eastAsia="仿宋_GB2312" w:cs="仿宋_GB2312"/>
                <w:sz w:val="24"/>
                <w:szCs w:val="24"/>
                <w:lang w:val="en-US" w:eastAsia="zh-CN"/>
              </w:rPr>
            </w:pPr>
          </w:p>
          <w:p>
            <w:pPr>
              <w:autoSpaceDE w:val="0"/>
              <w:autoSpaceDN w:val="0"/>
              <w:adjustRightInd w:val="0"/>
              <w:spacing w:line="360" w:lineRule="auto"/>
              <w:jc w:val="left"/>
              <w:rPr>
                <w:rFonts w:hint="eastAsia" w:ascii="仿宋_GB2312" w:hAnsi="仿宋_GB2312" w:eastAsia="仿宋_GB2312" w:cs="仿宋_GB2312"/>
                <w:color w:val="222222"/>
                <w:sz w:val="24"/>
                <w:szCs w:val="24"/>
                <w:shd w:val="clear" w:color="auto" w:fill="FFFFFF"/>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《国务院对确需保留的行政审批项目设定行政许可的决定》（国务院第412号令，自2004年7月1日起施行)第102项。</w:t>
            </w:r>
            <w:r>
              <w:rPr>
                <w:rFonts w:hint="eastAsia" w:ascii="仿宋_GB2312" w:hAnsi="仿宋_GB2312" w:eastAsia="仿宋_GB2312" w:cs="仿宋_GB2312"/>
                <w:color w:val="222222"/>
                <w:sz w:val="24"/>
                <w:szCs w:val="24"/>
                <w:shd w:val="clear" w:color="auto" w:fill="FFFFFF"/>
              </w:rPr>
              <w:t>从事城市生活垃圾经营性清扫、收集、运输、处理服务审批；实施机关：城市人民政府市容环境卫生行政主管部门。</w:t>
            </w:r>
          </w:p>
          <w:p>
            <w:pPr>
              <w:autoSpaceDE w:val="0"/>
              <w:autoSpaceDN w:val="0"/>
              <w:adjustRightInd w:val="0"/>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color w:val="222222"/>
                <w:sz w:val="24"/>
                <w:szCs w:val="24"/>
                <w:shd w:val="clear" w:color="auto" w:fill="FFFFFF"/>
              </w:rPr>
              <w:t>实施机关：所在城市的市人民政府市容环境卫生行政主管部门。</w:t>
            </w:r>
          </w:p>
          <w:p>
            <w:pPr>
              <w:autoSpaceDE w:val="0"/>
              <w:autoSpaceDN w:val="0"/>
              <w:adjustRightInd w:val="0"/>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《城市生活垃圾管理办法》</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建设部令第 157 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第十七条从事城市生活垃圾经营性清扫、收集、运输的企业，应当取得城市生活垃圾经营性清扫、收集、运输服务许可证。未取得城市生活垃圾经营性清扫、收集、运输服务许可证的企业，不得从事城市生活垃圾经营性清扫、收集、运输活动。、第十八条　直辖市、市、县建设（环境卫生）主管部门应当通过招投标等公平竞争方式作出城市生活垃圾经营性清扫、收集、运输许可的决定，向中标人颁发城市生活垃圾经营性清扫、收集、运输服务许可证。</w:t>
            </w:r>
          </w:p>
          <w:p>
            <w:pPr>
              <w:autoSpaceDE w:val="0"/>
              <w:autoSpaceDN w:val="0"/>
              <w:adjustRightInd w:val="0"/>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直辖市、市、县建设（环境卫生）主管部门应当与中标人签订城市生活垃圾清扫、收集、运输经营协议。</w:t>
            </w:r>
          </w:p>
          <w:p>
            <w:pPr>
              <w:autoSpaceDE w:val="0"/>
              <w:autoSpaceDN w:val="0"/>
              <w:adjustRightInd w:val="0"/>
              <w:spacing w:line="360" w:lineRule="auto"/>
              <w:jc w:val="left"/>
              <w:rPr>
                <w:rFonts w:hint="eastAsia" w:ascii="仿宋_GB2312" w:hAnsi="仿宋_GB2312" w:eastAsia="仿宋_GB2312" w:cs="仿宋_GB2312"/>
                <w:sz w:val="24"/>
                <w:szCs w:val="24"/>
              </w:rPr>
            </w:pPr>
          </w:p>
          <w:p>
            <w:pPr>
              <w:autoSpaceDE w:val="0"/>
              <w:autoSpaceDN w:val="0"/>
              <w:adjustRightInd w:val="0"/>
              <w:spacing w:line="360" w:lineRule="auto"/>
              <w:jc w:val="left"/>
              <w:rPr>
                <w:rFonts w:hint="eastAsia"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sz w:val="24"/>
                <w:szCs w:val="24"/>
              </w:rPr>
              <w:t>城市生活垃圾清扫、收集、运输经营协议应当明确约定经营期限、服务标准等内容，作为城市生活垃圾清扫、收集、运输服务许可证的附件。第二十五条</w:t>
            </w:r>
            <w:r>
              <w:rPr>
                <w:rFonts w:hint="eastAsia" w:ascii="仿宋_GB2312" w:hAnsi="仿宋_GB2312" w:eastAsia="仿宋_GB2312" w:cs="仿宋_GB2312"/>
                <w:color w:val="333333"/>
                <w:sz w:val="24"/>
                <w:szCs w:val="24"/>
                <w:shd w:val="clear" w:color="auto" w:fill="FFFFFF"/>
              </w:rPr>
              <w:t>从事城市生活垃圾经营性处置的企业，应当向所在地直辖市、市、县人民政府建设（环境卫生）主管部门取得城市生活垃圾经营性处置服务许可证。</w:t>
            </w:r>
          </w:p>
          <w:p>
            <w:pPr>
              <w:autoSpaceDE w:val="0"/>
              <w:autoSpaceDN w:val="0"/>
              <w:adjustRightInd w:val="0"/>
              <w:spacing w:line="360" w:lineRule="auto"/>
              <w:jc w:val="left"/>
              <w:rPr>
                <w:rFonts w:hint="eastAsia" w:ascii="仿宋_GB2312" w:hAnsi="仿宋_GB2312" w:eastAsia="仿宋_GB2312" w:cs="仿宋_GB2312"/>
                <w:color w:val="333333"/>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ind w:left="687" w:leftChars="327" w:firstLine="0" w:firstLineChars="0"/>
              <w:jc w:val="both"/>
              <w:rPr>
                <w:rFonts w:hint="eastAsia" w:ascii="仿宋_GB2312" w:hAnsi="仿宋_GB2312" w:eastAsia="仿宋_GB2312" w:cs="仿宋_GB2312"/>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1897" w:type="dxa"/>
            <w:vAlign w:val="center"/>
          </w:tcPr>
          <w:p>
            <w:pPr>
              <w:pStyle w:val="2"/>
              <w:ind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办理条件</w:t>
            </w:r>
          </w:p>
        </w:tc>
        <w:tc>
          <w:tcPr>
            <w:tcW w:w="7223" w:type="dxa"/>
            <w:gridSpan w:val="3"/>
            <w:vAlign w:val="center"/>
          </w:tcPr>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申请资料齐全并符合法定要求</w:t>
            </w:r>
          </w:p>
          <w:p>
            <w:pPr>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3"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申办材料</w:t>
            </w:r>
          </w:p>
        </w:tc>
        <w:tc>
          <w:tcPr>
            <w:tcW w:w="7223" w:type="dxa"/>
            <w:gridSpan w:val="3"/>
            <w:vAlign w:val="center"/>
          </w:tcPr>
          <w:p>
            <w:pPr>
              <w:pStyle w:val="2"/>
              <w:spacing w:before="178" w:line="360" w:lineRule="auto"/>
              <w:rPr>
                <w:rFonts w:hint="eastAsia" w:ascii="仿宋_GB2312" w:hAnsi="仿宋_GB2312" w:eastAsia="仿宋_GB2312" w:cs="仿宋_GB2312"/>
                <w:b/>
                <w:bCs/>
                <w:kern w:val="0"/>
                <w:sz w:val="24"/>
                <w:szCs w:val="24"/>
                <w:lang w:val="en-US" w:eastAsia="zh-CN" w:bidi="ar"/>
              </w:rPr>
            </w:pPr>
            <w:r>
              <w:rPr>
                <w:rFonts w:hint="eastAsia" w:ascii="仿宋_GB2312" w:hAnsi="仿宋_GB2312" w:eastAsia="仿宋_GB2312" w:cs="仿宋_GB2312"/>
                <w:b/>
                <w:bCs/>
                <w:sz w:val="24"/>
                <w:szCs w:val="24"/>
                <w:lang w:val="en-US" w:eastAsia="zh-CN"/>
              </w:rPr>
              <w:t>1.</w:t>
            </w:r>
            <w:r>
              <w:rPr>
                <w:rFonts w:hint="eastAsia" w:ascii="仿宋_GB2312" w:hAnsi="仿宋_GB2312" w:eastAsia="仿宋_GB2312" w:cs="仿宋_GB2312"/>
                <w:b/>
                <w:bCs/>
                <w:sz w:val="24"/>
                <w:szCs w:val="24"/>
              </w:rPr>
              <w:t>城市生活垃圾经营性清扫、收集、运输、处理服务申请表</w:t>
            </w:r>
            <w:r>
              <w:rPr>
                <w:rFonts w:hint="eastAsia" w:ascii="仿宋_GB2312" w:hAnsi="仿宋_GB2312" w:eastAsia="仿宋_GB2312" w:cs="仿宋_GB2312"/>
                <w:b/>
                <w:bCs/>
                <w:sz w:val="24"/>
                <w:szCs w:val="24"/>
                <w:lang w:eastAsia="zh-CN"/>
              </w:rPr>
              <w:t>原件一份</w:t>
            </w:r>
            <w:r>
              <w:rPr>
                <w:rFonts w:hint="eastAsia" w:ascii="仿宋_GB2312" w:hAnsi="仿宋_GB2312" w:eastAsia="仿宋_GB2312" w:cs="仿宋_GB2312"/>
                <w:b/>
                <w:bCs/>
                <w:kern w:val="0"/>
                <w:sz w:val="24"/>
                <w:szCs w:val="24"/>
                <w:lang w:val="en-US" w:eastAsia="zh-CN" w:bidi="ar"/>
              </w:rPr>
              <w:t xml:space="preserve">   </w:t>
            </w:r>
          </w:p>
          <w:p>
            <w:pPr>
              <w:pStyle w:val="2"/>
              <w:spacing w:before="178" w:line="360" w:lineRule="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2</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color w:val="222222"/>
                <w:sz w:val="24"/>
                <w:szCs w:val="24"/>
                <w:shd w:val="clear" w:color="auto" w:fill="FFFFFF"/>
              </w:rPr>
              <w:t>规划、选址、立项、环评、工艺等批复文件</w:t>
            </w:r>
            <w:r>
              <w:rPr>
                <w:rFonts w:hint="eastAsia" w:ascii="仿宋_GB2312" w:hAnsi="仿宋_GB2312" w:eastAsia="仿宋_GB2312" w:cs="仿宋_GB2312"/>
                <w:b/>
                <w:bCs/>
                <w:sz w:val="24"/>
                <w:szCs w:val="24"/>
              </w:rPr>
              <w:t>复印件</w:t>
            </w:r>
            <w:r>
              <w:rPr>
                <w:rFonts w:hint="eastAsia" w:ascii="仿宋_GB2312" w:hAnsi="仿宋_GB2312" w:eastAsia="仿宋_GB2312" w:cs="仿宋_GB2312"/>
                <w:b/>
                <w:bCs/>
                <w:sz w:val="24"/>
                <w:szCs w:val="24"/>
                <w:lang w:eastAsia="zh-CN"/>
              </w:rPr>
              <w:t>一</w:t>
            </w:r>
            <w:r>
              <w:rPr>
                <w:rFonts w:hint="eastAsia" w:ascii="仿宋_GB2312" w:hAnsi="仿宋_GB2312" w:eastAsia="仿宋_GB2312" w:cs="仿宋_GB2312"/>
                <w:b/>
                <w:bCs/>
                <w:sz w:val="24"/>
                <w:szCs w:val="24"/>
              </w:rPr>
              <w:t>份（需比对原件留存复印件）</w:t>
            </w:r>
          </w:p>
          <w:p>
            <w:pPr>
              <w:pStyle w:val="2"/>
              <w:spacing w:before="178" w:line="360" w:lineRule="auto"/>
              <w:rPr>
                <w:rFonts w:hint="eastAsia" w:ascii="仿宋_GB2312" w:hAnsi="仿宋_GB2312" w:eastAsia="仿宋_GB2312" w:cs="仿宋_GB2312"/>
                <w:b/>
                <w:bCs/>
                <w:kern w:val="0"/>
                <w:sz w:val="24"/>
                <w:szCs w:val="24"/>
                <w:lang w:val="en-US" w:eastAsia="zh-CN" w:bidi="ar"/>
              </w:rPr>
            </w:pPr>
            <w:r>
              <w:rPr>
                <w:rFonts w:hint="eastAsia" w:ascii="仿宋_GB2312" w:hAnsi="仿宋_GB2312" w:eastAsia="仿宋_GB2312" w:cs="仿宋_GB2312"/>
                <w:b/>
                <w:bCs/>
                <w:color w:val="222222"/>
                <w:sz w:val="24"/>
                <w:szCs w:val="24"/>
                <w:shd w:val="clear" w:color="auto" w:fill="FFFFFF"/>
                <w:lang w:val="en-US" w:eastAsia="zh-CN"/>
              </w:rPr>
              <w:t>3.</w:t>
            </w:r>
            <w:r>
              <w:rPr>
                <w:rFonts w:hint="eastAsia" w:ascii="仿宋_GB2312" w:hAnsi="仿宋_GB2312" w:eastAsia="仿宋_GB2312" w:cs="仿宋_GB2312"/>
                <w:b/>
                <w:bCs/>
                <w:color w:val="222222"/>
                <w:sz w:val="24"/>
                <w:szCs w:val="24"/>
                <w:shd w:val="clear" w:color="auto" w:fill="FFFFFF"/>
              </w:rPr>
              <w:t>5名初级以上专业技术职称人员职称证明</w:t>
            </w:r>
            <w:r>
              <w:rPr>
                <w:rFonts w:hint="eastAsia" w:ascii="仿宋_GB2312" w:hAnsi="仿宋_GB2312" w:eastAsia="仿宋_GB2312" w:cs="仿宋_GB2312"/>
                <w:b/>
                <w:bCs/>
                <w:sz w:val="24"/>
                <w:szCs w:val="24"/>
              </w:rPr>
              <w:t>复印件</w:t>
            </w:r>
            <w:r>
              <w:rPr>
                <w:rFonts w:hint="eastAsia" w:ascii="仿宋_GB2312" w:hAnsi="仿宋_GB2312" w:eastAsia="仿宋_GB2312" w:cs="仿宋_GB2312"/>
                <w:b/>
                <w:bCs/>
                <w:sz w:val="24"/>
                <w:szCs w:val="24"/>
                <w:lang w:eastAsia="zh-CN"/>
              </w:rPr>
              <w:t>一</w:t>
            </w:r>
            <w:r>
              <w:rPr>
                <w:rFonts w:hint="eastAsia" w:ascii="仿宋_GB2312" w:hAnsi="仿宋_GB2312" w:eastAsia="仿宋_GB2312" w:cs="仿宋_GB2312"/>
                <w:b/>
                <w:bCs/>
                <w:sz w:val="24"/>
                <w:szCs w:val="24"/>
              </w:rPr>
              <w:t>份（需比对原件留存复印件）</w:t>
            </w:r>
            <w:r>
              <w:rPr>
                <w:rFonts w:hint="eastAsia" w:ascii="仿宋_GB2312" w:hAnsi="仿宋_GB2312" w:eastAsia="仿宋_GB2312" w:cs="仿宋_GB2312"/>
                <w:b/>
                <w:bCs/>
                <w:kern w:val="0"/>
                <w:sz w:val="24"/>
                <w:szCs w:val="24"/>
                <w:lang w:val="en-US" w:eastAsia="zh-CN" w:bidi="ar"/>
              </w:rPr>
              <w:t xml:space="preserve"> </w:t>
            </w:r>
          </w:p>
          <w:p>
            <w:pPr>
              <w:pStyle w:val="2"/>
              <w:spacing w:before="178" w:line="360" w:lineRule="auto"/>
              <w:rPr>
                <w:rFonts w:hint="eastAsia" w:ascii="仿宋_GB2312" w:hAnsi="仿宋_GB2312" w:eastAsia="仿宋_GB2312" w:cs="仿宋_GB2312"/>
                <w:b/>
                <w:bCs/>
                <w:sz w:val="24"/>
                <w:szCs w:val="24"/>
              </w:rPr>
            </w:pPr>
            <w:r>
              <w:rPr>
                <w:rFonts w:hint="eastAsia" w:ascii="仿宋_GB2312" w:hAnsi="仿宋_GB2312" w:eastAsia="仿宋_GB2312" w:cs="仿宋_GB2312"/>
                <w:b/>
                <w:bCs/>
                <w:color w:val="222222"/>
                <w:sz w:val="24"/>
                <w:szCs w:val="24"/>
                <w:shd w:val="clear" w:color="auto" w:fill="FFFFFF"/>
                <w:lang w:val="en-US" w:eastAsia="zh-CN"/>
              </w:rPr>
              <w:t>4.</w:t>
            </w:r>
            <w:r>
              <w:rPr>
                <w:rFonts w:hint="eastAsia" w:ascii="仿宋_GB2312" w:hAnsi="仿宋_GB2312" w:eastAsia="仿宋_GB2312" w:cs="仿宋_GB2312"/>
                <w:b/>
                <w:bCs/>
                <w:color w:val="222222"/>
                <w:sz w:val="24"/>
                <w:szCs w:val="24"/>
                <w:shd w:val="clear" w:color="auto" w:fill="FFFFFF"/>
              </w:rPr>
              <w:t>工艺运行、设备管理、环境监测与保护、财务管理、生产安全、计量统计等方面的管理制度</w:t>
            </w:r>
            <w:r>
              <w:rPr>
                <w:rFonts w:hint="eastAsia" w:ascii="仿宋_GB2312" w:hAnsi="仿宋_GB2312" w:eastAsia="仿宋_GB2312" w:cs="仿宋_GB2312"/>
                <w:b/>
                <w:bCs/>
                <w:sz w:val="24"/>
                <w:szCs w:val="24"/>
              </w:rPr>
              <w:t>原件</w:t>
            </w:r>
            <w:r>
              <w:rPr>
                <w:rFonts w:hint="eastAsia" w:ascii="仿宋_GB2312" w:hAnsi="仿宋_GB2312" w:eastAsia="仿宋_GB2312" w:cs="仿宋_GB2312"/>
                <w:b/>
                <w:bCs/>
                <w:sz w:val="24"/>
                <w:szCs w:val="24"/>
                <w:lang w:eastAsia="zh-CN"/>
              </w:rPr>
              <w:t>一</w:t>
            </w:r>
            <w:r>
              <w:rPr>
                <w:rFonts w:hint="eastAsia" w:ascii="仿宋_GB2312" w:hAnsi="仿宋_GB2312" w:eastAsia="仿宋_GB2312" w:cs="仿宋_GB2312"/>
                <w:b/>
                <w:bCs/>
                <w:sz w:val="24"/>
                <w:szCs w:val="24"/>
              </w:rPr>
              <w:t>份</w:t>
            </w:r>
          </w:p>
          <w:p>
            <w:pPr>
              <w:pStyle w:val="2"/>
              <w:spacing w:before="178" w:line="360" w:lineRule="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5.</w:t>
            </w:r>
            <w:r>
              <w:rPr>
                <w:rFonts w:hint="eastAsia" w:ascii="仿宋_GB2312" w:hAnsi="仿宋_GB2312" w:eastAsia="仿宋_GB2312" w:cs="仿宋_GB2312"/>
                <w:b/>
                <w:bCs/>
                <w:color w:val="222222"/>
                <w:sz w:val="24"/>
                <w:szCs w:val="24"/>
                <w:shd w:val="clear" w:color="auto" w:fill="FFFFFF"/>
              </w:rPr>
              <w:t>安装在线监测系统</w:t>
            </w:r>
            <w:r>
              <w:rPr>
                <w:rFonts w:hint="eastAsia" w:ascii="仿宋_GB2312" w:hAnsi="仿宋_GB2312" w:eastAsia="仿宋_GB2312" w:cs="仿宋_GB2312"/>
                <w:b/>
                <w:bCs/>
                <w:color w:val="222222"/>
                <w:sz w:val="24"/>
                <w:szCs w:val="24"/>
                <w:shd w:val="clear" w:color="auto" w:fill="FFFFFF"/>
                <w:lang w:eastAsia="zh-CN"/>
              </w:rPr>
              <w:t>证明材料</w:t>
            </w:r>
            <w:r>
              <w:rPr>
                <w:rFonts w:hint="eastAsia" w:ascii="仿宋_GB2312" w:hAnsi="仿宋_GB2312" w:eastAsia="仿宋_GB2312" w:cs="仿宋_GB2312"/>
                <w:b/>
                <w:bCs/>
                <w:color w:val="222222"/>
                <w:sz w:val="24"/>
                <w:szCs w:val="24"/>
                <w:shd w:val="clear" w:color="auto" w:fill="FFFFFF"/>
              </w:rPr>
              <w:t>，出具在线监测报告</w:t>
            </w:r>
            <w:r>
              <w:rPr>
                <w:rFonts w:hint="eastAsia" w:ascii="仿宋_GB2312" w:hAnsi="仿宋_GB2312" w:eastAsia="仿宋_GB2312" w:cs="仿宋_GB2312"/>
                <w:b/>
                <w:bCs/>
                <w:sz w:val="24"/>
                <w:szCs w:val="24"/>
              </w:rPr>
              <w:t>复印件</w:t>
            </w:r>
            <w:r>
              <w:rPr>
                <w:rFonts w:hint="eastAsia" w:ascii="仿宋_GB2312" w:hAnsi="仿宋_GB2312" w:eastAsia="仿宋_GB2312" w:cs="仿宋_GB2312"/>
                <w:b/>
                <w:bCs/>
                <w:sz w:val="24"/>
                <w:szCs w:val="24"/>
                <w:lang w:eastAsia="zh-CN"/>
              </w:rPr>
              <w:t>一</w:t>
            </w:r>
            <w:r>
              <w:rPr>
                <w:rFonts w:hint="eastAsia" w:ascii="仿宋_GB2312" w:hAnsi="仿宋_GB2312" w:eastAsia="仿宋_GB2312" w:cs="仿宋_GB2312"/>
                <w:b/>
                <w:bCs/>
                <w:sz w:val="24"/>
                <w:szCs w:val="24"/>
              </w:rPr>
              <w:t>份</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需比对原件留存复印件</w:t>
            </w:r>
            <w:r>
              <w:rPr>
                <w:rFonts w:hint="eastAsia" w:ascii="仿宋_GB2312" w:hAnsi="仿宋_GB2312" w:eastAsia="仿宋_GB2312" w:cs="仿宋_GB2312"/>
                <w:b/>
                <w:bCs/>
                <w:sz w:val="24"/>
                <w:szCs w:val="24"/>
                <w:lang w:eastAsia="zh-CN"/>
              </w:rPr>
              <w:t>）</w:t>
            </w:r>
          </w:p>
          <w:p>
            <w:pPr>
              <w:pStyle w:val="2"/>
              <w:spacing w:before="178" w:line="360" w:lineRule="auto"/>
              <w:rPr>
                <w:rFonts w:hint="eastAsia" w:ascii="仿宋_GB2312" w:hAnsi="仿宋_GB2312" w:eastAsia="仿宋_GB2312" w:cs="仿宋_GB2312"/>
                <w:b/>
                <w:bCs/>
                <w:kern w:val="0"/>
                <w:sz w:val="24"/>
                <w:szCs w:val="24"/>
                <w:lang w:val="en-US" w:eastAsia="zh-CN" w:bidi="ar"/>
              </w:rPr>
            </w:pPr>
            <w:r>
              <w:rPr>
                <w:rFonts w:hint="eastAsia" w:ascii="仿宋_GB2312" w:hAnsi="仿宋_GB2312" w:eastAsia="仿宋_GB2312" w:cs="仿宋_GB2312"/>
                <w:b/>
                <w:bCs/>
                <w:color w:val="222222"/>
                <w:sz w:val="24"/>
                <w:szCs w:val="24"/>
                <w:shd w:val="clear" w:color="auto" w:fill="FFFFFF"/>
              </w:rPr>
              <w:t>6.生活垃圾渗沥液、沼气的利用和处理方案，卫生填埋场对不同垃圾进行分区填埋方案、生活垃圾处理的渗沥液、沼气、焚烧烟气、残渣等处理残余物达标处理排放方案</w:t>
            </w:r>
            <w:r>
              <w:rPr>
                <w:rFonts w:hint="eastAsia" w:ascii="仿宋_GB2312" w:hAnsi="仿宋_GB2312" w:eastAsia="仿宋_GB2312" w:cs="仿宋_GB2312"/>
                <w:b/>
                <w:bCs/>
                <w:sz w:val="24"/>
                <w:szCs w:val="24"/>
              </w:rPr>
              <w:t>原件</w:t>
            </w:r>
            <w:r>
              <w:rPr>
                <w:rFonts w:hint="eastAsia" w:ascii="仿宋_GB2312" w:hAnsi="仿宋_GB2312" w:eastAsia="仿宋_GB2312" w:cs="仿宋_GB2312"/>
                <w:b/>
                <w:bCs/>
                <w:sz w:val="24"/>
                <w:szCs w:val="24"/>
                <w:lang w:eastAsia="zh-CN"/>
              </w:rPr>
              <w:t>一</w:t>
            </w:r>
            <w:r>
              <w:rPr>
                <w:rFonts w:hint="eastAsia" w:ascii="仿宋_GB2312" w:hAnsi="仿宋_GB2312" w:eastAsia="仿宋_GB2312" w:cs="仿宋_GB2312"/>
                <w:b/>
                <w:bCs/>
                <w:sz w:val="24"/>
                <w:szCs w:val="24"/>
              </w:rPr>
              <w:t>份</w:t>
            </w:r>
            <w:r>
              <w:rPr>
                <w:rFonts w:hint="eastAsia" w:ascii="仿宋_GB2312" w:hAnsi="仿宋_GB2312" w:eastAsia="仿宋_GB2312" w:cs="仿宋_GB2312"/>
                <w:b/>
                <w:bCs/>
                <w:kern w:val="0"/>
                <w:sz w:val="24"/>
                <w:szCs w:val="24"/>
                <w:lang w:val="en-US" w:eastAsia="zh-CN" w:bidi="ar"/>
              </w:rPr>
              <w:t xml:space="preserve"> </w:t>
            </w:r>
          </w:p>
          <w:p>
            <w:pPr>
              <w:spacing w:line="360" w:lineRule="auto"/>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color w:val="222222"/>
                <w:sz w:val="24"/>
                <w:szCs w:val="24"/>
                <w:shd w:val="clear" w:color="auto" w:fill="FFFFFF"/>
              </w:rPr>
              <w:t>7.控制污染和突发事件的预案</w:t>
            </w:r>
            <w:r>
              <w:rPr>
                <w:rFonts w:hint="eastAsia" w:ascii="仿宋_GB2312" w:hAnsi="仿宋_GB2312" w:eastAsia="仿宋_GB2312" w:cs="仿宋_GB2312"/>
                <w:b/>
                <w:bCs/>
                <w:sz w:val="24"/>
                <w:szCs w:val="24"/>
              </w:rPr>
              <w:t>原件</w:t>
            </w:r>
            <w:r>
              <w:rPr>
                <w:rFonts w:hint="eastAsia" w:ascii="仿宋_GB2312" w:hAnsi="仿宋_GB2312" w:eastAsia="仿宋_GB2312" w:cs="仿宋_GB2312"/>
                <w:b/>
                <w:bCs/>
                <w:sz w:val="24"/>
                <w:szCs w:val="24"/>
                <w:lang w:eastAsia="zh-CN"/>
              </w:rPr>
              <w:t>一</w:t>
            </w:r>
            <w:r>
              <w:rPr>
                <w:rFonts w:hint="eastAsia" w:ascii="仿宋_GB2312" w:hAnsi="仿宋_GB2312" w:eastAsia="仿宋_GB2312" w:cs="仿宋_GB2312"/>
                <w:b/>
                <w:bCs/>
                <w:sz w:val="24"/>
                <w:szCs w:val="24"/>
              </w:rPr>
              <w:t>份</w:t>
            </w:r>
          </w:p>
          <w:p>
            <w:pPr>
              <w:spacing w:line="360" w:lineRule="auto"/>
              <w:jc w:val="left"/>
              <w:rPr>
                <w:rFonts w:hint="eastAsia" w:ascii="仿宋_GB2312" w:hAnsi="仿宋_GB2312" w:eastAsia="仿宋_GB2312" w:cs="仿宋_GB2312"/>
                <w:b/>
                <w:bCs/>
                <w:sz w:val="24"/>
                <w:szCs w:val="24"/>
              </w:rPr>
            </w:pPr>
          </w:p>
          <w:p>
            <w:pPr>
              <w:spacing w:line="360" w:lineRule="auto"/>
              <w:jc w:val="left"/>
              <w:rPr>
                <w:rFonts w:hint="eastAsia" w:ascii="仿宋_GB2312" w:hAnsi="仿宋_GB2312" w:eastAsia="仿宋_GB2312" w:cs="仿宋_GB2312"/>
                <w:b/>
                <w:bCs/>
                <w:sz w:val="24"/>
                <w:szCs w:val="24"/>
              </w:rPr>
            </w:pPr>
          </w:p>
          <w:p>
            <w:pPr>
              <w:jc w:val="left"/>
              <w:rPr>
                <w:rFonts w:hint="eastAsia" w:ascii="仿宋_GB2312" w:hAnsi="仿宋_GB2312" w:eastAsia="仿宋_GB2312" w:cs="仿宋_GB2312"/>
                <w:sz w:val="24"/>
                <w:szCs w:val="24"/>
                <w:lang w:val="en-US" w:eastAsia="zh-CN"/>
              </w:rPr>
            </w:pPr>
          </w:p>
        </w:tc>
      </w:tr>
    </w:tbl>
    <w:p>
      <w:pPr>
        <w:jc w:val="right"/>
        <w:rPr>
          <w:rFonts w:hint="eastAsia" w:ascii="仿宋_GB2312" w:hAnsi="仿宋_GB2312" w:eastAsia="仿宋_GB2312" w:cs="仿宋_GB2312"/>
          <w:kern w:val="0"/>
          <w:sz w:val="24"/>
          <w:szCs w:val="24"/>
          <w:lang w:val="en-US" w:eastAsia="zh-CN" w:bidi="ar"/>
        </w:rPr>
      </w:pP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1" w:hRule="atLeast"/>
        </w:trPr>
        <w:tc>
          <w:tcPr>
            <w:tcW w:w="1910"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办理流程</w:t>
            </w:r>
          </w:p>
        </w:tc>
        <w:tc>
          <w:tcPr>
            <w:tcW w:w="7270" w:type="dxa"/>
            <w:vAlign w:val="center"/>
          </w:tcPr>
          <w:p>
            <w:pPr>
              <w:pStyle w:val="5"/>
              <w:keepNext w:val="0"/>
              <w:keepLines w:val="0"/>
              <w:widowControl/>
              <w:numPr>
                <w:ilvl w:val="0"/>
                <w:numId w:val="0"/>
              </w:numPr>
              <w:suppressLineNumbers w:val="0"/>
              <w:spacing w:line="360" w:lineRule="auto"/>
              <w:ind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申请：申请人通过政务服务网、办事大厅进行事项的申请，提交有关申请材料和反映真实情况，并对其申请材料实质内容的真实性负责。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受理：办事大厅接收申报材料，所交材料齐全的，签发《材料接收凭证》；所交材料不齐全或不符合法定要求的，签发《一次性告知书》。如所交材料存在可以当场更正的错误，申请人可当场更正。</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审查：在受理项目申请报告后，由行政审批办公室对内容进行审查。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现场勘查：需要现场勘查的，由行政审批办公室组织相关业务处室进行现场勘查</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 xml:space="preserve">（5）办结：对符合条件的申请人颁发、送达行政许可证件。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1910" w:type="dxa"/>
            <w:vAlign w:val="center"/>
          </w:tcPr>
          <w:p>
            <w:pPr>
              <w:jc w:val="both"/>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收费依据及标准</w:t>
            </w:r>
          </w:p>
        </w:tc>
        <w:tc>
          <w:tcPr>
            <w:tcW w:w="7270" w:type="dxa"/>
            <w:vAlign w:val="center"/>
          </w:tcPr>
          <w:p>
            <w:pPr>
              <w:pStyle w:val="2"/>
              <w:spacing w:before="7"/>
              <w:jc w:val="both"/>
              <w:rPr>
                <w:rFonts w:hint="eastAsia" w:ascii="仿宋_GB2312" w:hAnsi="仿宋_GB2312" w:eastAsia="仿宋_GB2312" w:cs="仿宋_GB2312"/>
                <w:kern w:val="2"/>
                <w:sz w:val="24"/>
                <w:szCs w:val="24"/>
                <w:lang w:val="en-US" w:eastAsia="zh-CN" w:bidi="ar-SA"/>
              </w:rPr>
            </w:pPr>
          </w:p>
          <w:p>
            <w:pPr>
              <w:pStyle w:val="2"/>
              <w:spacing w:before="7"/>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不收费 </w:t>
            </w:r>
          </w:p>
          <w:p>
            <w:pPr>
              <w:pStyle w:val="2"/>
              <w:spacing w:before="7"/>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6" w:hRule="atLeast"/>
        </w:trPr>
        <w:tc>
          <w:tcPr>
            <w:tcW w:w="191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监督投诉渠道</w:t>
            </w:r>
          </w:p>
        </w:tc>
        <w:tc>
          <w:tcPr>
            <w:tcW w:w="727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中心督查股、12345热线电话</w:t>
            </w:r>
          </w:p>
        </w:tc>
      </w:tr>
    </w:tbl>
    <w:p>
      <w:pPr>
        <w:jc w:val="left"/>
        <w:rPr>
          <w:rFonts w:hint="eastAsia" w:ascii="仿宋_GB2312" w:hAnsi="仿宋_GB2312" w:eastAsia="仿宋_GB2312" w:cs="仿宋_GB2312"/>
          <w:b/>
          <w:bCs/>
          <w:kern w:val="0"/>
          <w:sz w:val="24"/>
          <w:szCs w:val="24"/>
          <w:lang w:val="en-US" w:eastAsia="zh-CN" w:bidi="ar"/>
        </w:rPr>
      </w:pPr>
      <w:bookmarkStart w:id="5" w:name="_Toc15671_WPSOffice_Level3"/>
    </w:p>
    <w:p>
      <w:pPr>
        <w:jc w:val="center"/>
        <w:rPr>
          <w:rFonts w:hint="eastAsia" w:ascii="仿宋_GB2312" w:hAnsi="仿宋_GB2312" w:eastAsia="仿宋_GB2312" w:cs="仿宋_GB2312"/>
          <w:b/>
          <w:bCs/>
          <w:kern w:val="0"/>
          <w:sz w:val="24"/>
          <w:szCs w:val="24"/>
          <w:lang w:val="en-US" w:eastAsia="zh-CN" w:bidi="ar"/>
        </w:rPr>
      </w:pPr>
      <w:r>
        <w:rPr>
          <w:rFonts w:hint="eastAsia" w:ascii="仿宋_GB2312" w:hAnsi="仿宋_GB2312" w:eastAsia="仿宋_GB2312" w:cs="仿宋_GB2312"/>
          <w:b/>
          <w:bCs/>
          <w:kern w:val="0"/>
          <w:sz w:val="24"/>
          <w:szCs w:val="24"/>
          <w:lang w:val="en-US" w:eastAsia="zh-CN" w:bidi="ar"/>
        </w:rPr>
        <w:t>发布日期：2020年11月15日          实施日期：2020年11月20日</w:t>
      </w:r>
      <w:bookmarkEnd w:id="5"/>
    </w:p>
    <w:p>
      <w:pPr>
        <w:jc w:val="center"/>
        <w:rPr>
          <w:rFonts w:hint="eastAsia" w:ascii="仿宋_GB2312" w:hAnsi="仿宋_GB2312" w:eastAsia="仿宋_GB2312" w:cs="仿宋_GB2312"/>
          <w:b/>
          <w:bCs/>
          <w:kern w:val="0"/>
          <w:sz w:val="24"/>
          <w:szCs w:val="24"/>
          <w:lang w:val="en-US" w:eastAsia="zh-CN" w:bidi="ar"/>
        </w:rPr>
      </w:pPr>
    </w:p>
    <w:p>
      <w:pPr>
        <w:jc w:val="center"/>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桐柏县城市管理局发布</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rPr>
      </w:pPr>
    </w:p>
    <w:p>
      <w:pPr>
        <w:keepNext w:val="0"/>
        <w:keepLines w:val="0"/>
        <w:pageBreakBefore w:val="0"/>
        <w:widowControl w:val="0"/>
        <w:kinsoku/>
        <w:wordWrap/>
        <w:overflowPunct/>
        <w:topLinePunct w:val="0"/>
        <w:autoSpaceDE/>
        <w:autoSpaceDN/>
        <w:bidi w:val="0"/>
        <w:adjustRightInd/>
        <w:snapToGrid/>
        <w:spacing w:line="800" w:lineRule="exact"/>
        <w:jc w:val="both"/>
        <w:textAlignment w:val="auto"/>
        <w:outlineLvl w:val="9"/>
        <w:rPr>
          <w:rFonts w:hint="eastAsia" w:ascii="方正小标宋简体" w:hAnsi="方正小标宋简体" w:eastAsia="方正小标宋简体" w:cs="方正小标宋简体"/>
          <w:b w:val="0"/>
          <w:bCs/>
          <w:i w:val="0"/>
          <w:caps w:val="0"/>
          <w:color w:val="333333"/>
          <w:spacing w:val="0"/>
          <w:sz w:val="44"/>
          <w:szCs w:val="44"/>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9"/>
        <w:rPr>
          <w:rFonts w:hint="eastAsia" w:ascii="方正小标宋简体" w:hAnsi="方正小标宋简体" w:eastAsia="方正小标宋简体" w:cs="方正小标宋简体"/>
          <w:b/>
          <w:bCs w:val="0"/>
          <w:i w:val="0"/>
          <w:caps w:val="0"/>
          <w:color w:val="333333"/>
          <w:spacing w:val="0"/>
          <w:sz w:val="44"/>
          <w:szCs w:val="44"/>
          <w:lang w:val="en-US" w:eastAsia="zh-CN"/>
        </w:rPr>
      </w:pPr>
      <w:r>
        <w:rPr>
          <w:rFonts w:hint="eastAsia" w:ascii="方正小标宋简体" w:hAnsi="方正小标宋简体" w:eastAsia="方正小标宋简体" w:cs="方正小标宋简体"/>
          <w:b w:val="0"/>
          <w:bCs/>
          <w:i w:val="0"/>
          <w:caps w:val="0"/>
          <w:color w:val="333333"/>
          <w:spacing w:val="0"/>
          <w:sz w:val="44"/>
          <w:szCs w:val="44"/>
        </w:rPr>
        <w:t>城市生活垃圾经营性清扫、收集、运输服务许可-到期复查换证</w:t>
      </w:r>
      <w:r>
        <w:rPr>
          <w:rFonts w:hint="eastAsia" w:ascii="方正小标宋简体" w:hAnsi="方正小标宋简体" w:eastAsia="方正小标宋简体" w:cs="方正小标宋简体"/>
          <w:b w:val="0"/>
          <w:bCs/>
          <w:i w:val="0"/>
          <w:caps w:val="0"/>
          <w:color w:val="333333"/>
          <w:spacing w:val="0"/>
          <w:sz w:val="44"/>
          <w:szCs w:val="44"/>
          <w:lang w:val="en-US" w:eastAsia="zh-CN"/>
        </w:rPr>
        <w:t xml:space="preserve">   </w:t>
      </w:r>
      <w:r>
        <w:rPr>
          <w:rFonts w:hint="eastAsia" w:ascii="方正小标宋简体" w:hAnsi="方正小标宋简体" w:eastAsia="方正小标宋简体" w:cs="方正小标宋简体"/>
          <w:b/>
          <w:bCs w:val="0"/>
          <w:i w:val="0"/>
          <w:caps w:val="0"/>
          <w:color w:val="333333"/>
          <w:spacing w:val="0"/>
          <w:sz w:val="44"/>
          <w:szCs w:val="44"/>
          <w:lang w:val="en-US" w:eastAsia="zh-CN"/>
        </w:rPr>
        <w:t>服务指南</w:t>
      </w:r>
    </w:p>
    <w:p>
      <w:pPr>
        <w:spacing w:line="600" w:lineRule="exact"/>
        <w:jc w:val="right"/>
        <w:rPr>
          <w:rFonts w:hint="eastAsia" w:ascii="仿宋_GB2312" w:hAnsi="仿宋_GB2312" w:eastAsia="仿宋_GB2312" w:cs="仿宋_GB2312"/>
          <w:b/>
          <w:i w:val="0"/>
          <w:caps w:val="0"/>
          <w:color w:val="333333"/>
          <w:spacing w:val="0"/>
          <w:sz w:val="24"/>
          <w:szCs w:val="24"/>
          <w:lang w:val="en-US" w:eastAsia="zh-CN"/>
        </w:rPr>
      </w:pPr>
      <w:r>
        <w:rPr>
          <w:rFonts w:hint="eastAsia" w:ascii="仿宋_GB2312" w:hAnsi="仿宋_GB2312" w:eastAsia="仿宋_GB2312" w:cs="仿宋_GB2312"/>
          <w:b/>
          <w:i w:val="0"/>
          <w:caps w:val="0"/>
          <w:color w:val="333333"/>
          <w:spacing w:val="0"/>
          <w:sz w:val="24"/>
          <w:szCs w:val="24"/>
          <w:lang w:val="en-US" w:eastAsia="zh-CN"/>
        </w:rPr>
        <w:t>124113305664641624400011701300003</w:t>
      </w:r>
    </w:p>
    <w:tbl>
      <w:tblPr>
        <w:tblStyle w:val="8"/>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857"/>
        <w:gridCol w:w="195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i w:val="0"/>
                <w:caps w:val="0"/>
                <w:color w:val="000000"/>
                <w:spacing w:val="0"/>
                <w:sz w:val="24"/>
                <w:szCs w:val="24"/>
                <w:lang w:val="en-US" w:eastAsia="zh-CN"/>
              </w:rPr>
              <w:t xml:space="preserve"> </w:t>
            </w:r>
            <w:r>
              <w:rPr>
                <w:rFonts w:hint="eastAsia" w:ascii="仿宋_GB2312" w:hAnsi="仿宋_GB2312" w:eastAsia="仿宋_GB2312" w:cs="仿宋_GB2312"/>
                <w:kern w:val="0"/>
                <w:sz w:val="24"/>
                <w:szCs w:val="24"/>
                <w:vertAlign w:val="baseline"/>
                <w:lang w:val="en-US" w:eastAsia="zh-CN" w:bidi="ar"/>
              </w:rPr>
              <w:t>适用范围</w:t>
            </w:r>
          </w:p>
        </w:tc>
        <w:tc>
          <w:tcPr>
            <w:tcW w:w="2857" w:type="dxa"/>
            <w:vAlign w:val="center"/>
          </w:tcPr>
          <w:p>
            <w:pPr>
              <w:pStyle w:val="2"/>
              <w:ind w:left="557"/>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个人</w:t>
            </w:r>
            <w:r>
              <w:rPr>
                <w:rFonts w:hint="eastAsia" w:ascii="仿宋_GB2312" w:hAnsi="仿宋_GB2312" w:eastAsia="仿宋_GB2312" w:cs="仿宋_GB2312"/>
                <w:sz w:val="24"/>
                <w:szCs w:val="24"/>
              </w:rPr>
              <w:t>、法人</w:t>
            </w:r>
          </w:p>
        </w:tc>
        <w:tc>
          <w:tcPr>
            <w:tcW w:w="1958"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事项类型</w:t>
            </w:r>
          </w:p>
        </w:tc>
        <w:tc>
          <w:tcPr>
            <w:tcW w:w="2408" w:type="dxa"/>
            <w:vAlign w:val="center"/>
          </w:tcPr>
          <w:p>
            <w:pPr>
              <w:pStyle w:val="2"/>
              <w:spacing w:before="1"/>
              <w:ind w:left="132" w:firstLine="472"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pacing w:val="-2"/>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受理机构</w:t>
            </w:r>
          </w:p>
        </w:tc>
        <w:tc>
          <w:tcPr>
            <w:tcW w:w="285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桐柏县县行政审批服务中心</w:t>
            </w:r>
          </w:p>
        </w:tc>
        <w:tc>
          <w:tcPr>
            <w:tcW w:w="1958" w:type="dxa"/>
            <w:vAlign w:val="center"/>
          </w:tcPr>
          <w:p>
            <w:pPr>
              <w:pStyle w:val="2"/>
              <w:spacing w:before="1"/>
              <w:ind w:left="133" w:leftChars="0"/>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决定机构</w:t>
            </w:r>
          </w:p>
        </w:tc>
        <w:tc>
          <w:tcPr>
            <w:tcW w:w="2408" w:type="dxa"/>
            <w:vAlign w:val="center"/>
          </w:tcPr>
          <w:p>
            <w:pPr>
              <w:pStyle w:val="2"/>
              <w:spacing w:before="7"/>
              <w:jc w:val="center"/>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kern w:val="2"/>
                <w:sz w:val="24"/>
                <w:szCs w:val="24"/>
                <w:lang w:val="en-US" w:eastAsia="zh-CN" w:bidi="ar-SA"/>
              </w:rPr>
              <w:t>桐柏县城市管理局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189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vertAlign w:val="baseline"/>
                <w:lang w:val="en-US" w:eastAsia="zh-CN" w:bidi="ar"/>
              </w:rPr>
              <w:t>办理时限</w:t>
            </w:r>
          </w:p>
        </w:tc>
        <w:tc>
          <w:tcPr>
            <w:tcW w:w="285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法定时限：</w:t>
            </w:r>
            <w:r>
              <w:rPr>
                <w:rFonts w:hint="eastAsia" w:ascii="仿宋_GB2312" w:hAnsi="仿宋_GB2312" w:eastAsia="仿宋_GB2312" w:cs="仿宋_GB2312"/>
                <w:sz w:val="24"/>
                <w:szCs w:val="24"/>
              </w:rPr>
              <w:t>20个工作日</w:t>
            </w:r>
          </w:p>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承诺时限：3个工作日</w:t>
            </w:r>
          </w:p>
        </w:tc>
        <w:tc>
          <w:tcPr>
            <w:tcW w:w="1958" w:type="dxa"/>
            <w:vAlign w:val="center"/>
          </w:tcPr>
          <w:p>
            <w:pPr>
              <w:pStyle w:val="2"/>
              <w:spacing w:before="1"/>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咨询方式</w:t>
            </w:r>
          </w:p>
        </w:tc>
        <w:tc>
          <w:tcPr>
            <w:tcW w:w="2408"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现场咨询</w:t>
            </w:r>
          </w:p>
          <w:p>
            <w:pPr>
              <w:pStyle w:val="2"/>
              <w:spacing w:before="7"/>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电话咨询：377-83973028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受理方式</w:t>
            </w:r>
          </w:p>
        </w:tc>
        <w:tc>
          <w:tcPr>
            <w:tcW w:w="285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窗口受理、网上申报</w:t>
            </w:r>
          </w:p>
        </w:tc>
        <w:tc>
          <w:tcPr>
            <w:tcW w:w="1958" w:type="dxa"/>
            <w:vAlign w:val="center"/>
          </w:tcPr>
          <w:p>
            <w:pPr>
              <w:pStyle w:val="2"/>
              <w:spacing w:before="1"/>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结果送达</w:t>
            </w:r>
          </w:p>
        </w:tc>
        <w:tc>
          <w:tcPr>
            <w:tcW w:w="2408" w:type="dxa"/>
            <w:vAlign w:val="center"/>
          </w:tcPr>
          <w:p>
            <w:pPr>
              <w:pStyle w:val="2"/>
              <w:spacing w:before="7"/>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6"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设立依据</w:t>
            </w:r>
          </w:p>
        </w:tc>
        <w:tc>
          <w:tcPr>
            <w:tcW w:w="7223" w:type="dxa"/>
            <w:gridSpan w:val="3"/>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务院对确需保留的行政审批项目设定行政许可的决定》（2004年6月29日国务院令第412号，2009年1月29日予以修改）附件第102项：从事城市生活垃圾经营性清扫、收集、运输、处理服务审批，实施机关：所在城市的市人民政府市容环境卫生行政主管部门。</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97" w:type="dxa"/>
            <w:vAlign w:val="center"/>
          </w:tcPr>
          <w:p>
            <w:pPr>
              <w:pStyle w:val="2"/>
              <w:ind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办理条件</w:t>
            </w:r>
          </w:p>
        </w:tc>
        <w:tc>
          <w:tcPr>
            <w:tcW w:w="7223" w:type="dxa"/>
            <w:gridSpan w:val="3"/>
            <w:vAlign w:val="center"/>
          </w:tcPr>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申请资料齐全并符合法定要求</w:t>
            </w:r>
          </w:p>
          <w:p>
            <w:pPr>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2"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申办材料</w:t>
            </w:r>
          </w:p>
        </w:tc>
        <w:tc>
          <w:tcPr>
            <w:tcW w:w="7223" w:type="dxa"/>
            <w:gridSpan w:val="3"/>
            <w:vAlign w:val="center"/>
          </w:tcPr>
          <w:p>
            <w:pPr>
              <w:numPr>
                <w:ilvl w:val="0"/>
                <w:numId w:val="3"/>
              </w:numPr>
              <w:tabs>
                <w:tab w:val="clear" w:pos="312"/>
              </w:tabs>
              <w:spacing w:line="360" w:lineRule="auto"/>
              <w:ind w:leftChars="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i w:val="0"/>
                <w:caps w:val="0"/>
                <w:color w:val="000000"/>
                <w:spacing w:val="0"/>
                <w:sz w:val="24"/>
                <w:szCs w:val="24"/>
              </w:rPr>
              <w:t>城市生活垃圾经营性清扫、收集、运输、处理服务申请表</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sz w:val="24"/>
                <w:szCs w:val="24"/>
              </w:rPr>
              <w:t>原件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w:t>
            </w:r>
          </w:p>
          <w:p>
            <w:pPr>
              <w:numPr>
                <w:ilvl w:val="0"/>
                <w:numId w:val="3"/>
              </w:numPr>
              <w:tabs>
                <w:tab w:val="clear" w:pos="312"/>
              </w:tabs>
              <w:spacing w:line="360" w:lineRule="auto"/>
              <w:ind w:left="0" w:leftChars="0" w:firstLine="0" w:firstLineChars="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i w:val="0"/>
                <w:caps w:val="0"/>
                <w:color w:val="000000"/>
                <w:spacing w:val="0"/>
                <w:sz w:val="24"/>
                <w:szCs w:val="24"/>
              </w:rPr>
              <w:t>城市生活垃圾道路清扫管理制度及标准</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sz w:val="24"/>
                <w:szCs w:val="24"/>
                <w:lang w:val="en-US" w:eastAsia="zh-CN"/>
              </w:rPr>
              <w:t>复印</w:t>
            </w:r>
            <w:r>
              <w:rPr>
                <w:rFonts w:hint="eastAsia" w:ascii="仿宋_GB2312" w:hAnsi="仿宋_GB2312" w:eastAsia="仿宋_GB2312" w:cs="仿宋_GB2312"/>
                <w:b/>
                <w:bCs/>
                <w:sz w:val="24"/>
                <w:szCs w:val="24"/>
              </w:rPr>
              <w:t>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w:t>
            </w:r>
          </w:p>
          <w:p>
            <w:pPr>
              <w:numPr>
                <w:ilvl w:val="0"/>
                <w:numId w:val="3"/>
              </w:numPr>
              <w:tabs>
                <w:tab w:val="clear" w:pos="312"/>
              </w:tabs>
              <w:spacing w:line="360" w:lineRule="auto"/>
              <w:ind w:left="0" w:leftChars="0" w:firstLine="0" w:firstLineChars="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i w:val="0"/>
                <w:caps w:val="0"/>
                <w:color w:val="000000"/>
                <w:spacing w:val="0"/>
                <w:sz w:val="24"/>
                <w:szCs w:val="24"/>
              </w:rPr>
              <w:t>土地权属来源材料或不动产权属证书</w:t>
            </w:r>
            <w:r>
              <w:rPr>
                <w:rFonts w:hint="eastAsia" w:ascii="仿宋_GB2312" w:hAnsi="仿宋_GB2312" w:eastAsia="仿宋_GB2312" w:cs="仿宋_GB2312"/>
                <w:b/>
                <w:bCs/>
                <w:sz w:val="24"/>
                <w:szCs w:val="24"/>
                <w:lang w:val="en-US" w:eastAsia="zh-CN"/>
              </w:rPr>
              <w:t xml:space="preserve">  复印</w:t>
            </w:r>
            <w:r>
              <w:rPr>
                <w:rFonts w:hint="eastAsia" w:ascii="仿宋_GB2312" w:hAnsi="仿宋_GB2312" w:eastAsia="仿宋_GB2312" w:cs="仿宋_GB2312"/>
                <w:b/>
                <w:bCs/>
                <w:sz w:val="24"/>
                <w:szCs w:val="24"/>
              </w:rPr>
              <w:t>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w:t>
            </w:r>
          </w:p>
          <w:p>
            <w:pPr>
              <w:numPr>
                <w:ilvl w:val="0"/>
                <w:numId w:val="3"/>
              </w:numPr>
              <w:spacing w:line="360" w:lineRule="auto"/>
              <w:ind w:left="0" w:leftChars="0" w:firstLine="0" w:firstLineChars="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i w:val="0"/>
                <w:caps w:val="0"/>
                <w:color w:val="000000"/>
                <w:spacing w:val="0"/>
                <w:sz w:val="24"/>
                <w:szCs w:val="24"/>
              </w:rPr>
              <w:t>中华人民共和国居民身份证</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sz w:val="24"/>
                <w:szCs w:val="24"/>
                <w:lang w:val="en-US" w:eastAsia="zh-CN"/>
              </w:rPr>
              <w:t>复印</w:t>
            </w:r>
            <w:r>
              <w:rPr>
                <w:rFonts w:hint="eastAsia" w:ascii="仿宋_GB2312" w:hAnsi="仿宋_GB2312" w:eastAsia="仿宋_GB2312" w:cs="仿宋_GB2312"/>
                <w:b/>
                <w:bCs/>
                <w:sz w:val="24"/>
                <w:szCs w:val="24"/>
              </w:rPr>
              <w:t>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w:t>
            </w:r>
          </w:p>
          <w:p>
            <w:pPr>
              <w:numPr>
                <w:ilvl w:val="0"/>
                <w:numId w:val="3"/>
              </w:numPr>
              <w:spacing w:line="360" w:lineRule="auto"/>
              <w:ind w:left="0" w:leftChars="0" w:firstLine="0" w:firstLineChars="0"/>
              <w:jc w:val="lef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i w:val="0"/>
                <w:caps w:val="0"/>
                <w:color w:val="000000"/>
                <w:spacing w:val="0"/>
                <w:sz w:val="24"/>
                <w:szCs w:val="24"/>
              </w:rPr>
              <w:t>中华人民共和国道路运输证</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sz w:val="24"/>
                <w:szCs w:val="24"/>
                <w:lang w:val="en-US" w:eastAsia="zh-CN"/>
              </w:rPr>
              <w:t xml:space="preserve"> 复印</w:t>
            </w:r>
            <w:r>
              <w:rPr>
                <w:rFonts w:hint="eastAsia" w:ascii="仿宋_GB2312" w:hAnsi="仿宋_GB2312" w:eastAsia="仿宋_GB2312" w:cs="仿宋_GB2312"/>
                <w:b/>
                <w:bCs/>
                <w:sz w:val="24"/>
                <w:szCs w:val="24"/>
              </w:rPr>
              <w:t>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w:t>
            </w:r>
          </w:p>
          <w:p>
            <w:pPr>
              <w:numPr>
                <w:ilvl w:val="0"/>
                <w:numId w:val="3"/>
              </w:numPr>
              <w:spacing w:line="360" w:lineRule="auto"/>
              <w:ind w:left="0" w:leftChars="0" w:firstLine="0" w:firstLineChars="0"/>
              <w:jc w:val="lef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i w:val="0"/>
                <w:caps w:val="0"/>
                <w:color w:val="000000"/>
                <w:spacing w:val="0"/>
                <w:sz w:val="24"/>
                <w:szCs w:val="24"/>
              </w:rPr>
              <w:t>中华人民共和国机动车行驶证</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sz w:val="24"/>
                <w:szCs w:val="24"/>
                <w:lang w:val="en-US" w:eastAsia="zh-CN"/>
              </w:rPr>
              <w:t>复印</w:t>
            </w:r>
            <w:r>
              <w:rPr>
                <w:rFonts w:hint="eastAsia" w:ascii="仿宋_GB2312" w:hAnsi="仿宋_GB2312" w:eastAsia="仿宋_GB2312" w:cs="仿宋_GB2312"/>
                <w:b/>
                <w:bCs/>
                <w:sz w:val="24"/>
                <w:szCs w:val="24"/>
              </w:rPr>
              <w:t>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w:t>
            </w:r>
            <w:r>
              <w:rPr>
                <w:rFonts w:hint="eastAsia" w:ascii="仿宋_GB2312" w:hAnsi="仿宋_GB2312" w:eastAsia="仿宋_GB2312" w:cs="仿宋_GB2312"/>
                <w:b/>
                <w:bCs/>
                <w:sz w:val="24"/>
                <w:szCs w:val="24"/>
                <w:lang w:val="en-US" w:eastAsia="zh-CN"/>
              </w:rPr>
              <w:t xml:space="preserve"> </w:t>
            </w:r>
          </w:p>
          <w:p>
            <w:pPr>
              <w:numPr>
                <w:ilvl w:val="0"/>
                <w:numId w:val="3"/>
              </w:numPr>
              <w:spacing w:line="360" w:lineRule="auto"/>
              <w:ind w:left="0" w:leftChars="0" w:firstLine="0" w:firstLineChars="0"/>
              <w:jc w:val="lef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i w:val="0"/>
                <w:caps w:val="0"/>
                <w:color w:val="000000"/>
                <w:spacing w:val="0"/>
                <w:sz w:val="24"/>
                <w:szCs w:val="24"/>
              </w:rPr>
              <w:t>营业执照</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sz w:val="24"/>
                <w:szCs w:val="24"/>
                <w:lang w:val="en-US" w:eastAsia="zh-CN"/>
              </w:rPr>
              <w:t>复印</w:t>
            </w:r>
            <w:r>
              <w:rPr>
                <w:rFonts w:hint="eastAsia" w:ascii="仿宋_GB2312" w:hAnsi="仿宋_GB2312" w:eastAsia="仿宋_GB2312" w:cs="仿宋_GB2312"/>
                <w:b/>
                <w:bCs/>
                <w:sz w:val="24"/>
                <w:szCs w:val="24"/>
              </w:rPr>
              <w:t>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w:t>
            </w:r>
          </w:p>
          <w:p>
            <w:pPr>
              <w:numPr>
                <w:ilvl w:val="0"/>
                <w:numId w:val="0"/>
              </w:numPr>
              <w:spacing w:line="360" w:lineRule="auto"/>
              <w:ind w:left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i w:val="0"/>
                <w:caps w:val="0"/>
                <w:color w:val="000000"/>
                <w:spacing w:val="0"/>
                <w:sz w:val="24"/>
                <w:szCs w:val="24"/>
                <w:lang w:val="en-US" w:eastAsia="zh-CN"/>
              </w:rPr>
              <w:t>8.</w:t>
            </w:r>
            <w:r>
              <w:rPr>
                <w:rFonts w:hint="eastAsia" w:ascii="仿宋_GB2312" w:hAnsi="仿宋_GB2312" w:eastAsia="仿宋_GB2312" w:cs="仿宋_GB2312"/>
                <w:b/>
                <w:bCs/>
                <w:i w:val="0"/>
                <w:caps w:val="0"/>
                <w:color w:val="000000"/>
                <w:spacing w:val="0"/>
                <w:sz w:val="24"/>
                <w:szCs w:val="24"/>
              </w:rPr>
              <w:t>城市生活垃圾运输车辆管理规定</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sz w:val="24"/>
                <w:szCs w:val="24"/>
                <w:lang w:val="en-US" w:eastAsia="zh-CN"/>
              </w:rPr>
              <w:t>复印</w:t>
            </w:r>
            <w:r>
              <w:rPr>
                <w:rFonts w:hint="eastAsia" w:ascii="仿宋_GB2312" w:hAnsi="仿宋_GB2312" w:eastAsia="仿宋_GB2312" w:cs="仿宋_GB2312"/>
                <w:b/>
                <w:bCs/>
                <w:sz w:val="24"/>
                <w:szCs w:val="24"/>
              </w:rPr>
              <w:t>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w:t>
            </w:r>
          </w:p>
        </w:tc>
      </w:tr>
    </w:tbl>
    <w:p>
      <w:pPr>
        <w:jc w:val="both"/>
        <w:rPr>
          <w:rFonts w:hint="eastAsia" w:ascii="仿宋_GB2312" w:hAnsi="仿宋_GB2312" w:eastAsia="仿宋_GB2312" w:cs="仿宋_GB2312"/>
          <w:kern w:val="0"/>
          <w:sz w:val="24"/>
          <w:szCs w:val="24"/>
          <w:lang w:val="en-US" w:eastAsia="zh-CN" w:bidi="ar"/>
        </w:rPr>
      </w:pP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4" w:hRule="atLeast"/>
        </w:trPr>
        <w:tc>
          <w:tcPr>
            <w:tcW w:w="1910"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办理流程</w:t>
            </w:r>
          </w:p>
        </w:tc>
        <w:tc>
          <w:tcPr>
            <w:tcW w:w="7270" w:type="dxa"/>
            <w:vAlign w:val="center"/>
          </w:tcPr>
          <w:p>
            <w:pPr>
              <w:pStyle w:val="5"/>
              <w:keepNext w:val="0"/>
              <w:keepLines w:val="0"/>
              <w:widowControl/>
              <w:numPr>
                <w:ilvl w:val="0"/>
                <w:numId w:val="0"/>
              </w:numPr>
              <w:suppressLineNumbers w:val="0"/>
              <w:spacing w:line="360" w:lineRule="auto"/>
              <w:ind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申请：申请人通过政务服务网、办事大厅进行事项的申请，提交有关申请材料和反映真实情况，并对其申请材料实质内容的真实性负责。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受理：办事大厅接收申报材料，所交材料齐全的，签发《材料接收凭证》；所交材料不齐全或不符合法定要求的，签发《一次性告知书》。如所交材料存在可以当场更正的错误，申请人可当场更正。</w:t>
            </w:r>
            <w:r>
              <w:rPr>
                <w:rFonts w:hint="eastAsia" w:ascii="仿宋_GB2312" w:hAnsi="仿宋_GB2312" w:eastAsia="仿宋_GB2312" w:cs="仿宋_GB2312"/>
                <w:sz w:val="24"/>
                <w:szCs w:val="24"/>
                <w:lang w:val="en-US" w:eastAsia="zh-CN"/>
              </w:rPr>
              <w:t xml:space="preserve">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审查：在受理项目申请报告后，由行政审批办公室对内容进行审查。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现场勘查：需要现场勘查的，由行政审批办公室组织相关业务处室进行现场勘查</w:t>
            </w:r>
            <w:r>
              <w:rPr>
                <w:rFonts w:hint="eastAsia" w:ascii="仿宋_GB2312" w:hAnsi="仿宋_GB2312" w:eastAsia="仿宋_GB2312" w:cs="仿宋_GB2312"/>
                <w:sz w:val="24"/>
                <w:szCs w:val="24"/>
                <w:lang w:val="en-US" w:eastAsia="zh-CN"/>
              </w:rPr>
              <w:t xml:space="preserve">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 xml:space="preserve">（5）办结：对符合条件的申请人颁发、送达行政许可证件。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7" w:hRule="atLeast"/>
        </w:trPr>
        <w:tc>
          <w:tcPr>
            <w:tcW w:w="1910" w:type="dxa"/>
            <w:vAlign w:val="center"/>
          </w:tcPr>
          <w:p>
            <w:pPr>
              <w:jc w:val="both"/>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收费依据及标准</w:t>
            </w:r>
          </w:p>
        </w:tc>
        <w:tc>
          <w:tcPr>
            <w:tcW w:w="7270" w:type="dxa"/>
            <w:vAlign w:val="center"/>
          </w:tcPr>
          <w:p>
            <w:pPr>
              <w:pStyle w:val="2"/>
              <w:spacing w:before="7"/>
              <w:jc w:val="both"/>
              <w:rPr>
                <w:rFonts w:hint="eastAsia" w:ascii="仿宋_GB2312" w:hAnsi="仿宋_GB2312" w:eastAsia="仿宋_GB2312" w:cs="仿宋_GB2312"/>
                <w:kern w:val="2"/>
                <w:sz w:val="24"/>
                <w:szCs w:val="24"/>
                <w:lang w:val="en-US" w:eastAsia="zh-CN" w:bidi="ar-SA"/>
              </w:rPr>
            </w:pPr>
          </w:p>
          <w:p>
            <w:pPr>
              <w:pStyle w:val="2"/>
              <w:spacing w:before="7"/>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不收费 </w:t>
            </w:r>
          </w:p>
          <w:p>
            <w:pPr>
              <w:pStyle w:val="2"/>
              <w:spacing w:before="7"/>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6" w:hRule="atLeast"/>
        </w:trPr>
        <w:tc>
          <w:tcPr>
            <w:tcW w:w="191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监督投诉渠道</w:t>
            </w:r>
          </w:p>
        </w:tc>
        <w:tc>
          <w:tcPr>
            <w:tcW w:w="727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中心督查股、12345热线电话</w:t>
            </w:r>
          </w:p>
        </w:tc>
      </w:tr>
    </w:tbl>
    <w:p>
      <w:pPr>
        <w:jc w:val="center"/>
        <w:rPr>
          <w:rFonts w:hint="eastAsia" w:ascii="仿宋_GB2312" w:hAnsi="仿宋_GB2312" w:eastAsia="仿宋_GB2312" w:cs="仿宋_GB2312"/>
          <w:b/>
          <w:bCs/>
          <w:kern w:val="0"/>
          <w:sz w:val="24"/>
          <w:szCs w:val="24"/>
          <w:lang w:val="en-US" w:eastAsia="zh-CN" w:bidi="ar"/>
        </w:rPr>
      </w:pPr>
      <w:bookmarkStart w:id="6" w:name="_Toc32160_WPSOffice_Level3"/>
      <w:r>
        <w:rPr>
          <w:rFonts w:hint="eastAsia" w:ascii="仿宋_GB2312" w:hAnsi="仿宋_GB2312" w:eastAsia="仿宋_GB2312" w:cs="仿宋_GB2312"/>
          <w:b/>
          <w:bCs/>
          <w:kern w:val="0"/>
          <w:sz w:val="24"/>
          <w:szCs w:val="24"/>
          <w:lang w:val="en-US" w:eastAsia="zh-CN" w:bidi="ar"/>
        </w:rPr>
        <w:t>发布日期：2020年11月15日                   实施日期：2020年11月20日</w:t>
      </w:r>
      <w:bookmarkEnd w:id="6"/>
    </w:p>
    <w:p>
      <w:pPr>
        <w:jc w:val="center"/>
        <w:rPr>
          <w:rFonts w:hint="eastAsia" w:ascii="仿宋_GB2312" w:hAnsi="仿宋_GB2312" w:eastAsia="仿宋_GB2312" w:cs="仿宋_GB2312"/>
          <w:b/>
          <w:bCs/>
          <w:kern w:val="0"/>
          <w:sz w:val="24"/>
          <w:szCs w:val="24"/>
          <w:lang w:val="en-US" w:eastAsia="zh-CN" w:bidi="ar"/>
        </w:rPr>
      </w:pPr>
    </w:p>
    <w:p>
      <w:pPr>
        <w:jc w:val="center"/>
        <w:rPr>
          <w:rFonts w:hint="eastAsia" w:ascii="方正小标宋简体" w:hAnsi="方正小标宋简体" w:eastAsia="方正小标宋简体" w:cs="方正小标宋简体"/>
          <w:color w:val="222222"/>
          <w:sz w:val="44"/>
          <w:szCs w:val="44"/>
          <w:shd w:val="clear" w:color="auto" w:fill="FFFFFF"/>
        </w:rPr>
      </w:pPr>
      <w:r>
        <w:rPr>
          <w:rFonts w:hint="eastAsia" w:ascii="仿宋_GB2312" w:hAnsi="仿宋_GB2312" w:eastAsia="仿宋_GB2312" w:cs="仿宋_GB2312"/>
          <w:b/>
          <w:bCs/>
          <w:kern w:val="0"/>
          <w:sz w:val="32"/>
          <w:szCs w:val="32"/>
          <w:lang w:val="en-US" w:eastAsia="zh-CN" w:bidi="ar"/>
        </w:rPr>
        <w:t>桐柏县城市管理局发布</w:t>
      </w:r>
    </w:p>
    <w:p>
      <w:pPr>
        <w:ind w:firstLine="880" w:firstLineChars="200"/>
        <w:jc w:val="center"/>
        <w:rPr>
          <w:rFonts w:hint="eastAsia" w:ascii="方正小标宋简体" w:hAnsi="方正小标宋简体" w:eastAsia="方正小标宋简体" w:cs="方正小标宋简体"/>
          <w:b/>
          <w:bCs/>
          <w:kern w:val="0"/>
          <w:sz w:val="44"/>
          <w:szCs w:val="44"/>
          <w:lang w:val="en-US" w:eastAsia="zh-CN" w:bidi="ar"/>
        </w:rPr>
      </w:pPr>
      <w:r>
        <w:rPr>
          <w:rFonts w:hint="eastAsia" w:ascii="方正小标宋简体" w:hAnsi="方正小标宋简体" w:eastAsia="方正小标宋简体" w:cs="方正小标宋简体"/>
          <w:color w:val="222222"/>
          <w:sz w:val="44"/>
          <w:szCs w:val="44"/>
          <w:shd w:val="clear" w:color="auto" w:fill="FFFFFF"/>
        </w:rPr>
        <w:t>城市生活垃圾经营性清扫、收集、运输服务</w:t>
      </w:r>
      <w:r>
        <w:rPr>
          <w:rFonts w:hint="eastAsia" w:ascii="方正小标宋简体" w:hAnsi="方正小标宋简体" w:eastAsia="方正小标宋简体" w:cs="方正小标宋简体"/>
          <w:sz w:val="44"/>
          <w:szCs w:val="44"/>
        </w:rPr>
        <w:t>许可</w:t>
      </w:r>
      <w:bookmarkStart w:id="7" w:name="_Toc9132_WPSOffice_Level2"/>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b/>
          <w:bCs/>
          <w:kern w:val="0"/>
          <w:sz w:val="44"/>
          <w:szCs w:val="44"/>
          <w:lang w:val="en-US" w:eastAsia="zh-CN" w:bidi="ar"/>
        </w:rPr>
        <w:t>服务指南</w:t>
      </w:r>
      <w:bookmarkEnd w:id="7"/>
    </w:p>
    <w:p>
      <w:pPr>
        <w:pStyle w:val="2"/>
        <w:ind w:left="557"/>
        <w:jc w:val="right"/>
        <w:rPr>
          <w:rFonts w:hint="eastAsia" w:ascii="仿宋_GB2312" w:hAnsi="仿宋_GB2312" w:eastAsia="仿宋_GB2312" w:cs="仿宋_GB2312"/>
          <w:b/>
          <w:bCs/>
          <w:color w:val="FF0000"/>
          <w:sz w:val="24"/>
          <w:szCs w:val="24"/>
        </w:rPr>
      </w:pPr>
      <w:r>
        <w:rPr>
          <w:rFonts w:hint="eastAsia" w:ascii="仿宋_GB2312" w:hAnsi="仿宋_GB2312" w:eastAsia="仿宋_GB2312" w:cs="仿宋_GB2312"/>
          <w:b/>
          <w:bCs/>
          <w:sz w:val="24"/>
          <w:szCs w:val="24"/>
          <w:lang w:val="en-US" w:eastAsia="zh-CN"/>
        </w:rPr>
        <w:t xml:space="preserve"> </w:t>
      </w:r>
      <w:bookmarkStart w:id="8" w:name="_Toc954_WPSOffice_Level3"/>
      <w:r>
        <w:rPr>
          <w:rFonts w:hint="eastAsia" w:ascii="仿宋_GB2312" w:hAnsi="仿宋_GB2312" w:eastAsia="仿宋_GB2312" w:cs="仿宋_GB2312"/>
          <w:b/>
          <w:bCs/>
          <w:sz w:val="24"/>
          <w:szCs w:val="24"/>
          <w:lang w:val="en-US" w:eastAsia="zh-CN"/>
        </w:rPr>
        <w:t>FWZN</w:t>
      </w:r>
      <w:r>
        <w:rPr>
          <w:rFonts w:hint="eastAsia" w:ascii="仿宋_GB2312" w:hAnsi="仿宋_GB2312" w:eastAsia="仿宋_GB2312" w:cs="仿宋_GB2312"/>
          <w:b/>
          <w:bCs/>
          <w:sz w:val="24"/>
          <w:szCs w:val="24"/>
        </w:rPr>
        <w:t>566464162XK13820001</w:t>
      </w:r>
      <w:bookmarkEnd w:id="8"/>
    </w:p>
    <w:tbl>
      <w:tblPr>
        <w:tblStyle w:val="8"/>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857"/>
        <w:gridCol w:w="195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适用范围</w:t>
            </w:r>
          </w:p>
        </w:tc>
        <w:tc>
          <w:tcPr>
            <w:tcW w:w="2857" w:type="dxa"/>
            <w:vAlign w:val="center"/>
          </w:tcPr>
          <w:p>
            <w:pPr>
              <w:pStyle w:val="2"/>
              <w:ind w:left="557"/>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个人</w:t>
            </w:r>
            <w:r>
              <w:rPr>
                <w:rFonts w:hint="eastAsia" w:ascii="仿宋_GB2312" w:hAnsi="仿宋_GB2312" w:eastAsia="仿宋_GB2312" w:cs="仿宋_GB2312"/>
                <w:sz w:val="24"/>
                <w:szCs w:val="24"/>
              </w:rPr>
              <w:t>、法人</w:t>
            </w:r>
          </w:p>
        </w:tc>
        <w:tc>
          <w:tcPr>
            <w:tcW w:w="1958"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事项类型</w:t>
            </w:r>
          </w:p>
        </w:tc>
        <w:tc>
          <w:tcPr>
            <w:tcW w:w="2408" w:type="dxa"/>
            <w:vAlign w:val="center"/>
          </w:tcPr>
          <w:p>
            <w:pPr>
              <w:pStyle w:val="2"/>
              <w:spacing w:before="1"/>
              <w:ind w:left="132" w:firstLine="472"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pacing w:val="-2"/>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受理机构</w:t>
            </w:r>
          </w:p>
        </w:tc>
        <w:tc>
          <w:tcPr>
            <w:tcW w:w="285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桐柏县县行政审批服务中心</w:t>
            </w:r>
          </w:p>
        </w:tc>
        <w:tc>
          <w:tcPr>
            <w:tcW w:w="1958" w:type="dxa"/>
            <w:vAlign w:val="center"/>
          </w:tcPr>
          <w:p>
            <w:pPr>
              <w:pStyle w:val="2"/>
              <w:spacing w:before="1"/>
              <w:ind w:left="133" w:leftChars="0"/>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决定机构</w:t>
            </w:r>
          </w:p>
        </w:tc>
        <w:tc>
          <w:tcPr>
            <w:tcW w:w="2408" w:type="dxa"/>
            <w:vAlign w:val="center"/>
          </w:tcPr>
          <w:p>
            <w:pPr>
              <w:pStyle w:val="2"/>
              <w:spacing w:before="7"/>
              <w:jc w:val="center"/>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kern w:val="2"/>
                <w:sz w:val="24"/>
                <w:szCs w:val="24"/>
                <w:lang w:val="en-US" w:eastAsia="zh-CN" w:bidi="ar-SA"/>
              </w:rPr>
              <w:t>桐柏县城市管理局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vertAlign w:val="baseline"/>
                <w:lang w:val="en-US" w:eastAsia="zh-CN" w:bidi="ar"/>
              </w:rPr>
              <w:t>办理时限</w:t>
            </w:r>
          </w:p>
        </w:tc>
        <w:tc>
          <w:tcPr>
            <w:tcW w:w="285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法定时限：</w:t>
            </w:r>
            <w:r>
              <w:rPr>
                <w:rFonts w:hint="eastAsia" w:ascii="仿宋_GB2312" w:hAnsi="仿宋_GB2312" w:eastAsia="仿宋_GB2312" w:cs="仿宋_GB2312"/>
                <w:sz w:val="24"/>
                <w:szCs w:val="24"/>
              </w:rPr>
              <w:t>20个工作日</w:t>
            </w:r>
          </w:p>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承诺时限3个工作日</w:t>
            </w:r>
          </w:p>
        </w:tc>
        <w:tc>
          <w:tcPr>
            <w:tcW w:w="1958" w:type="dxa"/>
            <w:vAlign w:val="center"/>
          </w:tcPr>
          <w:p>
            <w:pPr>
              <w:pStyle w:val="2"/>
              <w:spacing w:before="1"/>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咨询方式</w:t>
            </w:r>
          </w:p>
        </w:tc>
        <w:tc>
          <w:tcPr>
            <w:tcW w:w="2408"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现场咨询</w:t>
            </w:r>
          </w:p>
          <w:p>
            <w:pPr>
              <w:pStyle w:val="2"/>
              <w:spacing w:before="7"/>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电话咨询：377-83973028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受理方式</w:t>
            </w:r>
          </w:p>
        </w:tc>
        <w:tc>
          <w:tcPr>
            <w:tcW w:w="285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窗口受理、网上申报</w:t>
            </w:r>
          </w:p>
        </w:tc>
        <w:tc>
          <w:tcPr>
            <w:tcW w:w="1958" w:type="dxa"/>
            <w:vAlign w:val="center"/>
          </w:tcPr>
          <w:p>
            <w:pPr>
              <w:pStyle w:val="2"/>
              <w:spacing w:before="1"/>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结果送达</w:t>
            </w:r>
          </w:p>
        </w:tc>
        <w:tc>
          <w:tcPr>
            <w:tcW w:w="2408" w:type="dxa"/>
            <w:vAlign w:val="center"/>
          </w:tcPr>
          <w:p>
            <w:pPr>
              <w:pStyle w:val="2"/>
              <w:spacing w:before="7"/>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5"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设立依据</w:t>
            </w:r>
          </w:p>
        </w:tc>
        <w:tc>
          <w:tcPr>
            <w:tcW w:w="7223" w:type="dxa"/>
            <w:gridSpan w:val="3"/>
            <w:vAlign w:val="top"/>
          </w:tcPr>
          <w:p>
            <w:pPr>
              <w:autoSpaceDE w:val="0"/>
              <w:autoSpaceDN w:val="0"/>
              <w:adjustRightInd w:val="0"/>
              <w:spacing w:line="360" w:lineRule="auto"/>
              <w:jc w:val="left"/>
              <w:rPr>
                <w:rFonts w:hint="eastAsia" w:ascii="仿宋_GB2312" w:hAnsi="仿宋_GB2312" w:eastAsia="仿宋_GB2312" w:cs="仿宋_GB2312"/>
                <w:sz w:val="24"/>
                <w:szCs w:val="24"/>
                <w:lang w:val="en-US" w:eastAsia="zh-CN"/>
              </w:rPr>
            </w:pPr>
          </w:p>
          <w:p>
            <w:pPr>
              <w:autoSpaceDE w:val="0"/>
              <w:autoSpaceDN w:val="0"/>
              <w:adjustRightInd w:val="0"/>
              <w:spacing w:line="360" w:lineRule="auto"/>
              <w:jc w:val="left"/>
              <w:rPr>
                <w:rFonts w:hint="eastAsia" w:ascii="仿宋_GB2312" w:hAnsi="仿宋_GB2312" w:eastAsia="仿宋_GB2312" w:cs="仿宋_GB2312"/>
                <w:color w:val="222222"/>
                <w:sz w:val="24"/>
                <w:szCs w:val="24"/>
                <w:shd w:val="clear" w:color="auto" w:fill="FFFFFF"/>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《国务院对确需保留的行政审批项目设定行政许可的决定》（国务院第412号令，自2004年7月1日起施行)第102项。</w:t>
            </w:r>
            <w:r>
              <w:rPr>
                <w:rFonts w:hint="eastAsia" w:ascii="仿宋_GB2312" w:hAnsi="仿宋_GB2312" w:eastAsia="仿宋_GB2312" w:cs="仿宋_GB2312"/>
                <w:color w:val="222222"/>
                <w:sz w:val="24"/>
                <w:szCs w:val="24"/>
                <w:shd w:val="clear" w:color="auto" w:fill="FFFFFF"/>
              </w:rPr>
              <w:t>从事城市生活垃圾经营性清扫、收集、运输、处理服务审批；实施机关：城市人民政府市容环境卫生行政主管部门。</w:t>
            </w:r>
          </w:p>
          <w:p>
            <w:pPr>
              <w:autoSpaceDE w:val="0"/>
              <w:autoSpaceDN w:val="0"/>
              <w:adjustRightInd w:val="0"/>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color w:val="222222"/>
                <w:sz w:val="24"/>
                <w:szCs w:val="24"/>
                <w:shd w:val="clear" w:color="auto" w:fill="FFFFFF"/>
              </w:rPr>
              <w:t>实施机关：所在城市的市人民政府市容环境卫生行政主管部门。</w:t>
            </w:r>
          </w:p>
          <w:p>
            <w:pPr>
              <w:autoSpaceDE w:val="0"/>
              <w:autoSpaceDN w:val="0"/>
              <w:adjustRightInd w:val="0"/>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《城市生活垃圾管理办法》</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建设部令第 157 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第十七条从事城市生活垃圾经营性清扫、收集、运输的企业，应当取得城市生活垃圾经营性清扫、收集、运输服务许可证。未取得城市生活垃圾经营性清扫、收集、运输服务许可证的企业，不得从事城市生活垃圾经营性清扫、收集、运输活动。第十八条</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直辖市、市、县建设（环境卫生）主管部门应当通过招投标等公平竞争方式作出城市生活垃圾经营性清扫、收集、运输许可的决定，向中标人颁发城市生活垃圾经营性清扫、收集、运输服务许可证。</w:t>
            </w:r>
          </w:p>
          <w:p>
            <w:pPr>
              <w:autoSpaceDE w:val="0"/>
              <w:autoSpaceDN w:val="0"/>
              <w:adjustRightInd w:val="0"/>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直辖市、市、县建设（环境卫生）主管部门应当与中标人签订城市</w:t>
            </w:r>
          </w:p>
          <w:p>
            <w:pPr>
              <w:autoSpaceDE w:val="0"/>
              <w:autoSpaceDN w:val="0"/>
              <w:adjustRightInd w:val="0"/>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生活垃圾清扫、收集、运输经营协议。</w:t>
            </w:r>
          </w:p>
          <w:p>
            <w:pPr>
              <w:autoSpaceDE w:val="0"/>
              <w:autoSpaceDN w:val="0"/>
              <w:adjustRightInd w:val="0"/>
              <w:spacing w:line="360" w:lineRule="auto"/>
              <w:jc w:val="left"/>
              <w:rPr>
                <w:rFonts w:hint="eastAsia"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sz w:val="24"/>
                <w:szCs w:val="24"/>
              </w:rPr>
              <w:t>城市生活垃圾清扫、收集、运输经营协议应当明确约定经营期限、服务标准等内容，作为城市生活垃圾清扫、收集、运输服务许可证的附件。第二十五条</w:t>
            </w:r>
            <w:r>
              <w:rPr>
                <w:rFonts w:hint="eastAsia" w:ascii="仿宋_GB2312" w:hAnsi="仿宋_GB2312" w:eastAsia="仿宋_GB2312" w:cs="仿宋_GB2312"/>
                <w:color w:val="333333"/>
                <w:sz w:val="24"/>
                <w:szCs w:val="24"/>
                <w:shd w:val="clear" w:color="auto" w:fill="FFFFFF"/>
              </w:rPr>
              <w:t>从事城市生活垃圾经营性处置的企业，应当向所在地直辖市、市、县人民政府建设（环境卫生）主管部门取得城市生活垃圾经营性处置服务许可证。</w:t>
            </w:r>
          </w:p>
          <w:p>
            <w:pPr>
              <w:keepNext w:val="0"/>
              <w:keepLines w:val="0"/>
              <w:widowControl/>
              <w:suppressLineNumbers w:val="0"/>
              <w:pBdr>
                <w:top w:val="none" w:color="auto" w:sz="0" w:space="0"/>
                <w:left w:val="none" w:color="auto" w:sz="0" w:space="0"/>
                <w:bottom w:val="none" w:color="auto" w:sz="0" w:space="0"/>
                <w:right w:val="none" w:color="auto" w:sz="0" w:space="0"/>
              </w:pBdr>
              <w:ind w:left="687" w:leftChars="327" w:firstLine="0" w:firstLineChars="0"/>
              <w:jc w:val="both"/>
              <w:rPr>
                <w:rFonts w:hint="eastAsia" w:ascii="仿宋_GB2312" w:hAnsi="仿宋_GB2312" w:eastAsia="仿宋_GB2312" w:cs="仿宋_GB2312"/>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1897" w:type="dxa"/>
            <w:vAlign w:val="center"/>
          </w:tcPr>
          <w:p>
            <w:pPr>
              <w:pStyle w:val="2"/>
              <w:ind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办理条件</w:t>
            </w:r>
          </w:p>
        </w:tc>
        <w:tc>
          <w:tcPr>
            <w:tcW w:w="7223" w:type="dxa"/>
            <w:gridSpan w:val="3"/>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申办材料</w:t>
            </w:r>
          </w:p>
        </w:tc>
        <w:tc>
          <w:tcPr>
            <w:tcW w:w="7223" w:type="dxa"/>
            <w:gridSpan w:val="3"/>
            <w:vAlign w:val="center"/>
          </w:tcPr>
          <w:p>
            <w:pPr>
              <w:pStyle w:val="2"/>
              <w:numPr>
                <w:ilvl w:val="0"/>
                <w:numId w:val="4"/>
              </w:numPr>
              <w:spacing w:before="178" w:line="360" w:lineRule="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城市生活垃圾经营性清扫、收集、运输、处理服务申请表</w:t>
            </w:r>
            <w:r>
              <w:rPr>
                <w:rFonts w:hint="eastAsia" w:ascii="仿宋_GB2312" w:hAnsi="仿宋_GB2312" w:eastAsia="仿宋_GB2312" w:cs="仿宋_GB2312"/>
                <w:b/>
                <w:bCs/>
                <w:sz w:val="24"/>
                <w:szCs w:val="24"/>
              </w:rPr>
              <w:t>原件</w:t>
            </w:r>
            <w:r>
              <w:rPr>
                <w:rFonts w:hint="eastAsia" w:ascii="仿宋_GB2312" w:hAnsi="仿宋_GB2312" w:eastAsia="仿宋_GB2312" w:cs="仿宋_GB2312"/>
                <w:b/>
                <w:bCs/>
                <w:sz w:val="24"/>
                <w:szCs w:val="24"/>
                <w:lang w:eastAsia="zh-CN"/>
              </w:rPr>
              <w:t>一</w:t>
            </w:r>
            <w:r>
              <w:rPr>
                <w:rFonts w:hint="eastAsia" w:ascii="仿宋_GB2312" w:hAnsi="仿宋_GB2312" w:eastAsia="仿宋_GB2312" w:cs="仿宋_GB2312"/>
                <w:b/>
                <w:bCs/>
                <w:sz w:val="24"/>
                <w:szCs w:val="24"/>
              </w:rPr>
              <w:t>份</w:t>
            </w:r>
          </w:p>
          <w:p>
            <w:pPr>
              <w:pStyle w:val="2"/>
              <w:numPr>
                <w:ilvl w:val="0"/>
                <w:numId w:val="5"/>
              </w:numPr>
              <w:spacing w:before="178" w:line="360" w:lineRule="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color w:val="222222"/>
                <w:sz w:val="24"/>
                <w:szCs w:val="24"/>
                <w:shd w:val="clear" w:color="auto" w:fill="FFFFFF"/>
              </w:rPr>
              <w:t xml:space="preserve"> 车辆行车证、保险单（公司车辆应为自有车辆，机械清扫能力达到总清扫能力的20%以上，垃圾运输应当采用全密闭自动卸载车辆或船只，具有防臭味扩散、防遗撒、防渗沥液滴漏功能，安装行驶及装卸记录仪。</w:t>
            </w:r>
            <w:r>
              <w:rPr>
                <w:rFonts w:hint="eastAsia" w:ascii="仿宋_GB2312" w:hAnsi="仿宋_GB2312" w:eastAsia="仿宋_GB2312" w:cs="仿宋_GB2312"/>
                <w:b/>
                <w:bCs/>
                <w:sz w:val="24"/>
                <w:szCs w:val="24"/>
              </w:rPr>
              <w:t>复印件</w:t>
            </w:r>
            <w:r>
              <w:rPr>
                <w:rFonts w:hint="eastAsia" w:ascii="仿宋_GB2312" w:hAnsi="仿宋_GB2312" w:eastAsia="仿宋_GB2312" w:cs="仿宋_GB2312"/>
                <w:b/>
                <w:bCs/>
                <w:sz w:val="24"/>
                <w:szCs w:val="24"/>
                <w:lang w:eastAsia="zh-CN"/>
              </w:rPr>
              <w:t>一</w:t>
            </w:r>
            <w:r>
              <w:rPr>
                <w:rFonts w:hint="eastAsia" w:ascii="仿宋_GB2312" w:hAnsi="仿宋_GB2312" w:eastAsia="仿宋_GB2312" w:cs="仿宋_GB2312"/>
                <w:b/>
                <w:bCs/>
                <w:sz w:val="24"/>
                <w:szCs w:val="24"/>
              </w:rPr>
              <w:t>份</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需比对原件留存复印件</w:t>
            </w:r>
            <w:r>
              <w:rPr>
                <w:rFonts w:hint="eastAsia" w:ascii="仿宋_GB2312" w:hAnsi="仿宋_GB2312" w:eastAsia="仿宋_GB2312" w:cs="仿宋_GB2312"/>
                <w:b/>
                <w:bCs/>
                <w:sz w:val="24"/>
                <w:szCs w:val="24"/>
                <w:lang w:eastAsia="zh-CN"/>
              </w:rPr>
              <w:t>）</w:t>
            </w:r>
          </w:p>
          <w:p>
            <w:pPr>
              <w:numPr>
                <w:ilvl w:val="0"/>
                <w:numId w:val="5"/>
              </w:numPr>
              <w:spacing w:line="360" w:lineRule="auto"/>
              <w:ind w:left="0" w:leftChars="0" w:firstLine="0" w:firstLineChars="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color w:val="222222"/>
                <w:sz w:val="24"/>
                <w:szCs w:val="24"/>
                <w:shd w:val="clear" w:color="auto" w:fill="FFFFFF"/>
              </w:rPr>
              <w:t>从事垃圾运输经营的应提供道路运输经营许可证</w:t>
            </w:r>
            <w:r>
              <w:rPr>
                <w:rFonts w:hint="eastAsia" w:ascii="仿宋_GB2312" w:hAnsi="仿宋_GB2312" w:eastAsia="仿宋_GB2312" w:cs="仿宋_GB2312"/>
                <w:b/>
                <w:bCs/>
                <w:sz w:val="24"/>
                <w:szCs w:val="24"/>
              </w:rPr>
              <w:t>复印件</w:t>
            </w:r>
            <w:r>
              <w:rPr>
                <w:rFonts w:hint="eastAsia" w:ascii="仿宋_GB2312" w:hAnsi="仿宋_GB2312" w:eastAsia="仿宋_GB2312" w:cs="仿宋_GB2312"/>
                <w:b/>
                <w:bCs/>
                <w:sz w:val="24"/>
                <w:szCs w:val="24"/>
                <w:lang w:eastAsia="zh-CN"/>
              </w:rPr>
              <w:t>一</w:t>
            </w:r>
            <w:r>
              <w:rPr>
                <w:rFonts w:hint="eastAsia" w:ascii="仿宋_GB2312" w:hAnsi="仿宋_GB2312" w:eastAsia="仿宋_GB2312" w:cs="仿宋_GB2312"/>
                <w:b/>
                <w:bCs/>
                <w:sz w:val="24"/>
                <w:szCs w:val="24"/>
              </w:rPr>
              <w:t>份（需比对原件留存复印件）</w:t>
            </w:r>
          </w:p>
          <w:p>
            <w:pPr>
              <w:numPr>
                <w:ilvl w:val="0"/>
                <w:numId w:val="0"/>
              </w:numPr>
              <w:spacing w:line="360" w:lineRule="auto"/>
              <w:ind w:leftChars="0"/>
              <w:jc w:val="left"/>
              <w:rPr>
                <w:rFonts w:hint="eastAsia" w:ascii="仿宋_GB2312" w:hAnsi="仿宋_GB2312" w:eastAsia="仿宋_GB2312" w:cs="仿宋_GB2312"/>
                <w:b/>
                <w:bCs/>
                <w:kern w:val="0"/>
                <w:sz w:val="24"/>
                <w:szCs w:val="24"/>
                <w:vertAlign w:val="baseline"/>
                <w:lang w:val="en-US" w:eastAsia="zh-CN" w:bidi="ar"/>
              </w:rPr>
            </w:pPr>
            <w:r>
              <w:rPr>
                <w:rFonts w:hint="eastAsia" w:ascii="仿宋_GB2312" w:hAnsi="仿宋_GB2312" w:eastAsia="仿宋_GB2312" w:cs="仿宋_GB2312"/>
                <w:b/>
                <w:bCs/>
                <w:color w:val="222222"/>
                <w:sz w:val="24"/>
                <w:szCs w:val="24"/>
                <w:shd w:val="clear" w:color="auto" w:fill="FFFFFF"/>
                <w:lang w:val="en-US" w:eastAsia="zh-CN"/>
              </w:rPr>
              <w:t>4.</w:t>
            </w:r>
            <w:r>
              <w:rPr>
                <w:rFonts w:hint="eastAsia" w:ascii="仿宋_GB2312" w:hAnsi="仿宋_GB2312" w:eastAsia="仿宋_GB2312" w:cs="仿宋_GB2312"/>
                <w:b/>
                <w:bCs/>
                <w:color w:val="222222"/>
                <w:sz w:val="24"/>
                <w:szCs w:val="24"/>
                <w:shd w:val="clear" w:color="auto" w:fill="FFFFFF"/>
              </w:rPr>
              <w:t>办公场地、车辆停放地所有权证明，如租用场所需提供租用合同（协议）</w:t>
            </w:r>
            <w:r>
              <w:rPr>
                <w:rFonts w:hint="eastAsia" w:ascii="仿宋_GB2312" w:hAnsi="仿宋_GB2312" w:eastAsia="仿宋_GB2312" w:cs="仿宋_GB2312"/>
                <w:b/>
                <w:bCs/>
                <w:sz w:val="24"/>
                <w:szCs w:val="24"/>
              </w:rPr>
              <w:t>复印件</w:t>
            </w:r>
            <w:r>
              <w:rPr>
                <w:rFonts w:hint="eastAsia" w:ascii="仿宋_GB2312" w:hAnsi="仿宋_GB2312" w:eastAsia="仿宋_GB2312" w:cs="仿宋_GB2312"/>
                <w:b/>
                <w:bCs/>
                <w:sz w:val="24"/>
                <w:szCs w:val="24"/>
                <w:lang w:eastAsia="zh-CN"/>
              </w:rPr>
              <w:t>一</w:t>
            </w:r>
            <w:r>
              <w:rPr>
                <w:rFonts w:hint="eastAsia" w:ascii="仿宋_GB2312" w:hAnsi="仿宋_GB2312" w:eastAsia="仿宋_GB2312" w:cs="仿宋_GB2312"/>
                <w:b/>
                <w:bCs/>
                <w:sz w:val="24"/>
                <w:szCs w:val="24"/>
              </w:rPr>
              <w:t>份（需比对原件留存复印件）</w:t>
            </w:r>
          </w:p>
          <w:p>
            <w:pPr>
              <w:numPr>
                <w:ilvl w:val="0"/>
                <w:numId w:val="0"/>
              </w:numPr>
              <w:spacing w:line="360" w:lineRule="auto"/>
              <w:ind w:leftChars="0"/>
              <w:jc w:val="left"/>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b/>
                <w:bCs/>
                <w:color w:val="222222"/>
                <w:sz w:val="24"/>
                <w:szCs w:val="24"/>
                <w:shd w:val="clear" w:color="auto" w:fill="FFFFFF"/>
              </w:rPr>
              <w:t>5</w:t>
            </w:r>
            <w:r>
              <w:rPr>
                <w:rFonts w:hint="eastAsia" w:ascii="仿宋_GB2312" w:hAnsi="仿宋_GB2312" w:eastAsia="仿宋_GB2312" w:cs="仿宋_GB2312"/>
                <w:b/>
                <w:bCs/>
                <w:color w:val="222222"/>
                <w:sz w:val="24"/>
                <w:szCs w:val="24"/>
                <w:shd w:val="clear" w:color="auto" w:fill="FFFFFF"/>
                <w:lang w:eastAsia="zh-CN"/>
              </w:rPr>
              <w:t>.</w:t>
            </w:r>
            <w:r>
              <w:rPr>
                <w:rFonts w:hint="eastAsia" w:ascii="仿宋_GB2312" w:hAnsi="仿宋_GB2312" w:eastAsia="仿宋_GB2312" w:cs="仿宋_GB2312"/>
                <w:b/>
                <w:bCs/>
                <w:color w:val="222222"/>
                <w:sz w:val="24"/>
                <w:szCs w:val="24"/>
                <w:shd w:val="clear" w:color="auto" w:fill="FFFFFF"/>
              </w:rPr>
              <w:t>车辆管理规定、道路清扫管理制度及标准</w:t>
            </w:r>
            <w:r>
              <w:rPr>
                <w:rFonts w:hint="eastAsia" w:ascii="仿宋_GB2312" w:hAnsi="仿宋_GB2312" w:eastAsia="仿宋_GB2312" w:cs="仿宋_GB2312"/>
                <w:b/>
                <w:bCs/>
                <w:color w:val="222222"/>
                <w:sz w:val="24"/>
                <w:szCs w:val="24"/>
                <w:shd w:val="clear" w:color="auto" w:fill="FFFFFF"/>
              </w:rPr>
              <w:t>原件</w:t>
            </w:r>
            <w:r>
              <w:rPr>
                <w:rFonts w:hint="eastAsia" w:ascii="仿宋_GB2312" w:hAnsi="仿宋_GB2312" w:eastAsia="仿宋_GB2312" w:cs="仿宋_GB2312"/>
                <w:b/>
                <w:bCs/>
                <w:color w:val="222222"/>
                <w:sz w:val="24"/>
                <w:szCs w:val="24"/>
                <w:shd w:val="clear" w:color="auto" w:fill="FFFFFF"/>
                <w:lang w:eastAsia="zh-CN"/>
              </w:rPr>
              <w:t>一</w:t>
            </w:r>
            <w:r>
              <w:rPr>
                <w:rFonts w:hint="eastAsia" w:ascii="仿宋_GB2312" w:hAnsi="仿宋_GB2312" w:eastAsia="仿宋_GB2312" w:cs="仿宋_GB2312"/>
                <w:b/>
                <w:bCs/>
                <w:color w:val="222222"/>
                <w:sz w:val="24"/>
                <w:szCs w:val="24"/>
                <w:shd w:val="clear" w:color="auto" w:fill="FFFFFF"/>
              </w:rPr>
              <w:t>份</w:t>
            </w:r>
            <w:r>
              <w:rPr>
                <w:rFonts w:hint="eastAsia" w:ascii="仿宋_GB2312" w:hAnsi="仿宋_GB2312" w:eastAsia="仿宋_GB2312" w:cs="仿宋_GB2312"/>
                <w:color w:val="222222"/>
                <w:sz w:val="24"/>
                <w:szCs w:val="24"/>
                <w:shd w:val="clear" w:color="auto" w:fill="FFFFFF"/>
                <w:lang w:val="en-US" w:eastAsia="zh-CN"/>
              </w:rPr>
              <w:t xml:space="preserve"> </w:t>
            </w:r>
          </w:p>
        </w:tc>
      </w:tr>
    </w:tbl>
    <w:p>
      <w:pPr>
        <w:jc w:val="right"/>
        <w:rPr>
          <w:rFonts w:hint="eastAsia" w:ascii="仿宋_GB2312" w:hAnsi="仿宋_GB2312" w:eastAsia="仿宋_GB2312" w:cs="仿宋_GB2312"/>
          <w:kern w:val="0"/>
          <w:sz w:val="24"/>
          <w:szCs w:val="24"/>
          <w:lang w:val="en-US" w:eastAsia="zh-CN" w:bidi="ar"/>
        </w:rPr>
      </w:pP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2" w:hRule="atLeast"/>
        </w:trPr>
        <w:tc>
          <w:tcPr>
            <w:tcW w:w="1910"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办理流程</w:t>
            </w:r>
          </w:p>
        </w:tc>
        <w:tc>
          <w:tcPr>
            <w:tcW w:w="7270" w:type="dxa"/>
            <w:vAlign w:val="center"/>
          </w:tcPr>
          <w:p>
            <w:pPr>
              <w:pStyle w:val="5"/>
              <w:keepNext w:val="0"/>
              <w:keepLines w:val="0"/>
              <w:widowControl/>
              <w:numPr>
                <w:ilvl w:val="0"/>
                <w:numId w:val="0"/>
              </w:numPr>
              <w:suppressLineNumbers w:val="0"/>
              <w:spacing w:line="360" w:lineRule="auto"/>
              <w:ind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申请：申请人通过政务服务网、办事大厅进行事项的申请，提交有关申请材料和反映真实情况，并对其申请材料实质内容的真实性负责。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受理：办事大厅接收申报材料，所交材料齐全的，签发《材料接收凭证》；所交材料不齐全或不符合法定要求的，签发《一次性告知书》。如所交材料存在可以当场更正的错误，申请人可当场更正。</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审查：在受理项目申请报告后，由行政审批办公室对内容进行审查。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现场勘查：需要现场勘查的，由行政审批办公室组织相关业务处室进行现场勘查</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 xml:space="preserve">（5）办结：对符合条件的申请人颁发、送达行政许可证件。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1910" w:type="dxa"/>
            <w:vAlign w:val="center"/>
          </w:tcPr>
          <w:p>
            <w:pPr>
              <w:jc w:val="both"/>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收费依据及标准</w:t>
            </w:r>
          </w:p>
        </w:tc>
        <w:tc>
          <w:tcPr>
            <w:tcW w:w="7270" w:type="dxa"/>
            <w:vAlign w:val="center"/>
          </w:tcPr>
          <w:p>
            <w:pPr>
              <w:pStyle w:val="2"/>
              <w:spacing w:before="7"/>
              <w:jc w:val="both"/>
              <w:rPr>
                <w:rFonts w:hint="eastAsia" w:ascii="仿宋_GB2312" w:hAnsi="仿宋_GB2312" w:eastAsia="仿宋_GB2312" w:cs="仿宋_GB2312"/>
                <w:kern w:val="2"/>
                <w:sz w:val="24"/>
                <w:szCs w:val="24"/>
                <w:lang w:val="en-US" w:eastAsia="zh-CN" w:bidi="ar-SA"/>
              </w:rPr>
            </w:pPr>
          </w:p>
          <w:p>
            <w:pPr>
              <w:pStyle w:val="2"/>
              <w:spacing w:before="7"/>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不收费 </w:t>
            </w:r>
          </w:p>
          <w:p>
            <w:pPr>
              <w:pStyle w:val="2"/>
              <w:spacing w:before="7"/>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191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监督投诉渠道</w:t>
            </w:r>
          </w:p>
        </w:tc>
        <w:tc>
          <w:tcPr>
            <w:tcW w:w="727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中心督查股、12345热线电话</w:t>
            </w:r>
          </w:p>
        </w:tc>
      </w:tr>
    </w:tbl>
    <w:p>
      <w:pPr>
        <w:jc w:val="left"/>
        <w:rPr>
          <w:rFonts w:hint="eastAsia" w:ascii="仿宋_GB2312" w:hAnsi="仿宋_GB2312" w:eastAsia="仿宋_GB2312" w:cs="仿宋_GB2312"/>
          <w:b/>
          <w:bCs/>
          <w:kern w:val="0"/>
          <w:sz w:val="24"/>
          <w:szCs w:val="24"/>
          <w:lang w:val="en-US" w:eastAsia="zh-CN" w:bidi="ar"/>
        </w:rPr>
      </w:pPr>
      <w:bookmarkStart w:id="9" w:name="_Toc4124_WPSOffice_Level3"/>
      <w:r>
        <w:rPr>
          <w:rFonts w:hint="eastAsia" w:ascii="仿宋_GB2312" w:hAnsi="仿宋_GB2312" w:eastAsia="仿宋_GB2312" w:cs="仿宋_GB2312"/>
          <w:b/>
          <w:bCs/>
          <w:kern w:val="0"/>
          <w:sz w:val="24"/>
          <w:szCs w:val="24"/>
          <w:lang w:val="en-US" w:eastAsia="zh-CN" w:bidi="ar"/>
        </w:rPr>
        <w:t>发布日期：2020年11月15日          实施日期：2020年11月20日</w:t>
      </w:r>
      <w:bookmarkEnd w:id="9"/>
      <w:r>
        <w:rPr>
          <w:rFonts w:hint="eastAsia" w:ascii="仿宋_GB2312" w:hAnsi="仿宋_GB2312" w:eastAsia="仿宋_GB2312" w:cs="仿宋_GB2312"/>
          <w:b/>
          <w:bCs/>
          <w:kern w:val="0"/>
          <w:sz w:val="24"/>
          <w:szCs w:val="24"/>
          <w:lang w:val="en-US" w:eastAsia="zh-CN" w:bidi="ar"/>
        </w:rPr>
        <w:t xml:space="preserve">    </w:t>
      </w:r>
    </w:p>
    <w:p>
      <w:pPr>
        <w:jc w:val="center"/>
        <w:rPr>
          <w:rFonts w:hint="eastAsia" w:ascii="仿宋_GB2312" w:hAnsi="仿宋_GB2312" w:eastAsia="仿宋_GB2312" w:cs="仿宋_GB2312"/>
          <w:b/>
          <w:bCs/>
          <w:kern w:val="0"/>
          <w:sz w:val="32"/>
          <w:szCs w:val="32"/>
          <w:lang w:val="en-US" w:eastAsia="zh-CN" w:bidi="ar"/>
        </w:rPr>
      </w:pPr>
    </w:p>
    <w:p>
      <w:pPr>
        <w:jc w:val="center"/>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桐柏县城市管理局发布</w:t>
      </w:r>
    </w:p>
    <w:p>
      <w:pPr>
        <w:ind w:firstLine="720" w:firstLineChars="200"/>
        <w:jc w:val="both"/>
        <w:rPr>
          <w:rFonts w:hint="eastAsia" w:ascii="黑体" w:hAnsi="黑体" w:eastAsia="黑体" w:cs="黑体"/>
          <w:sz w:val="36"/>
          <w:szCs w:val="36"/>
        </w:rPr>
      </w:pPr>
    </w:p>
    <w:p>
      <w:pPr>
        <w:spacing w:line="600" w:lineRule="exact"/>
        <w:jc w:val="center"/>
        <w:rPr>
          <w:rFonts w:hint="eastAsia" w:ascii="方正小标宋简体" w:hAnsi="方正小标宋简体" w:eastAsia="方正小标宋简体" w:cs="方正小标宋简体"/>
          <w:i w:val="0"/>
          <w:caps w:val="0"/>
          <w:color w:val="000000"/>
          <w:spacing w:val="0"/>
          <w:sz w:val="44"/>
          <w:szCs w:val="44"/>
        </w:rPr>
      </w:pPr>
    </w:p>
    <w:p>
      <w:pPr>
        <w:spacing w:line="600" w:lineRule="exact"/>
        <w:jc w:val="center"/>
        <w:rPr>
          <w:rFonts w:hint="eastAsia" w:ascii="方正小标宋简体" w:hAnsi="方正小标宋简体" w:eastAsia="方正小标宋简体" w:cs="方正小标宋简体"/>
          <w:i w:val="0"/>
          <w:caps w:val="0"/>
          <w:color w:val="000000"/>
          <w:spacing w:val="0"/>
          <w:sz w:val="44"/>
          <w:szCs w:val="44"/>
        </w:rPr>
      </w:pPr>
    </w:p>
    <w:p>
      <w:pPr>
        <w:spacing w:line="600" w:lineRule="exact"/>
        <w:jc w:val="center"/>
        <w:rPr>
          <w:rFonts w:hint="eastAsia" w:ascii="方正小标宋简体" w:hAnsi="方正小标宋简体" w:eastAsia="方正小标宋简体" w:cs="方正小标宋简体"/>
          <w:i w:val="0"/>
          <w:caps w:val="0"/>
          <w:color w:val="000000"/>
          <w:spacing w:val="0"/>
          <w:sz w:val="44"/>
          <w:szCs w:val="44"/>
        </w:rPr>
      </w:pPr>
      <w:bookmarkStart w:id="10" w:name="_Toc12251_WPSOffice_Level1"/>
      <w:bookmarkStart w:id="11" w:name="_Toc5455_WPSOffice_Level1"/>
      <w:r>
        <w:rPr>
          <w:rFonts w:hint="eastAsia" w:ascii="方正小标宋简体" w:hAnsi="方正小标宋简体" w:eastAsia="方正小标宋简体" w:cs="方正小标宋简体"/>
          <w:i w:val="0"/>
          <w:caps w:val="0"/>
          <w:color w:val="000000"/>
          <w:spacing w:val="0"/>
          <w:sz w:val="44"/>
          <w:szCs w:val="44"/>
        </w:rPr>
        <w:t>城镇排水与污水处理设施竣工验收备案</w:t>
      </w:r>
      <w:bookmarkEnd w:id="10"/>
      <w:bookmarkEnd w:id="11"/>
    </w:p>
    <w:p>
      <w:pPr>
        <w:spacing w:line="600" w:lineRule="exact"/>
        <w:jc w:val="center"/>
        <w:rPr>
          <w:rFonts w:hint="eastAsia" w:ascii="方正粗黑宋简体" w:hAnsi="方正粗黑宋简体" w:eastAsia="方正粗黑宋简体" w:cs="方正粗黑宋简体"/>
          <w:kern w:val="0"/>
          <w:sz w:val="72"/>
          <w:szCs w:val="72"/>
          <w:lang w:val="en-US" w:eastAsia="zh-CN" w:bidi="ar"/>
        </w:rPr>
      </w:pPr>
      <w:r>
        <w:rPr>
          <w:rFonts w:hint="eastAsia" w:ascii="方正小标宋简体" w:hAnsi="方正小标宋简体" w:eastAsia="方正小标宋简体" w:cs="方正小标宋简体"/>
          <w:b/>
          <w:bCs/>
          <w:kern w:val="0"/>
          <w:sz w:val="44"/>
          <w:szCs w:val="44"/>
          <w:lang w:val="en-US" w:eastAsia="zh-CN" w:bidi="ar"/>
        </w:rPr>
        <w:t>服务指南</w:t>
      </w:r>
    </w:p>
    <w:p>
      <w:pPr>
        <w:spacing w:line="600" w:lineRule="exact"/>
        <w:jc w:val="center"/>
        <w:rPr>
          <w:rFonts w:hint="eastAsia" w:ascii="仿宋_GB2312" w:hAnsi="仿宋_GB2312" w:eastAsia="仿宋_GB2312" w:cs="仿宋_GB2312"/>
          <w:kern w:val="0"/>
          <w:sz w:val="24"/>
          <w:szCs w:val="24"/>
          <w:lang w:val="en-US" w:eastAsia="zh-CN" w:bidi="ar"/>
        </w:rPr>
      </w:pPr>
      <w:r>
        <w:rPr>
          <w:rFonts w:hint="eastAsia" w:ascii="方正粗黑宋简体" w:hAnsi="方正粗黑宋简体" w:eastAsia="方正粗黑宋简体" w:cs="方正粗黑宋简体"/>
          <w:kern w:val="0"/>
          <w:sz w:val="24"/>
          <w:szCs w:val="24"/>
          <w:lang w:val="en-US" w:eastAsia="zh-CN" w:bidi="ar"/>
        </w:rPr>
        <w:t xml:space="preserve">                                  </w:t>
      </w:r>
      <w:r>
        <w:rPr>
          <w:rFonts w:hint="eastAsia" w:ascii="仿宋_GB2312" w:hAnsi="仿宋_GB2312" w:eastAsia="仿宋_GB2312" w:cs="仿宋_GB2312"/>
          <w:b/>
          <w:bCs/>
          <w:kern w:val="0"/>
          <w:sz w:val="24"/>
          <w:szCs w:val="24"/>
          <w:lang w:val="en-US" w:eastAsia="zh-CN" w:bidi="ar"/>
        </w:rPr>
        <w:t xml:space="preserve">124113305664641624441101745200101 </w:t>
      </w:r>
      <w:r>
        <w:rPr>
          <w:rFonts w:hint="eastAsia" w:ascii="仿宋_GB2312" w:hAnsi="仿宋_GB2312" w:eastAsia="仿宋_GB2312" w:cs="仿宋_GB2312"/>
          <w:kern w:val="0"/>
          <w:sz w:val="24"/>
          <w:szCs w:val="24"/>
          <w:lang w:val="en-US" w:eastAsia="zh-CN" w:bidi="ar"/>
        </w:rPr>
        <w:t xml:space="preserve">      </w:t>
      </w:r>
    </w:p>
    <w:tbl>
      <w:tblPr>
        <w:tblStyle w:val="8"/>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857"/>
        <w:gridCol w:w="195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适用范围</w:t>
            </w:r>
          </w:p>
        </w:tc>
        <w:tc>
          <w:tcPr>
            <w:tcW w:w="2857" w:type="dxa"/>
            <w:vAlign w:val="center"/>
          </w:tcPr>
          <w:p>
            <w:pPr>
              <w:pStyle w:val="2"/>
              <w:spacing w:line="360" w:lineRule="auto"/>
              <w:ind w:left="557"/>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个人</w:t>
            </w:r>
            <w:r>
              <w:rPr>
                <w:rFonts w:hint="eastAsia" w:ascii="仿宋_GB2312" w:hAnsi="仿宋_GB2312" w:eastAsia="仿宋_GB2312" w:cs="仿宋_GB2312"/>
                <w:sz w:val="24"/>
                <w:szCs w:val="24"/>
              </w:rPr>
              <w:t>、法人</w:t>
            </w:r>
          </w:p>
        </w:tc>
        <w:tc>
          <w:tcPr>
            <w:tcW w:w="1958"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事项类型</w:t>
            </w:r>
          </w:p>
        </w:tc>
        <w:tc>
          <w:tcPr>
            <w:tcW w:w="2408" w:type="dxa"/>
            <w:vAlign w:val="center"/>
          </w:tcPr>
          <w:p>
            <w:pPr>
              <w:pStyle w:val="2"/>
              <w:spacing w:before="1" w:line="360" w:lineRule="auto"/>
              <w:ind w:left="132"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i w:val="0"/>
                <w:caps w:val="0"/>
                <w:color w:val="000000"/>
                <w:spacing w:val="0"/>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受理机构</w:t>
            </w:r>
          </w:p>
        </w:tc>
        <w:tc>
          <w:tcPr>
            <w:tcW w:w="2857" w:type="dxa"/>
            <w:vAlign w:val="center"/>
          </w:tcPr>
          <w:p>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桐柏县县行政审批服务中心</w:t>
            </w:r>
          </w:p>
        </w:tc>
        <w:tc>
          <w:tcPr>
            <w:tcW w:w="1958" w:type="dxa"/>
            <w:vAlign w:val="center"/>
          </w:tcPr>
          <w:p>
            <w:pPr>
              <w:pStyle w:val="2"/>
              <w:spacing w:before="1" w:line="360" w:lineRule="auto"/>
              <w:ind w:left="133" w:leftChars="0"/>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决定机构</w:t>
            </w:r>
          </w:p>
        </w:tc>
        <w:tc>
          <w:tcPr>
            <w:tcW w:w="2408" w:type="dxa"/>
            <w:vAlign w:val="center"/>
          </w:tcPr>
          <w:p>
            <w:pPr>
              <w:pStyle w:val="2"/>
              <w:spacing w:before="7" w:line="360" w:lineRule="auto"/>
              <w:jc w:val="center"/>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kern w:val="2"/>
                <w:sz w:val="24"/>
                <w:szCs w:val="24"/>
                <w:lang w:val="en-US" w:eastAsia="zh-CN" w:bidi="ar-SA"/>
              </w:rPr>
              <w:t>桐柏县城市管理局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vertAlign w:val="baseline"/>
                <w:lang w:val="en-US" w:eastAsia="zh-CN" w:bidi="ar"/>
              </w:rPr>
              <w:t>办理时限</w:t>
            </w:r>
          </w:p>
        </w:tc>
        <w:tc>
          <w:tcPr>
            <w:tcW w:w="2857" w:type="dxa"/>
            <w:vAlign w:val="center"/>
          </w:tcPr>
          <w:p>
            <w:pPr>
              <w:spacing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法定时限：</w:t>
            </w:r>
            <w:r>
              <w:rPr>
                <w:rFonts w:hint="eastAsia" w:ascii="仿宋_GB2312" w:hAnsi="仿宋_GB2312" w:eastAsia="仿宋_GB2312" w:cs="仿宋_GB2312"/>
                <w:sz w:val="24"/>
                <w:szCs w:val="24"/>
              </w:rPr>
              <w:t>20个工作日</w:t>
            </w:r>
          </w:p>
          <w:p>
            <w:pPr>
              <w:spacing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承诺时限：3个工作日</w:t>
            </w:r>
          </w:p>
        </w:tc>
        <w:tc>
          <w:tcPr>
            <w:tcW w:w="1958" w:type="dxa"/>
            <w:vAlign w:val="center"/>
          </w:tcPr>
          <w:p>
            <w:pPr>
              <w:pStyle w:val="2"/>
              <w:spacing w:before="1" w:line="360" w:lineRule="auto"/>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咨询方式</w:t>
            </w:r>
          </w:p>
        </w:tc>
        <w:tc>
          <w:tcPr>
            <w:tcW w:w="2408" w:type="dxa"/>
            <w:vAlign w:val="center"/>
          </w:tcPr>
          <w:p>
            <w:pPr>
              <w:spacing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现场咨询</w:t>
            </w:r>
          </w:p>
          <w:p>
            <w:pPr>
              <w:pStyle w:val="2"/>
              <w:spacing w:before="7"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电话咨询：377-83973028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受理方式</w:t>
            </w:r>
          </w:p>
        </w:tc>
        <w:tc>
          <w:tcPr>
            <w:tcW w:w="2857" w:type="dxa"/>
            <w:vAlign w:val="center"/>
          </w:tcPr>
          <w:p>
            <w:pPr>
              <w:spacing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窗口受理、网上申报</w:t>
            </w:r>
          </w:p>
        </w:tc>
        <w:tc>
          <w:tcPr>
            <w:tcW w:w="1958" w:type="dxa"/>
            <w:vAlign w:val="center"/>
          </w:tcPr>
          <w:p>
            <w:pPr>
              <w:pStyle w:val="2"/>
              <w:spacing w:before="1" w:line="360" w:lineRule="auto"/>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结果送达</w:t>
            </w:r>
          </w:p>
        </w:tc>
        <w:tc>
          <w:tcPr>
            <w:tcW w:w="2408" w:type="dxa"/>
            <w:vAlign w:val="center"/>
          </w:tcPr>
          <w:p>
            <w:pPr>
              <w:pStyle w:val="2"/>
              <w:spacing w:before="7"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6"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设立依据</w:t>
            </w:r>
          </w:p>
        </w:tc>
        <w:tc>
          <w:tcPr>
            <w:tcW w:w="7223" w:type="dxa"/>
            <w:gridSpan w:val="3"/>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《城镇排水与污水处理条例》（国务院令第641号，2013年9月18日国务院第24次常务会议通过，2014年1月1日起施行）第十五条 城镇排水与污水处理设施建设工程竣工后，建设单位应当依法组织竣工验收。竣工验收合格的，方可交付使用，并自竣工验收合格之日起15日内，将竣工验收报告及相关资料报城镇排水主管部门备案。</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1897" w:type="dxa"/>
            <w:vAlign w:val="center"/>
          </w:tcPr>
          <w:p>
            <w:pPr>
              <w:pStyle w:val="2"/>
              <w:spacing w:line="360" w:lineRule="auto"/>
              <w:ind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办理条件</w:t>
            </w:r>
          </w:p>
        </w:tc>
        <w:tc>
          <w:tcPr>
            <w:tcW w:w="7223" w:type="dxa"/>
            <w:gridSpan w:val="3"/>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9"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申办材料</w:t>
            </w:r>
          </w:p>
        </w:tc>
        <w:tc>
          <w:tcPr>
            <w:tcW w:w="7223" w:type="dxa"/>
            <w:gridSpan w:val="3"/>
            <w:vAlign w:val="center"/>
          </w:tcPr>
          <w:p>
            <w:pPr>
              <w:pStyle w:val="2"/>
              <w:numPr>
                <w:numId w:val="0"/>
              </w:numPr>
              <w:spacing w:before="178" w:line="360" w:lineRule="auto"/>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b/>
                <w:bCs/>
                <w:i w:val="0"/>
                <w:caps w:val="0"/>
                <w:color w:val="000000"/>
                <w:spacing w:val="0"/>
                <w:sz w:val="24"/>
                <w:szCs w:val="24"/>
              </w:rPr>
              <w:t>城镇排水与污水处理设施竣工验收备案申请表</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color w:val="auto"/>
                <w:sz w:val="24"/>
                <w:szCs w:val="24"/>
              </w:rPr>
              <w:t>原件</w:t>
            </w:r>
            <w:r>
              <w:rPr>
                <w:rFonts w:hint="eastAsia" w:ascii="仿宋_GB2312" w:hAnsi="仿宋_GB2312" w:eastAsia="仿宋_GB2312" w:cs="仿宋_GB2312"/>
                <w:b/>
                <w:bCs/>
                <w:color w:val="auto"/>
                <w:sz w:val="24"/>
                <w:szCs w:val="24"/>
                <w:lang w:val="en-US" w:eastAsia="zh-CN"/>
              </w:rPr>
              <w:t>一</w:t>
            </w:r>
            <w:r>
              <w:rPr>
                <w:rFonts w:hint="eastAsia" w:ascii="仿宋_GB2312" w:hAnsi="仿宋_GB2312" w:eastAsia="仿宋_GB2312" w:cs="仿宋_GB2312"/>
                <w:b/>
                <w:bCs/>
                <w:color w:val="auto"/>
                <w:sz w:val="24"/>
                <w:szCs w:val="24"/>
              </w:rPr>
              <w:t>份</w:t>
            </w:r>
            <w:r>
              <w:rPr>
                <w:rFonts w:hint="eastAsia" w:ascii="仿宋_GB2312" w:hAnsi="仿宋_GB2312" w:eastAsia="仿宋_GB2312" w:cs="仿宋_GB2312"/>
                <w:kern w:val="0"/>
                <w:sz w:val="24"/>
                <w:szCs w:val="24"/>
                <w:lang w:val="en-US" w:eastAsia="zh-CN" w:bidi="ar"/>
              </w:rPr>
              <w:t xml:space="preserve">  </w:t>
            </w:r>
          </w:p>
          <w:p>
            <w:pPr>
              <w:numPr>
                <w:ilvl w:val="0"/>
                <w:numId w:val="0"/>
              </w:numPr>
              <w:spacing w:line="360" w:lineRule="auto"/>
              <w:ind w:leftChars="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caps w:val="0"/>
                <w:color w:val="000000"/>
                <w:spacing w:val="0"/>
                <w:sz w:val="24"/>
                <w:szCs w:val="24"/>
                <w:lang w:val="en-US" w:eastAsia="zh-CN"/>
              </w:rPr>
              <w:t xml:space="preserve"> </w:t>
            </w:r>
          </w:p>
          <w:p>
            <w:pPr>
              <w:numPr>
                <w:ilvl w:val="0"/>
                <w:numId w:val="0"/>
              </w:numPr>
              <w:spacing w:line="360" w:lineRule="auto"/>
              <w:ind w:leftChars="0"/>
              <w:jc w:val="left"/>
              <w:rPr>
                <w:rFonts w:hint="eastAsia" w:ascii="仿宋_GB2312" w:hAnsi="仿宋_GB2312" w:eastAsia="仿宋_GB2312" w:cs="仿宋_GB2312"/>
                <w:color w:val="auto"/>
                <w:sz w:val="24"/>
                <w:szCs w:val="24"/>
                <w:lang w:val="en-US" w:eastAsia="zh-CN"/>
              </w:rPr>
            </w:pPr>
          </w:p>
        </w:tc>
      </w:tr>
    </w:tbl>
    <w:p>
      <w:pPr>
        <w:spacing w:line="360" w:lineRule="auto"/>
        <w:jc w:val="right"/>
        <w:rPr>
          <w:rFonts w:hint="eastAsia" w:ascii="仿宋_GB2312" w:hAnsi="仿宋_GB2312" w:eastAsia="仿宋_GB2312" w:cs="仿宋_GB2312"/>
          <w:kern w:val="0"/>
          <w:sz w:val="24"/>
          <w:szCs w:val="24"/>
          <w:lang w:val="en-US" w:eastAsia="zh-CN" w:bidi="ar"/>
        </w:rPr>
      </w:pP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7" w:hRule="atLeast"/>
        </w:trPr>
        <w:tc>
          <w:tcPr>
            <w:tcW w:w="1910"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办理流程</w:t>
            </w:r>
          </w:p>
        </w:tc>
        <w:tc>
          <w:tcPr>
            <w:tcW w:w="7270" w:type="dxa"/>
            <w:vAlign w:val="center"/>
          </w:tcPr>
          <w:p>
            <w:pPr>
              <w:pStyle w:val="5"/>
              <w:keepNext w:val="0"/>
              <w:keepLines w:val="0"/>
              <w:widowControl/>
              <w:numPr>
                <w:ilvl w:val="0"/>
                <w:numId w:val="0"/>
              </w:numPr>
              <w:suppressLineNumbers w:val="0"/>
              <w:spacing w:line="360" w:lineRule="auto"/>
              <w:ind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申请：申请人通过政务服务网、办事大厅进行事项的申请，提交有关申请材料和反映真实情况，并对其申请材料实质内容的真实性负责。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受理：办事大厅接收申报材料，所交材料齐全的，签发《材料接收凭证》；所交材料不齐全或不符合法定要求的，签发《一次性告知书》。如所交材料存在可以当场更正的错误，申请人可当场更正。</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审查：在受理项目申请报告后，由行政审批办公室对内容进行审查。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现场勘查：需要现场勘查的，由行政审批办公室组织相关业务处室进行现场勘查</w:t>
            </w:r>
            <w:r>
              <w:rPr>
                <w:rFonts w:hint="eastAsia" w:ascii="仿宋_GB2312" w:hAnsi="仿宋_GB2312" w:eastAsia="仿宋_GB2312" w:cs="仿宋_GB2312"/>
                <w:sz w:val="24"/>
                <w:szCs w:val="24"/>
                <w:lang w:val="en-US" w:eastAsia="zh-CN"/>
              </w:rPr>
              <w:t xml:space="preserve">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 xml:space="preserve">（5）办结：对符合条件的申请人颁发、送达行政许可证件。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5" w:hRule="atLeast"/>
        </w:trPr>
        <w:tc>
          <w:tcPr>
            <w:tcW w:w="1910"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收费依据及标准</w:t>
            </w:r>
          </w:p>
        </w:tc>
        <w:tc>
          <w:tcPr>
            <w:tcW w:w="7270" w:type="dxa"/>
            <w:vAlign w:val="center"/>
          </w:tcPr>
          <w:p>
            <w:pPr>
              <w:pStyle w:val="2"/>
              <w:spacing w:before="7" w:line="360" w:lineRule="auto"/>
              <w:jc w:val="center"/>
              <w:rPr>
                <w:rFonts w:hint="eastAsia" w:ascii="仿宋_GB2312" w:hAnsi="仿宋_GB2312" w:eastAsia="仿宋_GB2312" w:cs="仿宋_GB2312"/>
                <w:kern w:val="2"/>
                <w:sz w:val="24"/>
                <w:szCs w:val="24"/>
                <w:lang w:val="en-US" w:eastAsia="zh-CN" w:bidi="ar-SA"/>
              </w:rPr>
            </w:pPr>
          </w:p>
          <w:p>
            <w:pPr>
              <w:pStyle w:val="2"/>
              <w:spacing w:before="7"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不收费</w:t>
            </w:r>
          </w:p>
          <w:p>
            <w:pPr>
              <w:pStyle w:val="2"/>
              <w:spacing w:before="7" w:line="360" w:lineRule="auto"/>
              <w:jc w:val="center"/>
              <w:rPr>
                <w:rFonts w:hint="eastAsia" w:ascii="仿宋_GB2312" w:hAnsi="仿宋_GB2312" w:eastAsia="仿宋_GB2312" w:cs="仿宋_GB2312"/>
                <w:kern w:val="2"/>
                <w:sz w:val="24"/>
                <w:szCs w:val="24"/>
                <w:lang w:val="en-US" w:eastAsia="zh-CN" w:bidi="ar-SA"/>
              </w:rPr>
            </w:pPr>
          </w:p>
          <w:p>
            <w:pPr>
              <w:pStyle w:val="2"/>
              <w:spacing w:before="7" w:line="360" w:lineRule="auto"/>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191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监督投诉渠道</w:t>
            </w:r>
          </w:p>
        </w:tc>
        <w:tc>
          <w:tcPr>
            <w:tcW w:w="727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中心督查股、12345热线电话</w:t>
            </w:r>
          </w:p>
        </w:tc>
      </w:tr>
    </w:tbl>
    <w:p>
      <w:pPr>
        <w:spacing w:line="360" w:lineRule="auto"/>
        <w:jc w:val="center"/>
        <w:rPr>
          <w:rFonts w:hint="eastAsia" w:ascii="仿宋_GB2312" w:hAnsi="仿宋_GB2312" w:eastAsia="仿宋_GB2312" w:cs="仿宋_GB2312"/>
          <w:b/>
          <w:bCs/>
          <w:kern w:val="0"/>
          <w:sz w:val="24"/>
          <w:szCs w:val="24"/>
          <w:lang w:val="en-US" w:eastAsia="zh-CN" w:bidi="ar"/>
        </w:rPr>
      </w:pPr>
      <w:bookmarkStart w:id="12" w:name="_Toc28888_WPSOffice_Level3"/>
      <w:r>
        <w:rPr>
          <w:rFonts w:hint="eastAsia" w:ascii="仿宋_GB2312" w:hAnsi="仿宋_GB2312" w:eastAsia="仿宋_GB2312" w:cs="仿宋_GB2312"/>
          <w:b/>
          <w:bCs/>
          <w:kern w:val="0"/>
          <w:sz w:val="24"/>
          <w:szCs w:val="24"/>
          <w:lang w:val="en-US" w:eastAsia="zh-CN" w:bidi="ar"/>
        </w:rPr>
        <w:t>发布日期：2020年11月15日          实施日期：2020年11月20日</w:t>
      </w:r>
      <w:bookmarkEnd w:id="12"/>
    </w:p>
    <w:p>
      <w:pPr>
        <w:spacing w:line="360" w:lineRule="auto"/>
        <w:jc w:val="center"/>
        <w:rPr>
          <w:rFonts w:hint="eastAsia" w:ascii="仿宋_GB2312" w:hAnsi="仿宋_GB2312" w:eastAsia="仿宋_GB2312" w:cs="仿宋_GB2312"/>
          <w:b/>
          <w:bCs/>
          <w:kern w:val="0"/>
          <w:sz w:val="24"/>
          <w:szCs w:val="24"/>
          <w:lang w:val="en-US" w:eastAsia="zh-CN" w:bidi="ar"/>
        </w:rPr>
      </w:pPr>
    </w:p>
    <w:p>
      <w:pPr>
        <w:spacing w:line="360" w:lineRule="auto"/>
        <w:jc w:val="center"/>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桐柏县城市管理局发布</w:t>
      </w:r>
    </w:p>
    <w:p>
      <w:pPr>
        <w:spacing w:line="360" w:lineRule="auto"/>
        <w:jc w:val="both"/>
        <w:rPr>
          <w:rFonts w:hint="eastAsia" w:ascii="仿宋_GB2312" w:hAnsi="仿宋_GB2312" w:eastAsia="仿宋_GB2312" w:cs="仿宋_GB2312"/>
          <w:b/>
          <w:i w:val="0"/>
          <w:caps w:val="0"/>
          <w:color w:val="333333"/>
          <w:spacing w:val="0"/>
          <w:sz w:val="36"/>
          <w:szCs w:val="36"/>
        </w:rPr>
      </w:pPr>
    </w:p>
    <w:p>
      <w:pPr>
        <w:jc w:val="center"/>
        <w:rPr>
          <w:rFonts w:hint="eastAsia" w:ascii="方正小标宋简体" w:hAnsi="方正小标宋简体" w:eastAsia="方正小标宋简体" w:cs="方正小标宋简体"/>
          <w:b w:val="0"/>
          <w:bCs/>
          <w:i w:val="0"/>
          <w:caps w:val="0"/>
          <w:color w:val="333333"/>
          <w:spacing w:val="0"/>
          <w:sz w:val="44"/>
          <w:szCs w:val="44"/>
        </w:rPr>
      </w:pPr>
      <w:bookmarkStart w:id="13" w:name="_Toc8273_WPSOffice_Level1"/>
      <w:bookmarkStart w:id="14" w:name="_Toc16847_WPSOffice_Level1"/>
      <w:r>
        <w:rPr>
          <w:rFonts w:hint="eastAsia" w:ascii="方正小标宋简体" w:hAnsi="方正小标宋简体" w:eastAsia="方正小标宋简体" w:cs="方正小标宋简体"/>
          <w:b w:val="0"/>
          <w:bCs/>
          <w:i w:val="0"/>
          <w:caps w:val="0"/>
          <w:color w:val="333333"/>
          <w:spacing w:val="0"/>
          <w:sz w:val="44"/>
          <w:szCs w:val="44"/>
        </w:rPr>
        <w:t>城镇燃气经营许可-到期复查换证</w:t>
      </w:r>
      <w:bookmarkEnd w:id="13"/>
      <w:bookmarkEnd w:id="14"/>
    </w:p>
    <w:p>
      <w:pPr>
        <w:jc w:val="center"/>
        <w:rPr>
          <w:rFonts w:hint="eastAsia" w:ascii="方正小标宋简体" w:hAnsi="方正小标宋简体" w:eastAsia="方正小标宋简体" w:cs="方正小标宋简体"/>
          <w:b/>
          <w:bCs/>
          <w:kern w:val="0"/>
          <w:sz w:val="44"/>
          <w:szCs w:val="44"/>
          <w:lang w:val="en-US" w:eastAsia="zh-CN" w:bidi="ar"/>
        </w:rPr>
      </w:pPr>
      <w:r>
        <w:rPr>
          <w:rFonts w:hint="eastAsia" w:ascii="方正小标宋简体" w:hAnsi="方正小标宋简体" w:eastAsia="方正小标宋简体" w:cs="方正小标宋简体"/>
          <w:b/>
          <w:bCs/>
          <w:kern w:val="0"/>
          <w:sz w:val="44"/>
          <w:szCs w:val="44"/>
          <w:lang w:val="en-US" w:eastAsia="zh-CN" w:bidi="ar"/>
        </w:rPr>
        <w:t>服务指南</w:t>
      </w:r>
    </w:p>
    <w:p>
      <w:pPr>
        <w:jc w:val="right"/>
        <w:rPr>
          <w:rFonts w:hint="eastAsia" w:ascii="仿宋_GB2312" w:hAnsi="仿宋_GB2312" w:eastAsia="仿宋_GB2312" w:cs="仿宋_GB2312"/>
          <w:b/>
          <w:bCs/>
          <w:i w:val="0"/>
          <w:caps w:val="0"/>
          <w:color w:val="000000"/>
          <w:spacing w:val="0"/>
          <w:kern w:val="0"/>
          <w:sz w:val="24"/>
          <w:szCs w:val="24"/>
          <w:lang w:val="en-US" w:eastAsia="zh-CN" w:bidi="ar"/>
        </w:rPr>
      </w:pPr>
      <w:r>
        <w:rPr>
          <w:rFonts w:hint="eastAsia" w:ascii="方正舒体" w:hAnsi="方正舒体" w:eastAsia="方正舒体" w:cs="方正舒体"/>
          <w:kern w:val="0"/>
          <w:sz w:val="24"/>
          <w:szCs w:val="24"/>
          <w:lang w:val="en-US" w:eastAsia="zh-CN" w:bidi="ar"/>
        </w:rPr>
        <w:t xml:space="preserve">            </w:t>
      </w:r>
      <w:r>
        <w:rPr>
          <w:rFonts w:hint="eastAsia" w:ascii="仿宋_GB2312" w:hAnsi="仿宋_GB2312" w:eastAsia="仿宋_GB2312" w:cs="仿宋_GB2312"/>
          <w:kern w:val="0"/>
          <w:sz w:val="24"/>
          <w:szCs w:val="24"/>
          <w:lang w:val="en-US" w:eastAsia="zh-CN" w:bidi="ar"/>
        </w:rPr>
        <w:t xml:space="preserve">                            </w:t>
      </w:r>
      <w:r>
        <w:rPr>
          <w:rFonts w:hint="eastAsia" w:ascii="仿宋_GB2312" w:hAnsi="仿宋_GB2312" w:eastAsia="仿宋_GB2312" w:cs="仿宋_GB2312"/>
          <w:b/>
          <w:bCs/>
          <w:i w:val="0"/>
          <w:caps w:val="0"/>
          <w:color w:val="000000"/>
          <w:spacing w:val="0"/>
          <w:sz w:val="24"/>
          <w:szCs w:val="24"/>
        </w:rPr>
        <w:t>124113305664641624400011701800003</w:t>
      </w:r>
    </w:p>
    <w:tbl>
      <w:tblPr>
        <w:tblStyle w:val="8"/>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857"/>
        <w:gridCol w:w="195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适用范围</w:t>
            </w:r>
          </w:p>
        </w:tc>
        <w:tc>
          <w:tcPr>
            <w:tcW w:w="2857" w:type="dxa"/>
            <w:vAlign w:val="center"/>
          </w:tcPr>
          <w:p>
            <w:pPr>
              <w:pStyle w:val="2"/>
              <w:spacing w:line="360" w:lineRule="auto"/>
              <w:ind w:left="557"/>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个人</w:t>
            </w:r>
            <w:r>
              <w:rPr>
                <w:rFonts w:hint="eastAsia" w:ascii="仿宋_GB2312" w:hAnsi="仿宋_GB2312" w:eastAsia="仿宋_GB2312" w:cs="仿宋_GB2312"/>
                <w:sz w:val="24"/>
                <w:szCs w:val="24"/>
              </w:rPr>
              <w:t>、法人</w:t>
            </w:r>
          </w:p>
        </w:tc>
        <w:tc>
          <w:tcPr>
            <w:tcW w:w="1958"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事项类型</w:t>
            </w:r>
          </w:p>
        </w:tc>
        <w:tc>
          <w:tcPr>
            <w:tcW w:w="2408" w:type="dxa"/>
            <w:vAlign w:val="center"/>
          </w:tcPr>
          <w:p>
            <w:pPr>
              <w:pStyle w:val="2"/>
              <w:spacing w:before="1" w:line="360" w:lineRule="auto"/>
              <w:ind w:left="132" w:firstLine="472"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pacing w:val="-2"/>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受理机构</w:t>
            </w:r>
          </w:p>
        </w:tc>
        <w:tc>
          <w:tcPr>
            <w:tcW w:w="2857" w:type="dxa"/>
            <w:vAlign w:val="center"/>
          </w:tcPr>
          <w:p>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桐柏县县行政审批服务中心</w:t>
            </w:r>
          </w:p>
        </w:tc>
        <w:tc>
          <w:tcPr>
            <w:tcW w:w="1958" w:type="dxa"/>
            <w:vAlign w:val="center"/>
          </w:tcPr>
          <w:p>
            <w:pPr>
              <w:pStyle w:val="2"/>
              <w:spacing w:before="1" w:line="360" w:lineRule="auto"/>
              <w:ind w:left="133" w:leftChars="0"/>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决定机构</w:t>
            </w:r>
          </w:p>
        </w:tc>
        <w:tc>
          <w:tcPr>
            <w:tcW w:w="2408" w:type="dxa"/>
            <w:vAlign w:val="center"/>
          </w:tcPr>
          <w:p>
            <w:pPr>
              <w:pStyle w:val="2"/>
              <w:spacing w:before="7" w:line="360" w:lineRule="auto"/>
              <w:jc w:val="center"/>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kern w:val="2"/>
                <w:sz w:val="24"/>
                <w:szCs w:val="24"/>
                <w:lang w:val="en-US" w:eastAsia="zh-CN" w:bidi="ar-SA"/>
              </w:rPr>
              <w:t>桐柏县城市管理局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vertAlign w:val="baseline"/>
                <w:lang w:val="en-US" w:eastAsia="zh-CN" w:bidi="ar"/>
              </w:rPr>
              <w:t>办理时限</w:t>
            </w:r>
          </w:p>
        </w:tc>
        <w:tc>
          <w:tcPr>
            <w:tcW w:w="2857" w:type="dxa"/>
            <w:vAlign w:val="center"/>
          </w:tcPr>
          <w:p>
            <w:pPr>
              <w:spacing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法定时限：</w:t>
            </w:r>
            <w:r>
              <w:rPr>
                <w:rFonts w:hint="eastAsia" w:ascii="仿宋_GB2312" w:hAnsi="仿宋_GB2312" w:eastAsia="仿宋_GB2312" w:cs="仿宋_GB2312"/>
                <w:sz w:val="24"/>
                <w:szCs w:val="24"/>
              </w:rPr>
              <w:t>20个工作日</w:t>
            </w:r>
          </w:p>
          <w:p>
            <w:pPr>
              <w:spacing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承诺时限：3个工作日</w:t>
            </w:r>
          </w:p>
        </w:tc>
        <w:tc>
          <w:tcPr>
            <w:tcW w:w="1958" w:type="dxa"/>
            <w:vAlign w:val="center"/>
          </w:tcPr>
          <w:p>
            <w:pPr>
              <w:pStyle w:val="2"/>
              <w:spacing w:before="1" w:line="360" w:lineRule="auto"/>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咨询方式</w:t>
            </w:r>
          </w:p>
        </w:tc>
        <w:tc>
          <w:tcPr>
            <w:tcW w:w="2408" w:type="dxa"/>
            <w:vAlign w:val="center"/>
          </w:tcPr>
          <w:p>
            <w:pPr>
              <w:spacing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现场咨询</w:t>
            </w:r>
          </w:p>
          <w:p>
            <w:pPr>
              <w:pStyle w:val="2"/>
              <w:spacing w:before="7"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电话咨询：377-83973028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受理方式</w:t>
            </w:r>
          </w:p>
        </w:tc>
        <w:tc>
          <w:tcPr>
            <w:tcW w:w="2857" w:type="dxa"/>
            <w:vAlign w:val="center"/>
          </w:tcPr>
          <w:p>
            <w:pPr>
              <w:spacing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窗口受理、网上申报</w:t>
            </w:r>
          </w:p>
        </w:tc>
        <w:tc>
          <w:tcPr>
            <w:tcW w:w="1958" w:type="dxa"/>
            <w:vAlign w:val="center"/>
          </w:tcPr>
          <w:p>
            <w:pPr>
              <w:pStyle w:val="2"/>
              <w:spacing w:before="1" w:line="360" w:lineRule="auto"/>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结果送达</w:t>
            </w:r>
          </w:p>
        </w:tc>
        <w:tc>
          <w:tcPr>
            <w:tcW w:w="2408" w:type="dxa"/>
            <w:vAlign w:val="center"/>
          </w:tcPr>
          <w:p>
            <w:pPr>
              <w:pStyle w:val="2"/>
              <w:spacing w:before="7"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设立依据</w:t>
            </w:r>
          </w:p>
        </w:tc>
        <w:tc>
          <w:tcPr>
            <w:tcW w:w="7223" w:type="dxa"/>
            <w:gridSpan w:val="3"/>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i w:val="0"/>
                <w:caps w:val="0"/>
                <w:color w:val="4A4A4A"/>
                <w:spacing w:val="0"/>
                <w:sz w:val="24"/>
                <w:szCs w:val="24"/>
              </w:rPr>
              <w:t>《城</w:t>
            </w:r>
            <w:r>
              <w:rPr>
                <w:rFonts w:hint="eastAsia" w:ascii="仿宋_GB2312" w:hAnsi="仿宋_GB2312" w:eastAsia="仿宋_GB2312" w:cs="仿宋_GB2312"/>
                <w:sz w:val="24"/>
                <w:szCs w:val="24"/>
              </w:rPr>
              <w:t>镇燃气管理条例》（2010年11月19日国务院令第583号）第十五条：国家对燃气经营实行许可证制度。从事燃气经营活动的企业，应当具备下列条件：符合前款规定条件的，由县级以上地方人民政府燃气管理部门核发燃气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897" w:type="dxa"/>
            <w:vAlign w:val="center"/>
          </w:tcPr>
          <w:p>
            <w:pPr>
              <w:pStyle w:val="2"/>
              <w:spacing w:line="360" w:lineRule="auto"/>
              <w:ind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办理条件</w:t>
            </w:r>
          </w:p>
        </w:tc>
        <w:tc>
          <w:tcPr>
            <w:tcW w:w="7223" w:type="dxa"/>
            <w:gridSpan w:val="3"/>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申办材料</w:t>
            </w:r>
          </w:p>
        </w:tc>
        <w:tc>
          <w:tcPr>
            <w:tcW w:w="7223" w:type="dxa"/>
            <w:gridSpan w:val="3"/>
            <w:vAlign w:val="center"/>
          </w:tcPr>
          <w:p>
            <w:pPr>
              <w:pStyle w:val="2"/>
              <w:spacing w:before="178" w:line="360" w:lineRule="auto"/>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sz w:val="24"/>
                <w:szCs w:val="24"/>
              </w:rPr>
              <w:t>1.</w:t>
            </w:r>
            <w:r>
              <w:rPr>
                <w:rFonts w:hint="eastAsia" w:ascii="仿宋_GB2312" w:hAnsi="仿宋_GB2312" w:eastAsia="仿宋_GB2312" w:cs="仿宋_GB2312"/>
                <w:i w:val="0"/>
                <w:caps w:val="0"/>
                <w:color w:val="000000"/>
                <w:spacing w:val="0"/>
                <w:sz w:val="24"/>
                <w:szCs w:val="24"/>
              </w:rPr>
              <w:t>河南省燃气经营许可证申请表</w:t>
            </w:r>
            <w:r>
              <w:rPr>
                <w:rFonts w:hint="eastAsia" w:ascii="仿宋_GB2312" w:hAnsi="仿宋_GB2312" w:eastAsia="仿宋_GB2312" w:cs="仿宋_GB2312"/>
                <w:i w:val="0"/>
                <w:caps w:val="0"/>
                <w:color w:val="000000"/>
                <w:spacing w:val="0"/>
                <w:sz w:val="24"/>
                <w:szCs w:val="24"/>
                <w:lang w:val="en-US" w:eastAsia="zh-CN"/>
              </w:rPr>
              <w:t xml:space="preserve"> </w:t>
            </w:r>
            <w:r>
              <w:rPr>
                <w:rFonts w:hint="eastAsia" w:ascii="仿宋_GB2312" w:hAnsi="仿宋_GB2312" w:eastAsia="仿宋_GB2312" w:cs="仿宋_GB2312"/>
                <w:b/>
                <w:bCs/>
                <w:sz w:val="24"/>
                <w:szCs w:val="24"/>
              </w:rPr>
              <w:t>原件</w:t>
            </w:r>
            <w:r>
              <w:rPr>
                <w:rFonts w:hint="eastAsia" w:ascii="仿宋_GB2312" w:hAnsi="仿宋_GB2312" w:eastAsia="仿宋_GB2312" w:cs="仿宋_GB2312"/>
                <w:b/>
                <w:bCs/>
                <w:sz w:val="24"/>
                <w:szCs w:val="24"/>
                <w:lang w:eastAsia="zh-CN"/>
              </w:rPr>
              <w:t>一</w:t>
            </w:r>
            <w:r>
              <w:rPr>
                <w:rFonts w:hint="eastAsia" w:ascii="仿宋_GB2312" w:hAnsi="仿宋_GB2312" w:eastAsia="仿宋_GB2312" w:cs="仿宋_GB2312"/>
                <w:b/>
                <w:bCs/>
                <w:sz w:val="24"/>
                <w:szCs w:val="24"/>
              </w:rPr>
              <w:t>份</w:t>
            </w:r>
            <w:r>
              <w:rPr>
                <w:rFonts w:hint="eastAsia" w:ascii="仿宋_GB2312" w:hAnsi="仿宋_GB2312" w:eastAsia="仿宋_GB2312" w:cs="仿宋_GB2312"/>
                <w:b/>
                <w:bCs/>
                <w:kern w:val="0"/>
                <w:sz w:val="24"/>
                <w:szCs w:val="24"/>
                <w:lang w:val="en-US" w:eastAsia="zh-CN" w:bidi="ar"/>
              </w:rPr>
              <w:t xml:space="preserve">  </w:t>
            </w:r>
          </w:p>
          <w:p>
            <w:pPr>
              <w:spacing w:line="360" w:lineRule="auto"/>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i w:val="0"/>
                <w:caps w:val="0"/>
                <w:color w:val="000000"/>
                <w:spacing w:val="0"/>
                <w:sz w:val="24"/>
                <w:szCs w:val="24"/>
              </w:rPr>
              <w:t>燃气从业人员专业培训考核合格证书</w:t>
            </w:r>
            <w:r>
              <w:rPr>
                <w:rFonts w:hint="eastAsia" w:ascii="仿宋_GB2312" w:hAnsi="仿宋_GB2312" w:eastAsia="仿宋_GB2312" w:cs="仿宋_GB2312"/>
                <w:i w:val="0"/>
                <w:caps w:val="0"/>
                <w:color w:val="000000"/>
                <w:spacing w:val="0"/>
                <w:sz w:val="24"/>
                <w:szCs w:val="24"/>
                <w:lang w:val="en-US" w:eastAsia="zh-CN"/>
              </w:rPr>
              <w:t xml:space="preserve"> </w:t>
            </w:r>
            <w:r>
              <w:rPr>
                <w:rFonts w:hint="eastAsia" w:ascii="仿宋_GB2312" w:hAnsi="仿宋_GB2312" w:eastAsia="仿宋_GB2312" w:cs="仿宋_GB2312"/>
                <w:b/>
                <w:bCs/>
                <w:color w:val="auto"/>
                <w:sz w:val="24"/>
                <w:szCs w:val="24"/>
              </w:rPr>
              <w:t>复印件</w:t>
            </w:r>
            <w:r>
              <w:rPr>
                <w:rFonts w:hint="eastAsia" w:ascii="仿宋_GB2312" w:hAnsi="仿宋_GB2312" w:eastAsia="仿宋_GB2312" w:cs="仿宋_GB2312"/>
                <w:b/>
                <w:bCs/>
                <w:color w:val="auto"/>
                <w:sz w:val="24"/>
                <w:szCs w:val="24"/>
                <w:lang w:eastAsia="zh-CN"/>
              </w:rPr>
              <w:t>一</w:t>
            </w:r>
            <w:r>
              <w:rPr>
                <w:rFonts w:hint="eastAsia" w:ascii="仿宋_GB2312" w:hAnsi="仿宋_GB2312" w:eastAsia="仿宋_GB2312" w:cs="仿宋_GB2312"/>
                <w:b/>
                <w:bCs/>
                <w:color w:val="auto"/>
                <w:sz w:val="24"/>
                <w:szCs w:val="24"/>
              </w:rPr>
              <w:t>份</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需比对原件留存复印件）</w:t>
            </w:r>
            <w:r>
              <w:rPr>
                <w:rFonts w:hint="eastAsia" w:ascii="仿宋_GB2312" w:hAnsi="仿宋_GB2312" w:eastAsia="仿宋_GB2312" w:cs="仿宋_GB2312"/>
                <w:color w:val="auto"/>
                <w:sz w:val="24"/>
                <w:szCs w:val="24"/>
                <w:lang w:val="en-US" w:eastAsia="zh-CN"/>
              </w:rPr>
              <w:t xml:space="preserve"> </w:t>
            </w:r>
          </w:p>
          <w:p>
            <w:pPr>
              <w:spacing w:line="360" w:lineRule="auto"/>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sz w:val="24"/>
                <w:szCs w:val="24"/>
              </w:rPr>
              <w:t>3.</w:t>
            </w:r>
            <w:r>
              <w:rPr>
                <w:rFonts w:hint="eastAsia" w:ascii="仿宋_GB2312" w:hAnsi="仿宋_GB2312" w:eastAsia="仿宋_GB2312" w:cs="仿宋_GB2312"/>
                <w:color w:val="222222"/>
                <w:sz w:val="24"/>
                <w:szCs w:val="24"/>
                <w:shd w:val="clear" w:color="auto" w:fill="FFFFFF"/>
              </w:rPr>
              <w:t xml:space="preserve"> </w:t>
            </w:r>
            <w:r>
              <w:rPr>
                <w:rFonts w:hint="eastAsia" w:ascii="仿宋_GB2312" w:hAnsi="仿宋_GB2312" w:eastAsia="仿宋_GB2312" w:cs="仿宋_GB2312"/>
                <w:i w:val="0"/>
                <w:caps w:val="0"/>
                <w:color w:val="000000"/>
                <w:spacing w:val="0"/>
                <w:sz w:val="24"/>
                <w:szCs w:val="24"/>
              </w:rPr>
              <w:t>申请单位完善的管理体系和安全管理制度、安全事故抢险预案、抢险车辆</w:t>
            </w:r>
            <w:r>
              <w:rPr>
                <w:rFonts w:hint="eastAsia" w:ascii="仿宋_GB2312" w:hAnsi="仿宋_GB2312" w:eastAsia="仿宋_GB2312" w:cs="仿宋_GB2312"/>
                <w:i w:val="0"/>
                <w:caps w:val="0"/>
                <w:color w:val="000000"/>
                <w:spacing w:val="0"/>
                <w:sz w:val="24"/>
                <w:szCs w:val="24"/>
                <w:lang w:val="en-US" w:eastAsia="zh-CN"/>
              </w:rPr>
              <w:t xml:space="preserve"> </w:t>
            </w:r>
            <w:r>
              <w:rPr>
                <w:rFonts w:hint="eastAsia" w:ascii="仿宋_GB2312" w:hAnsi="仿宋_GB2312" w:eastAsia="仿宋_GB2312" w:cs="仿宋_GB2312"/>
                <w:b/>
                <w:bCs/>
                <w:sz w:val="24"/>
                <w:szCs w:val="24"/>
              </w:rPr>
              <w:t>原件</w:t>
            </w:r>
            <w:r>
              <w:rPr>
                <w:rFonts w:hint="eastAsia" w:ascii="仿宋_GB2312" w:hAnsi="仿宋_GB2312" w:eastAsia="仿宋_GB2312" w:cs="仿宋_GB2312"/>
                <w:b/>
                <w:bCs/>
                <w:sz w:val="24"/>
                <w:szCs w:val="24"/>
                <w:lang w:eastAsia="zh-CN"/>
              </w:rPr>
              <w:t>一</w:t>
            </w:r>
            <w:r>
              <w:rPr>
                <w:rFonts w:hint="eastAsia" w:ascii="仿宋_GB2312" w:hAnsi="仿宋_GB2312" w:eastAsia="仿宋_GB2312" w:cs="仿宋_GB2312"/>
                <w:b/>
                <w:bCs/>
                <w:sz w:val="24"/>
                <w:szCs w:val="24"/>
              </w:rPr>
              <w:t>份</w:t>
            </w:r>
            <w:r>
              <w:rPr>
                <w:rFonts w:hint="eastAsia" w:ascii="仿宋_GB2312" w:hAnsi="仿宋_GB2312" w:eastAsia="仿宋_GB2312" w:cs="仿宋_GB2312"/>
                <w:kern w:val="0"/>
                <w:sz w:val="24"/>
                <w:szCs w:val="24"/>
                <w:lang w:val="en-US" w:eastAsia="zh-CN" w:bidi="ar"/>
              </w:rPr>
              <w:t xml:space="preserve"> </w:t>
            </w:r>
          </w:p>
          <w:p>
            <w:pPr>
              <w:spacing w:line="36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kern w:val="0"/>
                <w:sz w:val="24"/>
                <w:szCs w:val="24"/>
                <w:lang w:val="en-US" w:eastAsia="zh-CN" w:bidi="ar"/>
              </w:rPr>
              <w:t>4.</w:t>
            </w:r>
            <w:r>
              <w:rPr>
                <w:rFonts w:hint="eastAsia" w:ascii="仿宋_GB2312" w:hAnsi="仿宋_GB2312" w:eastAsia="仿宋_GB2312" w:cs="仿宋_GB2312"/>
                <w:i w:val="0"/>
                <w:caps w:val="0"/>
                <w:color w:val="000000"/>
                <w:spacing w:val="0"/>
                <w:sz w:val="24"/>
                <w:szCs w:val="24"/>
              </w:rPr>
              <w:t>城镇管道燃气经营企业还应当提供特许经营协议</w:t>
            </w:r>
            <w:r>
              <w:rPr>
                <w:rFonts w:hint="eastAsia" w:ascii="仿宋_GB2312" w:hAnsi="仿宋_GB2312" w:eastAsia="仿宋_GB2312" w:cs="仿宋_GB2312"/>
                <w:i w:val="0"/>
                <w:caps w:val="0"/>
                <w:color w:val="000000"/>
                <w:spacing w:val="0"/>
                <w:sz w:val="24"/>
                <w:szCs w:val="24"/>
                <w:lang w:val="en-US" w:eastAsia="zh-CN"/>
              </w:rPr>
              <w:t xml:space="preserve"> </w:t>
            </w:r>
            <w:r>
              <w:rPr>
                <w:rFonts w:hint="eastAsia" w:ascii="仿宋_GB2312" w:hAnsi="仿宋_GB2312" w:eastAsia="仿宋_GB2312" w:cs="仿宋_GB2312"/>
                <w:b/>
                <w:bCs/>
                <w:color w:val="auto"/>
                <w:sz w:val="24"/>
                <w:szCs w:val="24"/>
              </w:rPr>
              <w:t>复印件</w:t>
            </w:r>
            <w:r>
              <w:rPr>
                <w:rFonts w:hint="eastAsia" w:ascii="仿宋_GB2312" w:hAnsi="仿宋_GB2312" w:eastAsia="仿宋_GB2312" w:cs="仿宋_GB2312"/>
                <w:b/>
                <w:bCs/>
                <w:color w:val="auto"/>
                <w:sz w:val="24"/>
                <w:szCs w:val="24"/>
                <w:lang w:eastAsia="zh-CN"/>
              </w:rPr>
              <w:t>一</w:t>
            </w:r>
            <w:r>
              <w:rPr>
                <w:rFonts w:hint="eastAsia" w:ascii="仿宋_GB2312" w:hAnsi="仿宋_GB2312" w:eastAsia="仿宋_GB2312" w:cs="仿宋_GB2312"/>
                <w:b/>
                <w:bCs/>
                <w:color w:val="auto"/>
                <w:sz w:val="24"/>
                <w:szCs w:val="24"/>
              </w:rPr>
              <w:t>份</w:t>
            </w:r>
          </w:p>
          <w:p>
            <w:pPr>
              <w:spacing w:line="360" w:lineRule="auto"/>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i w:val="0"/>
                <w:caps w:val="0"/>
                <w:color w:val="000000"/>
                <w:spacing w:val="0"/>
                <w:sz w:val="24"/>
                <w:szCs w:val="24"/>
              </w:rPr>
              <w:t>消防验收法律文件和特种设备使用许可资料</w:t>
            </w:r>
            <w:r>
              <w:rPr>
                <w:rFonts w:hint="eastAsia" w:ascii="仿宋_GB2312" w:hAnsi="仿宋_GB2312" w:eastAsia="仿宋_GB2312" w:cs="仿宋_GB2312"/>
                <w:i w:val="0"/>
                <w:caps w:val="0"/>
                <w:color w:val="000000"/>
                <w:spacing w:val="0"/>
                <w:sz w:val="24"/>
                <w:szCs w:val="24"/>
                <w:lang w:val="en-US" w:eastAsia="zh-CN"/>
              </w:rPr>
              <w:t xml:space="preserve"> </w:t>
            </w:r>
            <w:r>
              <w:rPr>
                <w:rFonts w:hint="eastAsia" w:ascii="仿宋_GB2312" w:hAnsi="仿宋_GB2312" w:eastAsia="仿宋_GB2312" w:cs="仿宋_GB2312"/>
                <w:b/>
                <w:bCs/>
                <w:sz w:val="24"/>
                <w:szCs w:val="24"/>
              </w:rPr>
              <w:t>原件</w:t>
            </w:r>
            <w:r>
              <w:rPr>
                <w:rFonts w:hint="eastAsia" w:ascii="仿宋_GB2312" w:hAnsi="仿宋_GB2312" w:eastAsia="仿宋_GB2312" w:cs="仿宋_GB2312"/>
                <w:b/>
                <w:bCs/>
                <w:sz w:val="24"/>
                <w:szCs w:val="24"/>
                <w:lang w:eastAsia="zh-CN"/>
              </w:rPr>
              <w:t>一</w:t>
            </w:r>
            <w:r>
              <w:rPr>
                <w:rFonts w:hint="eastAsia" w:ascii="仿宋_GB2312" w:hAnsi="仿宋_GB2312" w:eastAsia="仿宋_GB2312" w:cs="仿宋_GB2312"/>
                <w:b/>
                <w:bCs/>
                <w:sz w:val="24"/>
                <w:szCs w:val="24"/>
              </w:rPr>
              <w:t>份</w:t>
            </w:r>
            <w:r>
              <w:rPr>
                <w:rFonts w:hint="eastAsia" w:ascii="仿宋_GB2312" w:hAnsi="仿宋_GB2312" w:eastAsia="仿宋_GB2312" w:cs="仿宋_GB2312"/>
                <w:b/>
                <w:bCs/>
                <w:kern w:val="0"/>
                <w:sz w:val="24"/>
                <w:szCs w:val="24"/>
                <w:lang w:val="en-US" w:eastAsia="zh-CN" w:bidi="ar"/>
              </w:rPr>
              <w:t xml:space="preserve"> </w:t>
            </w:r>
          </w:p>
          <w:p>
            <w:pPr>
              <w:spacing w:line="36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kern w:val="0"/>
                <w:sz w:val="24"/>
                <w:szCs w:val="24"/>
                <w:lang w:val="en-US" w:eastAsia="zh-CN" w:bidi="ar"/>
              </w:rPr>
              <w:t>6.</w:t>
            </w:r>
            <w:r>
              <w:rPr>
                <w:rFonts w:hint="eastAsia" w:ascii="仿宋_GB2312" w:hAnsi="仿宋_GB2312" w:eastAsia="仿宋_GB2312" w:cs="仿宋_GB2312"/>
                <w:i w:val="0"/>
                <w:caps w:val="0"/>
                <w:color w:val="000000"/>
                <w:spacing w:val="0"/>
                <w:sz w:val="24"/>
                <w:szCs w:val="24"/>
              </w:rPr>
              <w:t>营业执照</w:t>
            </w:r>
            <w:r>
              <w:rPr>
                <w:rFonts w:hint="eastAsia" w:ascii="仿宋_GB2312" w:hAnsi="仿宋_GB2312" w:eastAsia="仿宋_GB2312" w:cs="仿宋_GB2312"/>
                <w:i w:val="0"/>
                <w:caps w:val="0"/>
                <w:color w:val="000000"/>
                <w:spacing w:val="0"/>
                <w:sz w:val="24"/>
                <w:szCs w:val="24"/>
                <w:lang w:val="en-US" w:eastAsia="zh-CN"/>
              </w:rPr>
              <w:t xml:space="preserve"> </w:t>
            </w:r>
            <w:r>
              <w:rPr>
                <w:rFonts w:hint="eastAsia" w:ascii="仿宋_GB2312" w:hAnsi="仿宋_GB2312" w:eastAsia="仿宋_GB2312" w:cs="仿宋_GB2312"/>
                <w:b/>
                <w:bCs/>
                <w:color w:val="auto"/>
                <w:sz w:val="24"/>
                <w:szCs w:val="24"/>
              </w:rPr>
              <w:t>复印件</w:t>
            </w:r>
            <w:r>
              <w:rPr>
                <w:rFonts w:hint="eastAsia" w:ascii="仿宋_GB2312" w:hAnsi="仿宋_GB2312" w:eastAsia="仿宋_GB2312" w:cs="仿宋_GB2312"/>
                <w:b/>
                <w:bCs/>
                <w:color w:val="auto"/>
                <w:sz w:val="24"/>
                <w:szCs w:val="24"/>
                <w:lang w:eastAsia="zh-CN"/>
              </w:rPr>
              <w:t>一</w:t>
            </w:r>
            <w:r>
              <w:rPr>
                <w:rFonts w:hint="eastAsia" w:ascii="仿宋_GB2312" w:hAnsi="仿宋_GB2312" w:eastAsia="仿宋_GB2312" w:cs="仿宋_GB2312"/>
                <w:b/>
                <w:bCs/>
                <w:color w:val="auto"/>
                <w:sz w:val="24"/>
                <w:szCs w:val="24"/>
              </w:rPr>
              <w:t>份</w:t>
            </w:r>
          </w:p>
          <w:p>
            <w:pPr>
              <w:spacing w:line="360" w:lineRule="auto"/>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i w:val="0"/>
                <w:caps w:val="0"/>
                <w:color w:val="000000"/>
                <w:spacing w:val="0"/>
                <w:sz w:val="24"/>
                <w:szCs w:val="24"/>
              </w:rPr>
              <w:t>企业与从业人员签订的劳动合同、缴纳的社会保险材料</w:t>
            </w:r>
            <w:r>
              <w:rPr>
                <w:rFonts w:hint="eastAsia" w:ascii="仿宋_GB2312" w:hAnsi="仿宋_GB2312" w:eastAsia="仿宋_GB2312" w:cs="仿宋_GB2312"/>
                <w:i w:val="0"/>
                <w:caps w:val="0"/>
                <w:color w:val="000000"/>
                <w:spacing w:val="0"/>
                <w:sz w:val="24"/>
                <w:szCs w:val="24"/>
                <w:lang w:val="en-US" w:eastAsia="zh-CN"/>
              </w:rPr>
              <w:t xml:space="preserve"> </w:t>
            </w:r>
            <w:r>
              <w:rPr>
                <w:rFonts w:hint="eastAsia" w:ascii="仿宋_GB2312" w:hAnsi="仿宋_GB2312" w:eastAsia="仿宋_GB2312" w:cs="仿宋_GB2312"/>
                <w:b/>
                <w:bCs/>
                <w:color w:val="auto"/>
                <w:sz w:val="24"/>
                <w:szCs w:val="24"/>
              </w:rPr>
              <w:t>复印件</w:t>
            </w:r>
            <w:r>
              <w:rPr>
                <w:rFonts w:hint="eastAsia" w:ascii="仿宋_GB2312" w:hAnsi="仿宋_GB2312" w:eastAsia="仿宋_GB2312" w:cs="仿宋_GB2312"/>
                <w:b/>
                <w:bCs/>
                <w:color w:val="auto"/>
                <w:sz w:val="24"/>
                <w:szCs w:val="24"/>
                <w:lang w:eastAsia="zh-CN"/>
              </w:rPr>
              <w:t>一</w:t>
            </w:r>
            <w:r>
              <w:rPr>
                <w:rFonts w:hint="eastAsia" w:ascii="仿宋_GB2312" w:hAnsi="仿宋_GB2312" w:eastAsia="仿宋_GB2312" w:cs="仿宋_GB2312"/>
                <w:b/>
                <w:bCs/>
                <w:color w:val="auto"/>
                <w:sz w:val="24"/>
                <w:szCs w:val="24"/>
              </w:rPr>
              <w:t>份</w:t>
            </w:r>
          </w:p>
        </w:tc>
      </w:tr>
    </w:tbl>
    <w:p>
      <w:pPr>
        <w:spacing w:line="360" w:lineRule="auto"/>
        <w:jc w:val="right"/>
        <w:rPr>
          <w:rFonts w:hint="eastAsia" w:ascii="仿宋_GB2312" w:hAnsi="仿宋_GB2312" w:eastAsia="仿宋_GB2312" w:cs="仿宋_GB2312"/>
          <w:kern w:val="0"/>
          <w:sz w:val="24"/>
          <w:szCs w:val="24"/>
          <w:lang w:val="en-US" w:eastAsia="zh-CN" w:bidi="ar"/>
        </w:rPr>
      </w:pP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7" w:hRule="atLeast"/>
        </w:trPr>
        <w:tc>
          <w:tcPr>
            <w:tcW w:w="1910"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办理流程</w:t>
            </w:r>
          </w:p>
        </w:tc>
        <w:tc>
          <w:tcPr>
            <w:tcW w:w="7270" w:type="dxa"/>
            <w:vAlign w:val="center"/>
          </w:tcPr>
          <w:p>
            <w:pPr>
              <w:pStyle w:val="5"/>
              <w:keepNext w:val="0"/>
              <w:keepLines w:val="0"/>
              <w:widowControl/>
              <w:numPr>
                <w:ilvl w:val="0"/>
                <w:numId w:val="0"/>
              </w:numPr>
              <w:suppressLineNumbers w:val="0"/>
              <w:spacing w:line="360" w:lineRule="auto"/>
              <w:ind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申请：申请人通过政务服务网、办事大厅进行事项的申请，提交有关申请材料和反映真实情况，并对其申请材料实质内容的真实性负责。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受理：办事大厅接收申报材料，所交材料齐全的，签发《材料接收凭证》；所交材料不齐全或不符合法定要求的，签发《一次性告知书》。如所交材料存在可以当场更正的错误，申请人可当场更正。</w:t>
            </w:r>
            <w:r>
              <w:rPr>
                <w:rFonts w:hint="eastAsia" w:ascii="仿宋_GB2312" w:hAnsi="仿宋_GB2312" w:eastAsia="仿宋_GB2312" w:cs="仿宋_GB2312"/>
                <w:sz w:val="24"/>
                <w:szCs w:val="24"/>
                <w:lang w:val="en-US" w:eastAsia="zh-CN"/>
              </w:rPr>
              <w:t xml:space="preserve">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审查：在受理项目申请报告后，由行政审批办公室对内容进行审查。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现场勘查：需要现场勘查的，由行政审批办公室组织相关业务处室进行现场勘查。</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 xml:space="preserve">（5）办结：对符合条件的申请人颁发、送达行政许可证件。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trPr>
        <w:tc>
          <w:tcPr>
            <w:tcW w:w="1910"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收费依据及标准</w:t>
            </w:r>
          </w:p>
        </w:tc>
        <w:tc>
          <w:tcPr>
            <w:tcW w:w="7270" w:type="dxa"/>
            <w:vAlign w:val="center"/>
          </w:tcPr>
          <w:p>
            <w:pPr>
              <w:pStyle w:val="2"/>
              <w:spacing w:before="7" w:line="360" w:lineRule="auto"/>
              <w:jc w:val="center"/>
              <w:rPr>
                <w:rFonts w:hint="eastAsia" w:ascii="仿宋_GB2312" w:hAnsi="仿宋_GB2312" w:eastAsia="仿宋_GB2312" w:cs="仿宋_GB2312"/>
                <w:kern w:val="2"/>
                <w:sz w:val="24"/>
                <w:szCs w:val="24"/>
                <w:lang w:val="en-US" w:eastAsia="zh-CN" w:bidi="ar-SA"/>
              </w:rPr>
            </w:pPr>
          </w:p>
          <w:p>
            <w:pPr>
              <w:pStyle w:val="2"/>
              <w:spacing w:before="7"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不收费</w:t>
            </w:r>
          </w:p>
          <w:p>
            <w:pPr>
              <w:pStyle w:val="2"/>
              <w:spacing w:before="7" w:line="360" w:lineRule="auto"/>
              <w:jc w:val="center"/>
              <w:rPr>
                <w:rFonts w:hint="eastAsia" w:ascii="仿宋_GB2312" w:hAnsi="仿宋_GB2312" w:eastAsia="仿宋_GB2312" w:cs="仿宋_GB2312"/>
                <w:kern w:val="2"/>
                <w:sz w:val="24"/>
                <w:szCs w:val="24"/>
                <w:lang w:val="en-US" w:eastAsia="zh-CN" w:bidi="ar-SA"/>
              </w:rPr>
            </w:pPr>
          </w:p>
          <w:p>
            <w:pPr>
              <w:pStyle w:val="2"/>
              <w:spacing w:before="7" w:line="360" w:lineRule="auto"/>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191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监督投诉渠道</w:t>
            </w:r>
          </w:p>
        </w:tc>
        <w:tc>
          <w:tcPr>
            <w:tcW w:w="727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中心督查股、12345热线电话</w:t>
            </w:r>
          </w:p>
        </w:tc>
      </w:tr>
    </w:tbl>
    <w:p>
      <w:pPr>
        <w:spacing w:line="360" w:lineRule="auto"/>
        <w:jc w:val="center"/>
        <w:rPr>
          <w:rFonts w:hint="eastAsia" w:ascii="仿宋_GB2312" w:hAnsi="仿宋_GB2312" w:eastAsia="仿宋_GB2312" w:cs="仿宋_GB2312"/>
          <w:b/>
          <w:bCs/>
          <w:kern w:val="0"/>
          <w:sz w:val="32"/>
          <w:szCs w:val="32"/>
          <w:lang w:val="en-US" w:eastAsia="zh-CN" w:bidi="ar"/>
        </w:rPr>
      </w:pPr>
      <w:bookmarkStart w:id="15" w:name="_Toc22321_WPSOffice_Level3"/>
      <w:r>
        <w:rPr>
          <w:rFonts w:hint="eastAsia" w:ascii="仿宋_GB2312" w:hAnsi="仿宋_GB2312" w:eastAsia="仿宋_GB2312" w:cs="仿宋_GB2312"/>
          <w:b/>
          <w:bCs/>
          <w:kern w:val="0"/>
          <w:sz w:val="24"/>
          <w:szCs w:val="24"/>
          <w:lang w:val="en-US" w:eastAsia="zh-CN" w:bidi="ar"/>
        </w:rPr>
        <w:t>发布日期：2018年9月20日            实施日期：2018年9月25日</w:t>
      </w:r>
      <w:bookmarkEnd w:id="15"/>
    </w:p>
    <w:p>
      <w:pPr>
        <w:spacing w:line="360" w:lineRule="auto"/>
        <w:jc w:val="center"/>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桐柏县城市管理局发布</w:t>
      </w:r>
    </w:p>
    <w:p>
      <w:pPr>
        <w:jc w:val="center"/>
        <w:rPr>
          <w:rFonts w:hint="eastAsia" w:ascii="方正小标宋简体" w:hAnsi="方正小标宋简体" w:eastAsia="方正小标宋简体" w:cs="方正小标宋简体"/>
          <w:b w:val="0"/>
          <w:bCs/>
          <w:i w:val="0"/>
          <w:caps w:val="0"/>
          <w:color w:val="333333"/>
          <w:spacing w:val="0"/>
          <w:sz w:val="44"/>
          <w:szCs w:val="44"/>
        </w:rPr>
      </w:pPr>
      <w:bookmarkStart w:id="16" w:name="_Toc31203_WPSOffice_Level1"/>
      <w:bookmarkStart w:id="17" w:name="_Toc19400_WPSOffice_Level1"/>
      <w:r>
        <w:rPr>
          <w:rFonts w:hint="eastAsia" w:ascii="方正小标宋简体" w:hAnsi="方正小标宋简体" w:eastAsia="方正小标宋简体" w:cs="方正小标宋简体"/>
          <w:b w:val="0"/>
          <w:bCs/>
          <w:i w:val="0"/>
          <w:caps w:val="0"/>
          <w:color w:val="333333"/>
          <w:spacing w:val="0"/>
          <w:sz w:val="44"/>
          <w:szCs w:val="44"/>
        </w:rPr>
        <w:t>城镇燃气经营许可</w:t>
      </w:r>
      <w:bookmarkEnd w:id="16"/>
      <w:bookmarkEnd w:id="17"/>
    </w:p>
    <w:p>
      <w:pPr>
        <w:jc w:val="center"/>
        <w:rPr>
          <w:rFonts w:hint="eastAsia" w:ascii="方正小标宋简体" w:hAnsi="方正小标宋简体" w:eastAsia="方正小标宋简体" w:cs="方正小标宋简体"/>
          <w:b/>
          <w:bCs/>
          <w:kern w:val="0"/>
          <w:sz w:val="44"/>
          <w:szCs w:val="44"/>
          <w:lang w:val="en-US" w:eastAsia="zh-CN" w:bidi="ar"/>
        </w:rPr>
      </w:pPr>
      <w:r>
        <w:rPr>
          <w:rFonts w:hint="eastAsia" w:ascii="方正小标宋简体" w:hAnsi="方正小标宋简体" w:eastAsia="方正小标宋简体" w:cs="方正小标宋简体"/>
          <w:b/>
          <w:bCs/>
          <w:kern w:val="0"/>
          <w:sz w:val="44"/>
          <w:szCs w:val="44"/>
          <w:lang w:val="en-US" w:eastAsia="zh-CN" w:bidi="ar"/>
        </w:rPr>
        <w:t>服务指南</w:t>
      </w:r>
    </w:p>
    <w:p>
      <w:pPr>
        <w:jc w:val="right"/>
        <w:rPr>
          <w:rFonts w:hint="eastAsia" w:ascii="仿宋_GB2312" w:hAnsi="仿宋_GB2312" w:eastAsia="仿宋_GB2312" w:cs="仿宋_GB2312"/>
          <w:kern w:val="0"/>
          <w:sz w:val="24"/>
          <w:szCs w:val="24"/>
          <w:lang w:val="en-US" w:eastAsia="zh-CN" w:bidi="ar"/>
        </w:rPr>
      </w:pPr>
      <w:r>
        <w:rPr>
          <w:rFonts w:hint="eastAsia" w:ascii="方正舒体" w:hAnsi="方正舒体" w:eastAsia="方正舒体" w:cs="方正舒体"/>
          <w:kern w:val="0"/>
          <w:sz w:val="24"/>
          <w:szCs w:val="24"/>
          <w:lang w:val="en-US" w:eastAsia="zh-CN" w:bidi="ar"/>
        </w:rPr>
        <w:t xml:space="preserve">                          </w:t>
      </w:r>
      <w:r>
        <w:rPr>
          <w:rFonts w:hint="eastAsia" w:ascii="仿宋_GB2312" w:hAnsi="仿宋_GB2312" w:eastAsia="仿宋_GB2312" w:cs="仿宋_GB2312"/>
          <w:kern w:val="0"/>
          <w:sz w:val="24"/>
          <w:szCs w:val="24"/>
          <w:lang w:val="en-US" w:eastAsia="zh-CN" w:bidi="ar"/>
        </w:rPr>
        <w:t xml:space="preserve">             </w:t>
      </w:r>
      <w:r>
        <w:rPr>
          <w:rFonts w:hint="eastAsia" w:ascii="仿宋_GB2312" w:hAnsi="仿宋_GB2312" w:eastAsia="仿宋_GB2312" w:cs="仿宋_GB2312"/>
          <w:b/>
          <w:bCs/>
          <w:kern w:val="0"/>
          <w:sz w:val="24"/>
          <w:szCs w:val="24"/>
          <w:lang w:val="en-US" w:eastAsia="zh-CN" w:bidi="ar"/>
        </w:rPr>
        <w:t xml:space="preserve"> </w:t>
      </w:r>
      <w:r>
        <w:rPr>
          <w:rFonts w:hint="eastAsia" w:ascii="仿宋_GB2312" w:hAnsi="仿宋_GB2312" w:eastAsia="仿宋_GB2312" w:cs="仿宋_GB2312"/>
          <w:b/>
          <w:bCs/>
          <w:i w:val="0"/>
          <w:caps w:val="0"/>
          <w:color w:val="000000"/>
          <w:spacing w:val="0"/>
          <w:sz w:val="24"/>
          <w:szCs w:val="24"/>
        </w:rPr>
        <w:t>124113305664641624400011701800001</w:t>
      </w:r>
    </w:p>
    <w:tbl>
      <w:tblPr>
        <w:tblStyle w:val="8"/>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857"/>
        <w:gridCol w:w="195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适用范围</w:t>
            </w:r>
          </w:p>
        </w:tc>
        <w:tc>
          <w:tcPr>
            <w:tcW w:w="2857" w:type="dxa"/>
            <w:vAlign w:val="center"/>
          </w:tcPr>
          <w:p>
            <w:pPr>
              <w:pStyle w:val="2"/>
              <w:spacing w:line="360" w:lineRule="auto"/>
              <w:ind w:left="557"/>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个人</w:t>
            </w:r>
            <w:r>
              <w:rPr>
                <w:rFonts w:hint="eastAsia" w:ascii="仿宋_GB2312" w:hAnsi="仿宋_GB2312" w:eastAsia="仿宋_GB2312" w:cs="仿宋_GB2312"/>
                <w:sz w:val="24"/>
                <w:szCs w:val="24"/>
              </w:rPr>
              <w:t>、法人</w:t>
            </w:r>
          </w:p>
        </w:tc>
        <w:tc>
          <w:tcPr>
            <w:tcW w:w="1958"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事项类型</w:t>
            </w:r>
          </w:p>
        </w:tc>
        <w:tc>
          <w:tcPr>
            <w:tcW w:w="2408" w:type="dxa"/>
            <w:vAlign w:val="center"/>
          </w:tcPr>
          <w:p>
            <w:pPr>
              <w:pStyle w:val="2"/>
              <w:spacing w:before="1" w:line="360" w:lineRule="auto"/>
              <w:ind w:left="132" w:firstLine="472"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pacing w:val="-2"/>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受理机构</w:t>
            </w:r>
          </w:p>
        </w:tc>
        <w:tc>
          <w:tcPr>
            <w:tcW w:w="2857" w:type="dxa"/>
            <w:vAlign w:val="center"/>
          </w:tcPr>
          <w:p>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桐柏县县行政审批服务中心</w:t>
            </w:r>
          </w:p>
        </w:tc>
        <w:tc>
          <w:tcPr>
            <w:tcW w:w="1958" w:type="dxa"/>
            <w:vAlign w:val="center"/>
          </w:tcPr>
          <w:p>
            <w:pPr>
              <w:pStyle w:val="2"/>
              <w:spacing w:before="1" w:line="360" w:lineRule="auto"/>
              <w:ind w:left="133" w:leftChars="0"/>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决定机构</w:t>
            </w:r>
          </w:p>
        </w:tc>
        <w:tc>
          <w:tcPr>
            <w:tcW w:w="2408" w:type="dxa"/>
            <w:vAlign w:val="center"/>
          </w:tcPr>
          <w:p>
            <w:pPr>
              <w:pStyle w:val="2"/>
              <w:spacing w:before="7" w:line="360" w:lineRule="auto"/>
              <w:jc w:val="center"/>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kern w:val="2"/>
                <w:sz w:val="24"/>
                <w:szCs w:val="24"/>
                <w:lang w:val="en-US" w:eastAsia="zh-CN" w:bidi="ar-SA"/>
              </w:rPr>
              <w:t>桐柏县城市管理局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vertAlign w:val="baseline"/>
                <w:lang w:val="en-US" w:eastAsia="zh-CN" w:bidi="ar"/>
              </w:rPr>
              <w:t>办理时限</w:t>
            </w:r>
          </w:p>
        </w:tc>
        <w:tc>
          <w:tcPr>
            <w:tcW w:w="2857" w:type="dxa"/>
            <w:vAlign w:val="center"/>
          </w:tcPr>
          <w:p>
            <w:pPr>
              <w:spacing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法定时限：</w:t>
            </w:r>
            <w:r>
              <w:rPr>
                <w:rFonts w:hint="eastAsia" w:ascii="仿宋_GB2312" w:hAnsi="仿宋_GB2312" w:eastAsia="仿宋_GB2312" w:cs="仿宋_GB2312"/>
                <w:sz w:val="24"/>
                <w:szCs w:val="24"/>
              </w:rPr>
              <w:t>20个工作日</w:t>
            </w:r>
          </w:p>
          <w:p>
            <w:pPr>
              <w:spacing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承诺时限：3个工作日</w:t>
            </w:r>
          </w:p>
        </w:tc>
        <w:tc>
          <w:tcPr>
            <w:tcW w:w="1958" w:type="dxa"/>
            <w:vAlign w:val="center"/>
          </w:tcPr>
          <w:p>
            <w:pPr>
              <w:pStyle w:val="2"/>
              <w:spacing w:before="1" w:line="360" w:lineRule="auto"/>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咨询方式</w:t>
            </w:r>
          </w:p>
        </w:tc>
        <w:tc>
          <w:tcPr>
            <w:tcW w:w="2408" w:type="dxa"/>
            <w:vAlign w:val="center"/>
          </w:tcPr>
          <w:p>
            <w:pPr>
              <w:spacing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现场咨询</w:t>
            </w:r>
          </w:p>
          <w:p>
            <w:pPr>
              <w:pStyle w:val="2"/>
              <w:spacing w:before="7"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电话咨询：377-83973028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受理方式</w:t>
            </w:r>
          </w:p>
        </w:tc>
        <w:tc>
          <w:tcPr>
            <w:tcW w:w="2857" w:type="dxa"/>
            <w:vAlign w:val="center"/>
          </w:tcPr>
          <w:p>
            <w:pPr>
              <w:spacing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窗口受理、网上申报</w:t>
            </w:r>
          </w:p>
        </w:tc>
        <w:tc>
          <w:tcPr>
            <w:tcW w:w="1958" w:type="dxa"/>
            <w:vAlign w:val="center"/>
          </w:tcPr>
          <w:p>
            <w:pPr>
              <w:pStyle w:val="2"/>
              <w:spacing w:before="1" w:line="360" w:lineRule="auto"/>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结果送达</w:t>
            </w:r>
          </w:p>
        </w:tc>
        <w:tc>
          <w:tcPr>
            <w:tcW w:w="2408" w:type="dxa"/>
            <w:vAlign w:val="center"/>
          </w:tcPr>
          <w:p>
            <w:pPr>
              <w:pStyle w:val="2"/>
              <w:spacing w:before="7"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0"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设立依据</w:t>
            </w:r>
          </w:p>
        </w:tc>
        <w:tc>
          <w:tcPr>
            <w:tcW w:w="7223" w:type="dxa"/>
            <w:gridSpan w:val="3"/>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2"/>
                <w:sz w:val="24"/>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城镇燃气管理条例》（2010年11月19日国务院令第583号）第十五条：国家对燃气经营实行许可证制度。从事燃气经营活动的企业，应当具备下列条件：符合前款规定条件的，由县级以上地方人民政府燃气管理部门核发燃气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rPr>
        <w:tc>
          <w:tcPr>
            <w:tcW w:w="1897" w:type="dxa"/>
            <w:vAlign w:val="center"/>
          </w:tcPr>
          <w:p>
            <w:pPr>
              <w:pStyle w:val="2"/>
              <w:spacing w:line="360" w:lineRule="auto"/>
              <w:ind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办理条件</w:t>
            </w:r>
          </w:p>
        </w:tc>
        <w:tc>
          <w:tcPr>
            <w:tcW w:w="7223" w:type="dxa"/>
            <w:gridSpan w:val="3"/>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申办材料</w:t>
            </w:r>
          </w:p>
        </w:tc>
        <w:tc>
          <w:tcPr>
            <w:tcW w:w="7223" w:type="dxa"/>
            <w:gridSpan w:val="3"/>
            <w:vAlign w:val="center"/>
          </w:tcPr>
          <w:p>
            <w:pPr>
              <w:pStyle w:val="2"/>
              <w:spacing w:before="178" w:line="360" w:lineRule="auto"/>
              <w:rPr>
                <w:rFonts w:hint="eastAsia" w:ascii="仿宋_GB2312" w:hAnsi="仿宋_GB2312" w:eastAsia="仿宋_GB2312" w:cs="仿宋_GB2312"/>
                <w:b/>
                <w:bCs/>
                <w:kern w:val="0"/>
                <w:sz w:val="24"/>
                <w:szCs w:val="24"/>
                <w:lang w:val="en-US" w:eastAsia="zh-CN" w:bidi="ar"/>
              </w:rPr>
            </w:pPr>
            <w:r>
              <w:rPr>
                <w:rFonts w:hint="eastAsia" w:ascii="仿宋_GB2312" w:hAnsi="仿宋_GB2312" w:eastAsia="仿宋_GB2312" w:cs="仿宋_GB2312"/>
                <w:b/>
                <w:bCs/>
                <w:sz w:val="24"/>
                <w:szCs w:val="24"/>
              </w:rPr>
              <w:t>1.</w:t>
            </w:r>
            <w:r>
              <w:rPr>
                <w:rFonts w:hint="eastAsia" w:ascii="仿宋_GB2312" w:hAnsi="仿宋_GB2312" w:eastAsia="仿宋_GB2312" w:cs="仿宋_GB2312"/>
                <w:b/>
                <w:bCs/>
                <w:i w:val="0"/>
                <w:caps w:val="0"/>
                <w:color w:val="000000"/>
                <w:spacing w:val="0"/>
                <w:sz w:val="24"/>
                <w:szCs w:val="24"/>
              </w:rPr>
              <w:t>河南省燃气经营许可证申请表</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sz w:val="24"/>
                <w:szCs w:val="24"/>
              </w:rPr>
              <w:t>原件</w:t>
            </w:r>
            <w:r>
              <w:rPr>
                <w:rFonts w:hint="eastAsia" w:ascii="仿宋_GB2312" w:hAnsi="仿宋_GB2312" w:eastAsia="仿宋_GB2312" w:cs="仿宋_GB2312"/>
                <w:b/>
                <w:bCs/>
                <w:sz w:val="24"/>
                <w:szCs w:val="24"/>
                <w:lang w:eastAsia="zh-CN"/>
              </w:rPr>
              <w:t>一</w:t>
            </w:r>
            <w:r>
              <w:rPr>
                <w:rFonts w:hint="eastAsia" w:ascii="仿宋_GB2312" w:hAnsi="仿宋_GB2312" w:eastAsia="仿宋_GB2312" w:cs="仿宋_GB2312"/>
                <w:b/>
                <w:bCs/>
                <w:sz w:val="24"/>
                <w:szCs w:val="24"/>
              </w:rPr>
              <w:t>份</w:t>
            </w:r>
            <w:r>
              <w:rPr>
                <w:rFonts w:hint="eastAsia" w:ascii="仿宋_GB2312" w:hAnsi="仿宋_GB2312" w:eastAsia="仿宋_GB2312" w:cs="仿宋_GB2312"/>
                <w:b/>
                <w:bCs/>
                <w:kern w:val="0"/>
                <w:sz w:val="24"/>
                <w:szCs w:val="24"/>
                <w:lang w:val="en-US" w:eastAsia="zh-CN" w:bidi="ar"/>
              </w:rPr>
              <w:t xml:space="preserve">  </w:t>
            </w:r>
          </w:p>
          <w:p>
            <w:pPr>
              <w:spacing w:line="360" w:lineRule="auto"/>
              <w:jc w:val="left"/>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rPr>
              <w:t>2.</w:t>
            </w:r>
            <w:r>
              <w:rPr>
                <w:rFonts w:hint="eastAsia" w:ascii="仿宋_GB2312" w:hAnsi="仿宋_GB2312" w:eastAsia="仿宋_GB2312" w:cs="仿宋_GB2312"/>
                <w:b/>
                <w:bCs/>
                <w:i w:val="0"/>
                <w:caps w:val="0"/>
                <w:color w:val="000000"/>
                <w:spacing w:val="0"/>
                <w:sz w:val="24"/>
                <w:szCs w:val="24"/>
              </w:rPr>
              <w:t>燃气从业人员专业培训考核合格证书</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color w:val="auto"/>
                <w:sz w:val="24"/>
                <w:szCs w:val="24"/>
              </w:rPr>
              <w:t>复印件</w:t>
            </w:r>
            <w:r>
              <w:rPr>
                <w:rFonts w:hint="eastAsia" w:ascii="仿宋_GB2312" w:hAnsi="仿宋_GB2312" w:eastAsia="仿宋_GB2312" w:cs="仿宋_GB2312"/>
                <w:b/>
                <w:bCs/>
                <w:color w:val="auto"/>
                <w:sz w:val="24"/>
                <w:szCs w:val="24"/>
                <w:lang w:eastAsia="zh-CN"/>
              </w:rPr>
              <w:t>一</w:t>
            </w:r>
            <w:r>
              <w:rPr>
                <w:rFonts w:hint="eastAsia" w:ascii="仿宋_GB2312" w:hAnsi="仿宋_GB2312" w:eastAsia="仿宋_GB2312" w:cs="仿宋_GB2312"/>
                <w:b/>
                <w:bCs/>
                <w:color w:val="auto"/>
                <w:sz w:val="24"/>
                <w:szCs w:val="24"/>
              </w:rPr>
              <w:t>份</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bCs/>
                <w:color w:val="auto"/>
                <w:sz w:val="24"/>
                <w:szCs w:val="24"/>
              </w:rPr>
              <w:t>需比对原件留存复印件）</w:t>
            </w:r>
            <w:r>
              <w:rPr>
                <w:rFonts w:hint="eastAsia" w:ascii="仿宋_GB2312" w:hAnsi="仿宋_GB2312" w:eastAsia="仿宋_GB2312" w:cs="仿宋_GB2312"/>
                <w:b/>
                <w:bCs/>
                <w:color w:val="auto"/>
                <w:sz w:val="24"/>
                <w:szCs w:val="24"/>
                <w:lang w:val="en-US" w:eastAsia="zh-CN"/>
              </w:rPr>
              <w:t xml:space="preserve"> </w:t>
            </w:r>
          </w:p>
          <w:p>
            <w:pPr>
              <w:spacing w:line="360" w:lineRule="auto"/>
              <w:jc w:val="left"/>
              <w:rPr>
                <w:rFonts w:hint="eastAsia" w:ascii="仿宋_GB2312" w:hAnsi="仿宋_GB2312" w:eastAsia="仿宋_GB2312" w:cs="仿宋_GB2312"/>
                <w:b/>
                <w:bCs/>
                <w:kern w:val="0"/>
                <w:sz w:val="24"/>
                <w:szCs w:val="24"/>
                <w:lang w:val="en-US" w:eastAsia="zh-CN" w:bidi="ar"/>
              </w:rPr>
            </w:pPr>
            <w:r>
              <w:rPr>
                <w:rFonts w:hint="eastAsia" w:ascii="仿宋_GB2312" w:hAnsi="仿宋_GB2312" w:eastAsia="仿宋_GB2312" w:cs="仿宋_GB2312"/>
                <w:b/>
                <w:bCs/>
                <w:sz w:val="24"/>
                <w:szCs w:val="24"/>
              </w:rPr>
              <w:t>3.</w:t>
            </w:r>
            <w:r>
              <w:rPr>
                <w:rFonts w:hint="eastAsia" w:ascii="仿宋_GB2312" w:hAnsi="仿宋_GB2312" w:eastAsia="仿宋_GB2312" w:cs="仿宋_GB2312"/>
                <w:b/>
                <w:bCs/>
                <w:color w:val="222222"/>
                <w:sz w:val="24"/>
                <w:szCs w:val="24"/>
                <w:shd w:val="clear" w:color="auto" w:fill="FFFFFF"/>
              </w:rPr>
              <w:t xml:space="preserve"> </w:t>
            </w:r>
            <w:r>
              <w:rPr>
                <w:rFonts w:hint="eastAsia" w:ascii="仿宋_GB2312" w:hAnsi="仿宋_GB2312" w:eastAsia="仿宋_GB2312" w:cs="仿宋_GB2312"/>
                <w:b/>
                <w:bCs/>
                <w:i w:val="0"/>
                <w:caps w:val="0"/>
                <w:color w:val="000000"/>
                <w:spacing w:val="0"/>
                <w:sz w:val="24"/>
                <w:szCs w:val="24"/>
              </w:rPr>
              <w:t>申请单位完善的管理体系和安全管理制度、安全事故抢险预案、抢险车辆</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sz w:val="24"/>
                <w:szCs w:val="24"/>
              </w:rPr>
              <w:t>原件</w:t>
            </w:r>
            <w:r>
              <w:rPr>
                <w:rFonts w:hint="eastAsia" w:ascii="仿宋_GB2312" w:hAnsi="仿宋_GB2312" w:eastAsia="仿宋_GB2312" w:cs="仿宋_GB2312"/>
                <w:b/>
                <w:bCs/>
                <w:sz w:val="24"/>
                <w:szCs w:val="24"/>
                <w:lang w:eastAsia="zh-CN"/>
              </w:rPr>
              <w:t>一</w:t>
            </w:r>
            <w:r>
              <w:rPr>
                <w:rFonts w:hint="eastAsia" w:ascii="仿宋_GB2312" w:hAnsi="仿宋_GB2312" w:eastAsia="仿宋_GB2312" w:cs="仿宋_GB2312"/>
                <w:b/>
                <w:bCs/>
                <w:sz w:val="24"/>
                <w:szCs w:val="24"/>
              </w:rPr>
              <w:t>份</w:t>
            </w:r>
            <w:r>
              <w:rPr>
                <w:rFonts w:hint="eastAsia" w:ascii="仿宋_GB2312" w:hAnsi="仿宋_GB2312" w:eastAsia="仿宋_GB2312" w:cs="仿宋_GB2312"/>
                <w:b/>
                <w:bCs/>
                <w:kern w:val="0"/>
                <w:sz w:val="24"/>
                <w:szCs w:val="24"/>
                <w:lang w:val="en-US" w:eastAsia="zh-CN" w:bidi="ar"/>
              </w:rPr>
              <w:t xml:space="preserve"> </w:t>
            </w:r>
          </w:p>
          <w:p>
            <w:pPr>
              <w:spacing w:line="360" w:lineRule="auto"/>
              <w:jc w:val="left"/>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kern w:val="0"/>
                <w:sz w:val="24"/>
                <w:szCs w:val="24"/>
                <w:lang w:val="en-US" w:eastAsia="zh-CN" w:bidi="ar"/>
              </w:rPr>
              <w:t>4.</w:t>
            </w:r>
            <w:r>
              <w:rPr>
                <w:rFonts w:hint="eastAsia" w:ascii="仿宋_GB2312" w:hAnsi="仿宋_GB2312" w:eastAsia="仿宋_GB2312" w:cs="仿宋_GB2312"/>
                <w:b/>
                <w:bCs/>
                <w:i w:val="0"/>
                <w:caps w:val="0"/>
                <w:color w:val="000000"/>
                <w:spacing w:val="0"/>
                <w:sz w:val="24"/>
                <w:szCs w:val="24"/>
              </w:rPr>
              <w:t>城镇管道燃气经营企业还应当提供特许经营协议</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color w:val="auto"/>
                <w:sz w:val="24"/>
                <w:szCs w:val="24"/>
              </w:rPr>
              <w:t>复印件</w:t>
            </w:r>
            <w:r>
              <w:rPr>
                <w:rFonts w:hint="eastAsia" w:ascii="仿宋_GB2312" w:hAnsi="仿宋_GB2312" w:eastAsia="仿宋_GB2312" w:cs="仿宋_GB2312"/>
                <w:b/>
                <w:bCs/>
                <w:color w:val="auto"/>
                <w:sz w:val="24"/>
                <w:szCs w:val="24"/>
                <w:lang w:eastAsia="zh-CN"/>
              </w:rPr>
              <w:t>一</w:t>
            </w:r>
            <w:r>
              <w:rPr>
                <w:rFonts w:hint="eastAsia" w:ascii="仿宋_GB2312" w:hAnsi="仿宋_GB2312" w:eastAsia="仿宋_GB2312" w:cs="仿宋_GB2312"/>
                <w:b/>
                <w:bCs/>
                <w:color w:val="auto"/>
                <w:sz w:val="24"/>
                <w:szCs w:val="24"/>
              </w:rPr>
              <w:t>份</w:t>
            </w:r>
          </w:p>
          <w:p>
            <w:pPr>
              <w:spacing w:line="360" w:lineRule="auto"/>
              <w:jc w:val="left"/>
              <w:rPr>
                <w:rFonts w:hint="eastAsia" w:ascii="仿宋_GB2312" w:hAnsi="仿宋_GB2312" w:eastAsia="仿宋_GB2312" w:cs="仿宋_GB2312"/>
                <w:b/>
                <w:bCs/>
                <w:kern w:val="0"/>
                <w:sz w:val="24"/>
                <w:szCs w:val="24"/>
                <w:lang w:val="en-US" w:eastAsia="zh-CN" w:bidi="ar"/>
              </w:rPr>
            </w:pPr>
            <w:r>
              <w:rPr>
                <w:rFonts w:hint="eastAsia" w:ascii="仿宋_GB2312" w:hAnsi="仿宋_GB2312" w:eastAsia="仿宋_GB2312" w:cs="仿宋_GB2312"/>
                <w:b/>
                <w:bCs/>
                <w:color w:val="auto"/>
                <w:sz w:val="24"/>
                <w:szCs w:val="24"/>
                <w:lang w:val="en-US" w:eastAsia="zh-CN"/>
              </w:rPr>
              <w:t>5.</w:t>
            </w:r>
            <w:r>
              <w:rPr>
                <w:rFonts w:hint="eastAsia" w:ascii="仿宋_GB2312" w:hAnsi="仿宋_GB2312" w:eastAsia="仿宋_GB2312" w:cs="仿宋_GB2312"/>
                <w:b/>
                <w:bCs/>
                <w:i w:val="0"/>
                <w:caps w:val="0"/>
                <w:color w:val="000000"/>
                <w:spacing w:val="0"/>
                <w:sz w:val="24"/>
                <w:szCs w:val="24"/>
              </w:rPr>
              <w:t>消防验收法律文件和特种设备使用许可资料</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sz w:val="24"/>
                <w:szCs w:val="24"/>
              </w:rPr>
              <w:t>原件</w:t>
            </w:r>
            <w:r>
              <w:rPr>
                <w:rFonts w:hint="eastAsia" w:ascii="仿宋_GB2312" w:hAnsi="仿宋_GB2312" w:eastAsia="仿宋_GB2312" w:cs="仿宋_GB2312"/>
                <w:b/>
                <w:bCs/>
                <w:sz w:val="24"/>
                <w:szCs w:val="24"/>
                <w:lang w:eastAsia="zh-CN"/>
              </w:rPr>
              <w:t>一</w:t>
            </w:r>
            <w:r>
              <w:rPr>
                <w:rFonts w:hint="eastAsia" w:ascii="仿宋_GB2312" w:hAnsi="仿宋_GB2312" w:eastAsia="仿宋_GB2312" w:cs="仿宋_GB2312"/>
                <w:b/>
                <w:bCs/>
                <w:sz w:val="24"/>
                <w:szCs w:val="24"/>
              </w:rPr>
              <w:t>份</w:t>
            </w:r>
            <w:r>
              <w:rPr>
                <w:rFonts w:hint="eastAsia" w:ascii="仿宋_GB2312" w:hAnsi="仿宋_GB2312" w:eastAsia="仿宋_GB2312" w:cs="仿宋_GB2312"/>
                <w:b/>
                <w:bCs/>
                <w:kern w:val="0"/>
                <w:sz w:val="24"/>
                <w:szCs w:val="24"/>
                <w:lang w:val="en-US" w:eastAsia="zh-CN" w:bidi="ar"/>
              </w:rPr>
              <w:t xml:space="preserve"> </w:t>
            </w:r>
          </w:p>
          <w:p>
            <w:pPr>
              <w:spacing w:line="360" w:lineRule="auto"/>
              <w:jc w:val="left"/>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kern w:val="0"/>
                <w:sz w:val="24"/>
                <w:szCs w:val="24"/>
                <w:lang w:val="en-US" w:eastAsia="zh-CN" w:bidi="ar"/>
              </w:rPr>
              <w:t>6.</w:t>
            </w:r>
            <w:r>
              <w:rPr>
                <w:rFonts w:hint="eastAsia" w:ascii="仿宋_GB2312" w:hAnsi="仿宋_GB2312" w:eastAsia="仿宋_GB2312" w:cs="仿宋_GB2312"/>
                <w:b/>
                <w:bCs/>
                <w:i w:val="0"/>
                <w:caps w:val="0"/>
                <w:color w:val="000000"/>
                <w:spacing w:val="0"/>
                <w:sz w:val="24"/>
                <w:szCs w:val="24"/>
              </w:rPr>
              <w:t>营业执照</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color w:val="auto"/>
                <w:sz w:val="24"/>
                <w:szCs w:val="24"/>
              </w:rPr>
              <w:t>复印件</w:t>
            </w:r>
            <w:r>
              <w:rPr>
                <w:rFonts w:hint="eastAsia" w:ascii="仿宋_GB2312" w:hAnsi="仿宋_GB2312" w:eastAsia="仿宋_GB2312" w:cs="仿宋_GB2312"/>
                <w:b/>
                <w:bCs/>
                <w:color w:val="auto"/>
                <w:sz w:val="24"/>
                <w:szCs w:val="24"/>
                <w:lang w:eastAsia="zh-CN"/>
              </w:rPr>
              <w:t>一</w:t>
            </w:r>
            <w:r>
              <w:rPr>
                <w:rFonts w:hint="eastAsia" w:ascii="仿宋_GB2312" w:hAnsi="仿宋_GB2312" w:eastAsia="仿宋_GB2312" w:cs="仿宋_GB2312"/>
                <w:b/>
                <w:bCs/>
                <w:color w:val="auto"/>
                <w:sz w:val="24"/>
                <w:szCs w:val="24"/>
              </w:rPr>
              <w:t>份</w:t>
            </w:r>
          </w:p>
          <w:p>
            <w:pPr>
              <w:spacing w:line="360" w:lineRule="auto"/>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7.</w:t>
            </w:r>
            <w:r>
              <w:rPr>
                <w:rFonts w:hint="eastAsia" w:ascii="仿宋_GB2312" w:hAnsi="仿宋_GB2312" w:eastAsia="仿宋_GB2312" w:cs="仿宋_GB2312"/>
                <w:b/>
                <w:bCs/>
                <w:i w:val="0"/>
                <w:caps w:val="0"/>
                <w:color w:val="000000"/>
                <w:spacing w:val="0"/>
                <w:sz w:val="24"/>
                <w:szCs w:val="24"/>
              </w:rPr>
              <w:t>企业与从业人员签订的劳动合同、缴纳的社会保险材料</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color w:val="auto"/>
                <w:sz w:val="24"/>
                <w:szCs w:val="24"/>
              </w:rPr>
              <w:t>复印件</w:t>
            </w:r>
            <w:r>
              <w:rPr>
                <w:rFonts w:hint="eastAsia" w:ascii="仿宋_GB2312" w:hAnsi="仿宋_GB2312" w:eastAsia="仿宋_GB2312" w:cs="仿宋_GB2312"/>
                <w:b/>
                <w:bCs/>
                <w:color w:val="auto"/>
                <w:sz w:val="24"/>
                <w:szCs w:val="24"/>
                <w:lang w:eastAsia="zh-CN"/>
              </w:rPr>
              <w:t>一</w:t>
            </w:r>
            <w:r>
              <w:rPr>
                <w:rFonts w:hint="eastAsia" w:ascii="仿宋_GB2312" w:hAnsi="仿宋_GB2312" w:eastAsia="仿宋_GB2312" w:cs="仿宋_GB2312"/>
                <w:b/>
                <w:bCs/>
                <w:color w:val="auto"/>
                <w:sz w:val="24"/>
                <w:szCs w:val="24"/>
              </w:rPr>
              <w:t>份</w:t>
            </w:r>
          </w:p>
        </w:tc>
      </w:tr>
    </w:tbl>
    <w:p>
      <w:pPr>
        <w:spacing w:line="360" w:lineRule="auto"/>
        <w:jc w:val="right"/>
        <w:rPr>
          <w:rFonts w:hint="eastAsia" w:ascii="仿宋_GB2312" w:hAnsi="仿宋_GB2312" w:eastAsia="仿宋_GB2312" w:cs="仿宋_GB2312"/>
          <w:kern w:val="0"/>
          <w:sz w:val="24"/>
          <w:szCs w:val="24"/>
          <w:lang w:val="en-US" w:eastAsia="zh-CN" w:bidi="ar"/>
        </w:rPr>
      </w:pP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7" w:hRule="atLeast"/>
        </w:trPr>
        <w:tc>
          <w:tcPr>
            <w:tcW w:w="1910"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办理流程</w:t>
            </w:r>
          </w:p>
        </w:tc>
        <w:tc>
          <w:tcPr>
            <w:tcW w:w="7270"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right="0" w:right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申请：申请人通过政务服务网、办事大厅进行事项的申请，提交有关申请材料和反映真实情况，并对其申请材料实质内容的真实性负责。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leftChars="0" w:right="0" w:right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受理：办事大厅接收申报材料，所交材料齐全的，签发《材料接收凭证》；所交材料不齐全或不符合法定要求的，签发《一次性告知书》。如所交材料存在可以当场更正的错误，申请人可当场更正。</w:t>
            </w:r>
            <w:r>
              <w:rPr>
                <w:rFonts w:hint="eastAsia" w:ascii="仿宋_GB2312" w:hAnsi="仿宋_GB2312" w:eastAsia="仿宋_GB2312" w:cs="仿宋_GB2312"/>
                <w:sz w:val="24"/>
                <w:szCs w:val="24"/>
                <w:lang w:val="en-US" w:eastAsia="zh-CN"/>
              </w:rPr>
              <w:t xml:space="preserve">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leftChars="0" w:right="0" w:rightChars="0"/>
              <w:textAlignment w:val="auto"/>
              <w:outlineLvl w:val="9"/>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 xml:space="preserve">审查：在受理项目申请报告后，由行政审批办公室对内容进行审查。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leftChars="0" w:right="0" w:right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现场勘查：需要现场勘查的，由行政审批办公室组织相关业务处室进行现场勘查。</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leftChars="0" w:right="0" w:rightChars="0"/>
              <w:textAlignment w:val="auto"/>
              <w:outlineLvl w:val="9"/>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 xml:space="preserve">（5）办结：对符合条件的申请人颁发、送达行政许可证件。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trPr>
        <w:tc>
          <w:tcPr>
            <w:tcW w:w="1910" w:type="dxa"/>
            <w:vAlign w:val="center"/>
          </w:tcPr>
          <w:p>
            <w:pPr>
              <w:spacing w:line="24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收费依据及标准</w:t>
            </w:r>
          </w:p>
        </w:tc>
        <w:tc>
          <w:tcPr>
            <w:tcW w:w="7270" w:type="dxa"/>
            <w:vAlign w:val="center"/>
          </w:tcPr>
          <w:p>
            <w:pPr>
              <w:pStyle w:val="2"/>
              <w:spacing w:before="7" w:line="240" w:lineRule="auto"/>
              <w:jc w:val="center"/>
              <w:rPr>
                <w:rFonts w:hint="eastAsia" w:ascii="仿宋_GB2312" w:hAnsi="仿宋_GB2312" w:eastAsia="仿宋_GB2312" w:cs="仿宋_GB2312"/>
                <w:kern w:val="2"/>
                <w:sz w:val="24"/>
                <w:szCs w:val="24"/>
                <w:lang w:val="en-US" w:eastAsia="zh-CN" w:bidi="ar-SA"/>
              </w:rPr>
            </w:pPr>
          </w:p>
          <w:p>
            <w:pPr>
              <w:pStyle w:val="2"/>
              <w:spacing w:before="7"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不收费</w:t>
            </w:r>
          </w:p>
          <w:p>
            <w:pPr>
              <w:pStyle w:val="2"/>
              <w:spacing w:before="7" w:line="240" w:lineRule="auto"/>
              <w:jc w:val="center"/>
              <w:rPr>
                <w:rFonts w:hint="eastAsia" w:ascii="仿宋_GB2312" w:hAnsi="仿宋_GB2312" w:eastAsia="仿宋_GB2312" w:cs="仿宋_GB2312"/>
                <w:kern w:val="2"/>
                <w:sz w:val="24"/>
                <w:szCs w:val="24"/>
                <w:lang w:val="en-US" w:eastAsia="zh-CN" w:bidi="ar-SA"/>
              </w:rPr>
            </w:pPr>
          </w:p>
          <w:p>
            <w:pPr>
              <w:pStyle w:val="2"/>
              <w:spacing w:before="7" w:line="240" w:lineRule="auto"/>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191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监督投诉渠道</w:t>
            </w:r>
          </w:p>
        </w:tc>
        <w:tc>
          <w:tcPr>
            <w:tcW w:w="727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中心督查股、12345热线电话</w:t>
            </w:r>
          </w:p>
        </w:tc>
      </w:tr>
    </w:tbl>
    <w:p>
      <w:pPr>
        <w:spacing w:line="360" w:lineRule="auto"/>
        <w:jc w:val="center"/>
        <w:rPr>
          <w:rFonts w:hint="eastAsia" w:ascii="仿宋_GB2312" w:hAnsi="仿宋_GB2312" w:eastAsia="仿宋_GB2312" w:cs="仿宋_GB2312"/>
          <w:kern w:val="0"/>
          <w:sz w:val="24"/>
          <w:szCs w:val="24"/>
          <w:lang w:val="en-US" w:eastAsia="zh-CN" w:bidi="ar"/>
        </w:rPr>
      </w:pPr>
      <w:bookmarkStart w:id="18" w:name="_Toc31725_WPSOffice_Level3"/>
      <w:r>
        <w:rPr>
          <w:rFonts w:hint="eastAsia" w:ascii="仿宋_GB2312" w:hAnsi="仿宋_GB2312" w:eastAsia="仿宋_GB2312" w:cs="仿宋_GB2312"/>
          <w:b/>
          <w:bCs/>
          <w:kern w:val="0"/>
          <w:sz w:val="24"/>
          <w:szCs w:val="24"/>
          <w:lang w:val="en-US" w:eastAsia="zh-CN" w:bidi="ar"/>
        </w:rPr>
        <w:t>发布日期：2018年9月20日            实施日期：2018年9月25日</w:t>
      </w:r>
      <w:bookmarkEnd w:id="18"/>
    </w:p>
    <w:p>
      <w:pPr>
        <w:spacing w:line="360" w:lineRule="auto"/>
        <w:jc w:val="center"/>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桐柏县城市管理局发布</w:t>
      </w:r>
    </w:p>
    <w:p>
      <w:pPr>
        <w:jc w:val="center"/>
        <w:rPr>
          <w:rFonts w:hint="eastAsia" w:ascii="方正小标宋简体" w:hAnsi="方正小标宋简体" w:eastAsia="方正小标宋简体" w:cs="方正小标宋简体"/>
          <w:b w:val="0"/>
          <w:bCs/>
          <w:i w:val="0"/>
          <w:caps w:val="0"/>
          <w:color w:val="333333"/>
          <w:spacing w:val="0"/>
          <w:sz w:val="44"/>
          <w:szCs w:val="44"/>
        </w:rPr>
      </w:pPr>
      <w:bookmarkStart w:id="19" w:name="_Toc3100_WPSOffice_Level1"/>
      <w:bookmarkStart w:id="20" w:name="_Toc26816_WPSOffice_Level1"/>
      <w:r>
        <w:rPr>
          <w:rFonts w:hint="eastAsia" w:ascii="方正小标宋简体" w:hAnsi="方正小标宋简体" w:eastAsia="方正小标宋简体" w:cs="方正小标宋简体"/>
          <w:b w:val="0"/>
          <w:bCs/>
          <w:i w:val="0"/>
          <w:caps w:val="0"/>
          <w:color w:val="333333"/>
          <w:spacing w:val="0"/>
          <w:sz w:val="44"/>
          <w:szCs w:val="44"/>
        </w:rPr>
        <w:t>城镇燃气设施改动许可</w:t>
      </w:r>
      <w:bookmarkEnd w:id="19"/>
      <w:bookmarkEnd w:id="20"/>
    </w:p>
    <w:p>
      <w:pPr>
        <w:spacing w:line="600" w:lineRule="exact"/>
        <w:jc w:val="center"/>
        <w:rPr>
          <w:rFonts w:hint="eastAsia" w:ascii="方正小标宋简体" w:hAnsi="方正小标宋简体" w:eastAsia="方正小标宋简体" w:cs="方正小标宋简体"/>
          <w:b/>
          <w:bCs w:val="0"/>
          <w:kern w:val="0"/>
          <w:sz w:val="44"/>
          <w:szCs w:val="44"/>
          <w:lang w:val="en-US" w:eastAsia="zh-CN" w:bidi="ar"/>
        </w:rPr>
      </w:pPr>
      <w:r>
        <w:rPr>
          <w:rFonts w:hint="eastAsia" w:ascii="方正小标宋简体" w:hAnsi="方正小标宋简体" w:eastAsia="方正小标宋简体" w:cs="方正小标宋简体"/>
          <w:b/>
          <w:bCs w:val="0"/>
          <w:kern w:val="0"/>
          <w:sz w:val="44"/>
          <w:szCs w:val="44"/>
          <w:lang w:val="en-US" w:eastAsia="zh-CN" w:bidi="ar"/>
        </w:rPr>
        <w:t>服务指南</w:t>
      </w:r>
    </w:p>
    <w:p>
      <w:pPr>
        <w:spacing w:line="600" w:lineRule="exact"/>
        <w:jc w:val="center"/>
        <w:rPr>
          <w:rFonts w:hint="eastAsia" w:ascii="仿宋_GB2312" w:hAnsi="仿宋_GB2312" w:eastAsia="仿宋_GB2312" w:cs="仿宋_GB2312"/>
          <w:kern w:val="0"/>
          <w:sz w:val="24"/>
          <w:szCs w:val="24"/>
          <w:lang w:val="en-US" w:eastAsia="zh-CN" w:bidi="ar"/>
        </w:rPr>
      </w:pPr>
      <w:r>
        <w:rPr>
          <w:rFonts w:hint="eastAsia" w:ascii="方正粗黑宋简体" w:hAnsi="方正粗黑宋简体" w:eastAsia="方正粗黑宋简体" w:cs="方正粗黑宋简体"/>
          <w:kern w:val="0"/>
          <w:sz w:val="24"/>
          <w:szCs w:val="24"/>
          <w:lang w:val="en-US" w:eastAsia="zh-CN" w:bidi="ar"/>
        </w:rPr>
        <w:t xml:space="preserve">               </w:t>
      </w:r>
      <w:r>
        <w:rPr>
          <w:rFonts w:hint="eastAsia" w:ascii="仿宋_GB2312" w:hAnsi="仿宋_GB2312" w:eastAsia="仿宋_GB2312" w:cs="仿宋_GB2312"/>
          <w:kern w:val="0"/>
          <w:sz w:val="24"/>
          <w:szCs w:val="24"/>
          <w:lang w:val="en-US" w:eastAsia="zh-CN" w:bidi="ar"/>
        </w:rPr>
        <w:t xml:space="preserve">                   </w:t>
      </w:r>
      <w:r>
        <w:rPr>
          <w:rFonts w:hint="eastAsia" w:ascii="仿宋_GB2312" w:hAnsi="仿宋_GB2312" w:eastAsia="仿宋_GB2312" w:cs="仿宋_GB2312"/>
          <w:b/>
          <w:bCs/>
          <w:kern w:val="0"/>
          <w:sz w:val="24"/>
          <w:szCs w:val="24"/>
          <w:lang w:val="en-US" w:eastAsia="zh-CN" w:bidi="ar"/>
        </w:rPr>
        <w:t xml:space="preserve"> 124113305664641624400011701900001</w:t>
      </w:r>
      <w:r>
        <w:rPr>
          <w:rFonts w:hint="eastAsia" w:ascii="仿宋_GB2312" w:hAnsi="仿宋_GB2312" w:eastAsia="仿宋_GB2312" w:cs="仿宋_GB2312"/>
          <w:kern w:val="0"/>
          <w:sz w:val="24"/>
          <w:szCs w:val="24"/>
          <w:lang w:val="en-US" w:eastAsia="zh-CN" w:bidi="ar"/>
        </w:rPr>
        <w:t xml:space="preserve">        </w:t>
      </w:r>
    </w:p>
    <w:tbl>
      <w:tblPr>
        <w:tblStyle w:val="8"/>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857"/>
        <w:gridCol w:w="195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适用范围</w:t>
            </w:r>
          </w:p>
        </w:tc>
        <w:tc>
          <w:tcPr>
            <w:tcW w:w="2857" w:type="dxa"/>
            <w:vAlign w:val="center"/>
          </w:tcPr>
          <w:p>
            <w:pPr>
              <w:pStyle w:val="2"/>
              <w:ind w:left="557"/>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个人</w:t>
            </w:r>
            <w:r>
              <w:rPr>
                <w:rFonts w:hint="eastAsia" w:ascii="仿宋_GB2312" w:hAnsi="仿宋_GB2312" w:eastAsia="仿宋_GB2312" w:cs="仿宋_GB2312"/>
                <w:sz w:val="24"/>
                <w:szCs w:val="24"/>
              </w:rPr>
              <w:t>、法人</w:t>
            </w:r>
          </w:p>
        </w:tc>
        <w:tc>
          <w:tcPr>
            <w:tcW w:w="1958"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事项类型</w:t>
            </w:r>
          </w:p>
        </w:tc>
        <w:tc>
          <w:tcPr>
            <w:tcW w:w="2408" w:type="dxa"/>
            <w:vAlign w:val="center"/>
          </w:tcPr>
          <w:p>
            <w:pPr>
              <w:pStyle w:val="2"/>
              <w:spacing w:before="1"/>
              <w:ind w:left="132" w:firstLine="472"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pacing w:val="-2"/>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受理机构</w:t>
            </w:r>
          </w:p>
        </w:tc>
        <w:tc>
          <w:tcPr>
            <w:tcW w:w="285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桐柏县县行政审批服务中心</w:t>
            </w:r>
          </w:p>
        </w:tc>
        <w:tc>
          <w:tcPr>
            <w:tcW w:w="1958" w:type="dxa"/>
            <w:vAlign w:val="center"/>
          </w:tcPr>
          <w:p>
            <w:pPr>
              <w:pStyle w:val="2"/>
              <w:spacing w:before="1"/>
              <w:ind w:left="133" w:leftChars="0"/>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决定机构</w:t>
            </w:r>
          </w:p>
        </w:tc>
        <w:tc>
          <w:tcPr>
            <w:tcW w:w="2408" w:type="dxa"/>
            <w:vAlign w:val="center"/>
          </w:tcPr>
          <w:p>
            <w:pPr>
              <w:pStyle w:val="2"/>
              <w:spacing w:before="7"/>
              <w:jc w:val="center"/>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kern w:val="2"/>
                <w:sz w:val="24"/>
                <w:szCs w:val="24"/>
                <w:lang w:val="en-US" w:eastAsia="zh-CN" w:bidi="ar-SA"/>
              </w:rPr>
              <w:t>桐柏县城市管理局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vertAlign w:val="baseline"/>
                <w:lang w:val="en-US" w:eastAsia="zh-CN" w:bidi="ar"/>
              </w:rPr>
              <w:t>办理时限</w:t>
            </w:r>
          </w:p>
        </w:tc>
        <w:tc>
          <w:tcPr>
            <w:tcW w:w="285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法定时限：</w:t>
            </w:r>
            <w:r>
              <w:rPr>
                <w:rFonts w:hint="eastAsia" w:ascii="仿宋_GB2312" w:hAnsi="仿宋_GB2312" w:eastAsia="仿宋_GB2312" w:cs="仿宋_GB2312"/>
                <w:sz w:val="24"/>
                <w:szCs w:val="24"/>
              </w:rPr>
              <w:t>20个工作日</w:t>
            </w:r>
          </w:p>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承诺时限：3个工作日</w:t>
            </w:r>
          </w:p>
        </w:tc>
        <w:tc>
          <w:tcPr>
            <w:tcW w:w="1958" w:type="dxa"/>
            <w:vAlign w:val="center"/>
          </w:tcPr>
          <w:p>
            <w:pPr>
              <w:pStyle w:val="2"/>
              <w:spacing w:before="1"/>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咨询方式</w:t>
            </w:r>
          </w:p>
        </w:tc>
        <w:tc>
          <w:tcPr>
            <w:tcW w:w="2408"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现场咨询</w:t>
            </w:r>
          </w:p>
          <w:p>
            <w:pPr>
              <w:pStyle w:val="2"/>
              <w:spacing w:before="7"/>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电话咨询：377-83973028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受理方式</w:t>
            </w:r>
          </w:p>
        </w:tc>
        <w:tc>
          <w:tcPr>
            <w:tcW w:w="285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窗口受理、网上申报</w:t>
            </w:r>
          </w:p>
        </w:tc>
        <w:tc>
          <w:tcPr>
            <w:tcW w:w="1958" w:type="dxa"/>
            <w:vAlign w:val="center"/>
          </w:tcPr>
          <w:p>
            <w:pPr>
              <w:pStyle w:val="2"/>
              <w:spacing w:before="1"/>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结果送达</w:t>
            </w:r>
          </w:p>
        </w:tc>
        <w:tc>
          <w:tcPr>
            <w:tcW w:w="2408" w:type="dxa"/>
            <w:vAlign w:val="center"/>
          </w:tcPr>
          <w:p>
            <w:pPr>
              <w:pStyle w:val="2"/>
              <w:spacing w:before="7"/>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1"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设立依据</w:t>
            </w:r>
          </w:p>
        </w:tc>
        <w:tc>
          <w:tcPr>
            <w:tcW w:w="7223" w:type="dxa"/>
            <w:gridSpan w:val="3"/>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i w:val="0"/>
                <w:caps w:val="0"/>
                <w:color w:val="4A4A4A"/>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i w:val="0"/>
                <w:caps w:val="0"/>
                <w:color w:val="4A4A4A"/>
                <w:spacing w:val="0"/>
                <w:sz w:val="24"/>
                <w:szCs w:val="24"/>
              </w:rPr>
              <w:t>《</w:t>
            </w:r>
            <w:r>
              <w:rPr>
                <w:rFonts w:hint="eastAsia" w:ascii="仿宋_GB2312" w:hAnsi="仿宋_GB2312" w:eastAsia="仿宋_GB2312" w:cs="仿宋_GB2312"/>
                <w:sz w:val="24"/>
                <w:szCs w:val="24"/>
              </w:rPr>
              <w:t>城镇燃气管理条例》（2010年11月19日国务院令第583号）第三十八条：燃气经营者改动市政燃气设施，应当制定改动方案，报县级以上地方政府燃气管理部门批准。改动方案应当符合燃气发展规划，明确安全施工要求，有安全防护和保障正常用气的措施。</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《国务院关于第六批取消和调整行政审批项目的决定》（国发〔2012〕52号）附件2（一）第21项：燃气经营者改动市政燃气设施审批，下放至设区的市级、县级人民政府燃气管理部门。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1897" w:type="dxa"/>
            <w:vAlign w:val="center"/>
          </w:tcPr>
          <w:p>
            <w:pPr>
              <w:pStyle w:val="2"/>
              <w:ind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办理条件</w:t>
            </w:r>
          </w:p>
        </w:tc>
        <w:tc>
          <w:tcPr>
            <w:tcW w:w="7223" w:type="dxa"/>
            <w:gridSpan w:val="3"/>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申办材料</w:t>
            </w:r>
          </w:p>
        </w:tc>
        <w:tc>
          <w:tcPr>
            <w:tcW w:w="7223" w:type="dxa"/>
            <w:gridSpan w:val="3"/>
            <w:vAlign w:val="center"/>
          </w:tcPr>
          <w:p>
            <w:pPr>
              <w:pStyle w:val="2"/>
              <w:numPr>
                <w:ilvl w:val="0"/>
                <w:numId w:val="0"/>
              </w:numPr>
              <w:spacing w:before="178" w:line="360" w:lineRule="auto"/>
              <w:rPr>
                <w:rFonts w:hint="eastAsia" w:ascii="仿宋_GB2312" w:hAnsi="仿宋_GB2312" w:eastAsia="仿宋_GB2312" w:cs="仿宋_GB2312"/>
                <w:b/>
                <w:bCs/>
                <w:kern w:val="0"/>
                <w:sz w:val="24"/>
                <w:szCs w:val="24"/>
                <w:lang w:val="en-US" w:eastAsia="zh-CN" w:bidi="ar"/>
              </w:rPr>
            </w:pPr>
            <w:r>
              <w:rPr>
                <w:rFonts w:hint="eastAsia" w:ascii="仿宋_GB2312" w:hAnsi="仿宋_GB2312" w:eastAsia="仿宋_GB2312" w:cs="仿宋_GB2312"/>
                <w:b/>
                <w:bCs/>
                <w:i w:val="0"/>
                <w:caps w:val="0"/>
                <w:color w:val="000000"/>
                <w:spacing w:val="0"/>
                <w:sz w:val="24"/>
                <w:szCs w:val="24"/>
                <w:lang w:val="en-US" w:eastAsia="zh-CN"/>
              </w:rPr>
              <w:t>1.</w:t>
            </w:r>
            <w:r>
              <w:rPr>
                <w:rFonts w:hint="eastAsia" w:ascii="仿宋_GB2312" w:hAnsi="仿宋_GB2312" w:eastAsia="仿宋_GB2312" w:cs="仿宋_GB2312"/>
                <w:b/>
                <w:bCs/>
                <w:i w:val="0"/>
                <w:caps w:val="0"/>
                <w:color w:val="000000"/>
                <w:spacing w:val="0"/>
                <w:sz w:val="24"/>
                <w:szCs w:val="24"/>
              </w:rPr>
              <w:t>城镇燃气设施改动许可申请表</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color w:val="auto"/>
                <w:sz w:val="24"/>
                <w:szCs w:val="24"/>
              </w:rPr>
              <w:t>原件</w:t>
            </w:r>
            <w:r>
              <w:rPr>
                <w:rFonts w:hint="eastAsia" w:ascii="仿宋_GB2312" w:hAnsi="仿宋_GB2312" w:eastAsia="仿宋_GB2312" w:cs="仿宋_GB2312"/>
                <w:b/>
                <w:bCs/>
                <w:color w:val="auto"/>
                <w:sz w:val="24"/>
                <w:szCs w:val="24"/>
                <w:lang w:val="en-US" w:eastAsia="zh-CN"/>
              </w:rPr>
              <w:t>一</w:t>
            </w:r>
            <w:r>
              <w:rPr>
                <w:rFonts w:hint="eastAsia" w:ascii="仿宋_GB2312" w:hAnsi="仿宋_GB2312" w:eastAsia="仿宋_GB2312" w:cs="仿宋_GB2312"/>
                <w:b/>
                <w:bCs/>
                <w:color w:val="auto"/>
                <w:sz w:val="24"/>
                <w:szCs w:val="24"/>
              </w:rPr>
              <w:t>份</w:t>
            </w:r>
            <w:r>
              <w:rPr>
                <w:rFonts w:hint="eastAsia" w:ascii="仿宋_GB2312" w:hAnsi="仿宋_GB2312" w:eastAsia="仿宋_GB2312" w:cs="仿宋_GB2312"/>
                <w:b/>
                <w:bCs/>
                <w:kern w:val="0"/>
                <w:sz w:val="24"/>
                <w:szCs w:val="24"/>
                <w:lang w:val="en-US" w:eastAsia="zh-CN" w:bidi="ar"/>
              </w:rPr>
              <w:t xml:space="preserve">  </w:t>
            </w:r>
          </w:p>
          <w:p>
            <w:pPr>
              <w:numPr>
                <w:numId w:val="0"/>
              </w:numPr>
              <w:spacing w:line="360" w:lineRule="auto"/>
              <w:ind w:leftChars="0"/>
              <w:jc w:val="left"/>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i w:val="0"/>
                <w:caps w:val="0"/>
                <w:color w:val="000000"/>
                <w:spacing w:val="0"/>
                <w:sz w:val="24"/>
                <w:szCs w:val="24"/>
                <w:lang w:val="en-US" w:eastAsia="zh-CN"/>
              </w:rPr>
              <w:t>2.</w:t>
            </w:r>
            <w:r>
              <w:rPr>
                <w:rFonts w:hint="eastAsia" w:ascii="仿宋_GB2312" w:hAnsi="仿宋_GB2312" w:eastAsia="仿宋_GB2312" w:cs="仿宋_GB2312"/>
                <w:b/>
                <w:bCs/>
                <w:i w:val="0"/>
                <w:caps w:val="0"/>
                <w:color w:val="000000"/>
                <w:spacing w:val="0"/>
                <w:sz w:val="24"/>
                <w:szCs w:val="24"/>
              </w:rPr>
              <w:t>营业执照</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color w:val="auto"/>
                <w:sz w:val="24"/>
                <w:szCs w:val="24"/>
                <w:lang w:val="en-US" w:eastAsia="zh-CN"/>
              </w:rPr>
              <w:t>复印</w:t>
            </w:r>
            <w:r>
              <w:rPr>
                <w:rFonts w:hint="eastAsia" w:ascii="仿宋_GB2312" w:hAnsi="仿宋_GB2312" w:eastAsia="仿宋_GB2312" w:cs="仿宋_GB2312"/>
                <w:b/>
                <w:bCs/>
                <w:color w:val="auto"/>
                <w:sz w:val="24"/>
                <w:szCs w:val="24"/>
                <w:lang w:eastAsia="zh-CN"/>
              </w:rPr>
              <w:t>件一份</w:t>
            </w:r>
            <w:r>
              <w:rPr>
                <w:rFonts w:hint="eastAsia" w:ascii="仿宋_GB2312" w:hAnsi="仿宋_GB2312" w:eastAsia="仿宋_GB2312" w:cs="仿宋_GB2312"/>
                <w:b/>
                <w:bCs/>
                <w:color w:val="auto"/>
                <w:sz w:val="24"/>
                <w:szCs w:val="24"/>
                <w:lang w:val="en-US" w:eastAsia="zh-CN"/>
              </w:rPr>
              <w:t xml:space="preserve"> </w:t>
            </w:r>
          </w:p>
          <w:p>
            <w:pPr>
              <w:spacing w:line="360" w:lineRule="auto"/>
              <w:jc w:val="left"/>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rPr>
              <w:t>3</w:t>
            </w:r>
            <w:r>
              <w:rPr>
                <w:rFonts w:hint="eastAsia" w:ascii="仿宋_GB2312" w:hAnsi="仿宋_GB2312" w:eastAsia="仿宋_GB2312" w:cs="仿宋_GB2312"/>
                <w:b/>
                <w:bCs/>
                <w:i w:val="0"/>
                <w:caps w:val="0"/>
                <w:color w:val="000000"/>
                <w:spacing w:val="0"/>
                <w:sz w:val="24"/>
                <w:szCs w:val="24"/>
              </w:rPr>
              <w:t>燃气设计资质单位出具的燃气设施改动可行性报告</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color w:val="auto"/>
                <w:sz w:val="24"/>
                <w:szCs w:val="24"/>
                <w:lang w:eastAsia="zh-CN"/>
              </w:rPr>
              <w:t>原件一份</w:t>
            </w:r>
            <w:r>
              <w:rPr>
                <w:rFonts w:hint="eastAsia" w:ascii="仿宋_GB2312" w:hAnsi="仿宋_GB2312" w:eastAsia="仿宋_GB2312" w:cs="仿宋_GB2312"/>
                <w:b/>
                <w:bCs/>
                <w:color w:val="auto"/>
                <w:sz w:val="24"/>
                <w:szCs w:val="24"/>
                <w:lang w:val="en-US" w:eastAsia="zh-CN"/>
              </w:rPr>
              <w:t xml:space="preserve"> </w:t>
            </w:r>
          </w:p>
          <w:p>
            <w:pPr>
              <w:spacing w:line="360" w:lineRule="auto"/>
              <w:jc w:val="left"/>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4.</w:t>
            </w:r>
            <w:r>
              <w:rPr>
                <w:rFonts w:hint="eastAsia" w:ascii="仿宋_GB2312" w:hAnsi="仿宋_GB2312" w:eastAsia="仿宋_GB2312" w:cs="仿宋_GB2312"/>
                <w:b/>
                <w:bCs/>
                <w:i w:val="0"/>
                <w:caps w:val="0"/>
                <w:color w:val="000000"/>
                <w:spacing w:val="0"/>
                <w:sz w:val="24"/>
                <w:szCs w:val="24"/>
              </w:rPr>
              <w:t>燃气工程项目规划、施工许可批准文件</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color w:val="auto"/>
                <w:sz w:val="24"/>
                <w:szCs w:val="24"/>
                <w:lang w:eastAsia="zh-CN"/>
              </w:rPr>
              <w:t>原件一份</w:t>
            </w:r>
            <w:r>
              <w:rPr>
                <w:rFonts w:hint="eastAsia" w:ascii="仿宋_GB2312" w:hAnsi="仿宋_GB2312" w:eastAsia="仿宋_GB2312" w:cs="仿宋_GB2312"/>
                <w:b/>
                <w:bCs/>
                <w:color w:val="auto"/>
                <w:sz w:val="24"/>
                <w:szCs w:val="24"/>
                <w:lang w:val="en-US" w:eastAsia="zh-CN"/>
              </w:rPr>
              <w:t xml:space="preserve"> </w:t>
            </w:r>
          </w:p>
          <w:p>
            <w:pPr>
              <w:numPr>
                <w:ilvl w:val="0"/>
                <w:numId w:val="0"/>
              </w:numPr>
              <w:spacing w:line="360" w:lineRule="auto"/>
              <w:ind w:leftChars="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5.燃气施工资质单位出具的燃气设施改动施工组织及实施方案 </w:t>
            </w:r>
            <w:r>
              <w:rPr>
                <w:rFonts w:hint="eastAsia" w:ascii="仿宋_GB2312" w:hAnsi="仿宋_GB2312" w:eastAsia="仿宋_GB2312" w:cs="仿宋_GB2312"/>
                <w:b/>
                <w:bCs/>
                <w:color w:val="auto"/>
                <w:sz w:val="24"/>
                <w:szCs w:val="24"/>
                <w:lang w:eastAsia="zh-CN"/>
              </w:rPr>
              <w:t>原件一份</w:t>
            </w:r>
            <w:r>
              <w:rPr>
                <w:rFonts w:hint="eastAsia" w:ascii="仿宋_GB2312" w:hAnsi="仿宋_GB2312" w:eastAsia="仿宋_GB2312" w:cs="仿宋_GB2312"/>
                <w:color w:val="auto"/>
                <w:sz w:val="24"/>
                <w:szCs w:val="24"/>
                <w:lang w:val="en-US" w:eastAsia="zh-CN"/>
              </w:rPr>
              <w:t xml:space="preserve"> </w:t>
            </w:r>
          </w:p>
          <w:p>
            <w:pPr>
              <w:numPr>
                <w:ilvl w:val="0"/>
                <w:numId w:val="0"/>
              </w:numPr>
              <w:spacing w:line="360" w:lineRule="auto"/>
              <w:ind w:leftChars="0"/>
              <w:jc w:val="left"/>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6.企业安全防护及用户正常供气方案 </w:t>
            </w:r>
            <w:r>
              <w:rPr>
                <w:rFonts w:hint="eastAsia" w:ascii="仿宋_GB2312" w:hAnsi="仿宋_GB2312" w:eastAsia="仿宋_GB2312" w:cs="仿宋_GB2312"/>
                <w:b/>
                <w:bCs/>
                <w:color w:val="auto"/>
                <w:sz w:val="24"/>
                <w:szCs w:val="24"/>
                <w:lang w:eastAsia="zh-CN"/>
              </w:rPr>
              <w:t>原件一份</w:t>
            </w:r>
            <w:r>
              <w:rPr>
                <w:rFonts w:hint="eastAsia" w:ascii="仿宋_GB2312" w:hAnsi="仿宋_GB2312" w:eastAsia="仿宋_GB2312" w:cs="仿宋_GB2312"/>
                <w:b/>
                <w:bCs/>
                <w:color w:val="auto"/>
                <w:sz w:val="24"/>
                <w:szCs w:val="24"/>
                <w:lang w:val="en-US" w:eastAsia="zh-CN"/>
              </w:rPr>
              <w:t xml:space="preserve"> </w:t>
            </w:r>
          </w:p>
          <w:p>
            <w:pPr>
              <w:numPr>
                <w:ilvl w:val="0"/>
                <w:numId w:val="0"/>
              </w:numPr>
              <w:spacing w:line="360" w:lineRule="auto"/>
              <w:ind w:leftChars="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7.燃气设计资质单位出具的燃气设施改动平面布置图  </w:t>
            </w:r>
            <w:r>
              <w:rPr>
                <w:rFonts w:hint="eastAsia" w:ascii="仿宋_GB2312" w:hAnsi="仿宋_GB2312" w:eastAsia="仿宋_GB2312" w:cs="仿宋_GB2312"/>
                <w:b/>
                <w:bCs/>
                <w:color w:val="auto"/>
                <w:sz w:val="24"/>
                <w:szCs w:val="24"/>
                <w:lang w:eastAsia="zh-CN"/>
              </w:rPr>
              <w:t>原件一份</w:t>
            </w:r>
            <w:r>
              <w:rPr>
                <w:rFonts w:hint="eastAsia" w:ascii="仿宋_GB2312" w:hAnsi="仿宋_GB2312" w:eastAsia="仿宋_GB2312" w:cs="仿宋_GB2312"/>
                <w:color w:val="auto"/>
                <w:sz w:val="24"/>
                <w:szCs w:val="24"/>
                <w:lang w:val="en-US" w:eastAsia="zh-CN"/>
              </w:rPr>
              <w:t xml:space="preserve"> </w:t>
            </w:r>
          </w:p>
          <w:p>
            <w:pPr>
              <w:numPr>
                <w:ilvl w:val="0"/>
                <w:numId w:val="0"/>
              </w:numPr>
              <w:ind w:leftChars="0"/>
              <w:jc w:val="left"/>
              <w:rPr>
                <w:rFonts w:hint="eastAsia" w:ascii="仿宋_GB2312" w:hAnsi="仿宋_GB2312" w:eastAsia="仿宋_GB2312" w:cs="仿宋_GB2312"/>
                <w:color w:val="auto"/>
                <w:sz w:val="24"/>
                <w:szCs w:val="24"/>
                <w:lang w:val="en-US" w:eastAsia="zh-CN"/>
              </w:rPr>
            </w:pPr>
          </w:p>
          <w:p>
            <w:pPr>
              <w:numPr>
                <w:ilvl w:val="0"/>
                <w:numId w:val="0"/>
              </w:numPr>
              <w:ind w:leftChars="0"/>
              <w:jc w:val="left"/>
              <w:rPr>
                <w:rFonts w:hint="eastAsia" w:ascii="仿宋_GB2312" w:hAnsi="仿宋_GB2312" w:eastAsia="仿宋_GB2312" w:cs="仿宋_GB2312"/>
                <w:color w:val="auto"/>
                <w:sz w:val="24"/>
                <w:szCs w:val="24"/>
                <w:lang w:val="en-US" w:eastAsia="zh-CN"/>
              </w:rPr>
            </w:pPr>
          </w:p>
        </w:tc>
      </w:tr>
    </w:tbl>
    <w:p>
      <w:pPr>
        <w:jc w:val="right"/>
        <w:rPr>
          <w:rFonts w:hint="eastAsia" w:ascii="仿宋_GB2312" w:hAnsi="仿宋_GB2312" w:eastAsia="仿宋_GB2312" w:cs="仿宋_GB2312"/>
          <w:kern w:val="0"/>
          <w:sz w:val="24"/>
          <w:szCs w:val="24"/>
          <w:lang w:val="en-US" w:eastAsia="zh-CN" w:bidi="ar"/>
        </w:rPr>
      </w:pP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7" w:hRule="atLeast"/>
        </w:trPr>
        <w:tc>
          <w:tcPr>
            <w:tcW w:w="1910"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办理流程</w:t>
            </w:r>
          </w:p>
        </w:tc>
        <w:tc>
          <w:tcPr>
            <w:tcW w:w="7270" w:type="dxa"/>
            <w:vAlign w:val="center"/>
          </w:tcPr>
          <w:p>
            <w:pPr>
              <w:pStyle w:val="5"/>
              <w:keepNext w:val="0"/>
              <w:keepLines w:val="0"/>
              <w:widowControl/>
              <w:numPr>
                <w:ilvl w:val="0"/>
                <w:numId w:val="0"/>
              </w:numPr>
              <w:suppressLineNumbers w:val="0"/>
              <w:spacing w:line="360" w:lineRule="auto"/>
              <w:ind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申请：申请人通过政务服务网、办事大厅进行事项的申请，提交有关申请材料和反映真实情况，并对其申请材料实质内容的真实性负责。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受理：办事大厅接收申报材料，所交材料齐全的，签发《材料接收凭证》；所交材料不齐全或不符合法定要求的，签发《一次性告知书》。如所交材料存在可以当场更正的错误，申请人可当场更正。</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审查：在受理项目申请报告后，由行政审批办公室对内容进行审查。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现场勘查：需要现场勘查的，由行政审批办公室组织相关业务处室进行现场勘查</w:t>
            </w:r>
            <w:r>
              <w:rPr>
                <w:rFonts w:hint="eastAsia" w:ascii="仿宋_GB2312" w:hAnsi="仿宋_GB2312" w:eastAsia="仿宋_GB2312" w:cs="仿宋_GB2312"/>
                <w:sz w:val="24"/>
                <w:szCs w:val="24"/>
                <w:lang w:val="en-US" w:eastAsia="zh-CN"/>
              </w:rPr>
              <w:t xml:space="preserve">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 xml:space="preserve">（5）办结：对符合条件的申请人颁发、送达行政许可证件。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1910"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收费依据及标准</w:t>
            </w:r>
          </w:p>
        </w:tc>
        <w:tc>
          <w:tcPr>
            <w:tcW w:w="7270" w:type="dxa"/>
            <w:vAlign w:val="center"/>
          </w:tcPr>
          <w:p>
            <w:pPr>
              <w:pStyle w:val="2"/>
              <w:spacing w:before="7"/>
              <w:jc w:val="center"/>
              <w:rPr>
                <w:rFonts w:hint="eastAsia" w:ascii="仿宋_GB2312" w:hAnsi="仿宋_GB2312" w:eastAsia="仿宋_GB2312" w:cs="仿宋_GB2312"/>
                <w:kern w:val="2"/>
                <w:sz w:val="24"/>
                <w:szCs w:val="24"/>
                <w:lang w:val="en-US" w:eastAsia="zh-CN" w:bidi="ar-SA"/>
              </w:rPr>
            </w:pPr>
          </w:p>
          <w:p>
            <w:pPr>
              <w:pStyle w:val="2"/>
              <w:spacing w:before="7"/>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不收费</w:t>
            </w:r>
          </w:p>
          <w:p>
            <w:pPr>
              <w:pStyle w:val="2"/>
              <w:spacing w:before="7"/>
              <w:jc w:val="center"/>
              <w:rPr>
                <w:rFonts w:hint="eastAsia" w:ascii="仿宋_GB2312" w:hAnsi="仿宋_GB2312" w:eastAsia="仿宋_GB2312" w:cs="仿宋_GB2312"/>
                <w:kern w:val="2"/>
                <w:sz w:val="24"/>
                <w:szCs w:val="24"/>
                <w:lang w:val="en-US" w:eastAsia="zh-CN" w:bidi="ar-SA"/>
              </w:rPr>
            </w:pPr>
          </w:p>
          <w:p>
            <w:pPr>
              <w:pStyle w:val="2"/>
              <w:spacing w:before="7"/>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91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监督投诉渠道</w:t>
            </w:r>
          </w:p>
        </w:tc>
        <w:tc>
          <w:tcPr>
            <w:tcW w:w="727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中心督查股、12345热线电话</w:t>
            </w:r>
          </w:p>
        </w:tc>
      </w:tr>
    </w:tbl>
    <w:p>
      <w:pPr>
        <w:jc w:val="center"/>
        <w:rPr>
          <w:rFonts w:hint="eastAsia" w:ascii="仿宋_GB2312" w:hAnsi="仿宋_GB2312" w:eastAsia="仿宋_GB2312" w:cs="仿宋_GB2312"/>
          <w:kern w:val="0"/>
          <w:sz w:val="24"/>
          <w:szCs w:val="24"/>
          <w:lang w:val="en-US" w:eastAsia="zh-CN" w:bidi="ar"/>
        </w:rPr>
      </w:pPr>
      <w:bookmarkStart w:id="21" w:name="_Toc29203_WPSOffice_Level3"/>
      <w:r>
        <w:rPr>
          <w:rFonts w:hint="eastAsia" w:ascii="仿宋_GB2312" w:hAnsi="仿宋_GB2312" w:eastAsia="仿宋_GB2312" w:cs="仿宋_GB2312"/>
          <w:b/>
          <w:bCs/>
          <w:kern w:val="0"/>
          <w:sz w:val="24"/>
          <w:szCs w:val="24"/>
          <w:lang w:val="en-US" w:eastAsia="zh-CN" w:bidi="ar"/>
        </w:rPr>
        <w:t>发布日期：2020年11月15日          实施日期：2020年11月20日</w:t>
      </w:r>
      <w:bookmarkEnd w:id="21"/>
    </w:p>
    <w:p>
      <w:pPr>
        <w:jc w:val="center"/>
        <w:rPr>
          <w:rFonts w:hint="eastAsia" w:ascii="仿宋_GB2312" w:hAnsi="仿宋_GB2312" w:eastAsia="仿宋_GB2312" w:cs="仿宋_GB2312"/>
          <w:kern w:val="0"/>
          <w:sz w:val="24"/>
          <w:szCs w:val="24"/>
          <w:lang w:val="en-US" w:eastAsia="zh-CN" w:bidi="ar"/>
        </w:rPr>
      </w:pPr>
    </w:p>
    <w:p>
      <w:pPr>
        <w:jc w:val="center"/>
        <w:rPr>
          <w:rFonts w:hint="eastAsia" w:ascii="黑体" w:hAnsi="黑体" w:eastAsia="黑体" w:cs="黑体"/>
          <w:kern w:val="0"/>
          <w:sz w:val="28"/>
          <w:szCs w:val="28"/>
          <w:lang w:val="en-US" w:eastAsia="zh-CN" w:bidi="ar"/>
        </w:rPr>
      </w:pPr>
      <w:r>
        <w:rPr>
          <w:rFonts w:hint="eastAsia" w:ascii="仿宋_GB2312" w:hAnsi="仿宋_GB2312" w:eastAsia="仿宋_GB2312" w:cs="仿宋_GB2312"/>
          <w:b/>
          <w:bCs/>
          <w:kern w:val="0"/>
          <w:sz w:val="32"/>
          <w:szCs w:val="32"/>
          <w:lang w:val="en-US" w:eastAsia="zh-CN" w:bidi="ar"/>
        </w:rPr>
        <w:t>桐柏县城市管理局发布</w:t>
      </w:r>
    </w:p>
    <w:p>
      <w:pPr>
        <w:spacing w:line="600" w:lineRule="exact"/>
        <w:jc w:val="center"/>
        <w:rPr>
          <w:rFonts w:hint="eastAsia" w:ascii="方正小标宋简体" w:hAnsi="方正小标宋简体" w:eastAsia="方正小标宋简体" w:cs="方正小标宋简体"/>
          <w:b w:val="0"/>
          <w:bCs/>
          <w:i w:val="0"/>
          <w:caps w:val="0"/>
          <w:color w:val="333333"/>
          <w:spacing w:val="0"/>
          <w:sz w:val="44"/>
          <w:szCs w:val="44"/>
          <w:lang w:val="en-US" w:eastAsia="zh-CN"/>
        </w:rPr>
      </w:pPr>
      <w:bookmarkStart w:id="22" w:name="_Toc29729_WPSOffice_Level1"/>
      <w:bookmarkStart w:id="23" w:name="_Toc19031_WPSOffice_Level1"/>
      <w:r>
        <w:rPr>
          <w:rFonts w:hint="eastAsia" w:ascii="方正小标宋简体" w:hAnsi="方正小标宋简体" w:eastAsia="方正小标宋简体" w:cs="方正小标宋简体"/>
          <w:b w:val="0"/>
          <w:bCs/>
          <w:i w:val="0"/>
          <w:caps w:val="0"/>
          <w:color w:val="333333"/>
          <w:spacing w:val="0"/>
          <w:sz w:val="44"/>
          <w:szCs w:val="44"/>
        </w:rPr>
        <w:t>城镇污水排入排水管网许可-到期复查换证</w:t>
      </w:r>
      <w:bookmarkEnd w:id="22"/>
      <w:bookmarkEnd w:id="23"/>
    </w:p>
    <w:p>
      <w:pPr>
        <w:spacing w:line="600" w:lineRule="exact"/>
        <w:ind w:firstLine="880" w:firstLineChars="200"/>
        <w:jc w:val="center"/>
        <w:rPr>
          <w:rFonts w:hint="eastAsia" w:ascii="方正小标宋简体" w:hAnsi="方正小标宋简体" w:eastAsia="方正小标宋简体" w:cs="方正小标宋简体"/>
          <w:b/>
          <w:bCs w:val="0"/>
          <w:kern w:val="0"/>
          <w:sz w:val="44"/>
          <w:szCs w:val="44"/>
          <w:lang w:val="en-US" w:eastAsia="zh-CN" w:bidi="ar"/>
        </w:rPr>
      </w:pPr>
      <w:bookmarkStart w:id="24" w:name="_Toc15671_WPSOffice_Level2"/>
      <w:r>
        <w:rPr>
          <w:rFonts w:hint="eastAsia" w:ascii="方正小标宋简体" w:hAnsi="方正小标宋简体" w:eastAsia="方正小标宋简体" w:cs="方正小标宋简体"/>
          <w:b/>
          <w:bCs w:val="0"/>
          <w:kern w:val="0"/>
          <w:sz w:val="44"/>
          <w:szCs w:val="44"/>
          <w:lang w:val="en-US" w:eastAsia="zh-CN" w:bidi="ar"/>
        </w:rPr>
        <w:t>服务指南</w:t>
      </w:r>
    </w:p>
    <w:p>
      <w:pPr>
        <w:spacing w:line="600" w:lineRule="exact"/>
        <w:ind w:firstLine="482" w:firstLineChars="200"/>
        <w:jc w:val="right"/>
        <w:rPr>
          <w:rFonts w:hint="eastAsia" w:ascii="仿宋_GB2312" w:hAnsi="仿宋_GB2312" w:eastAsia="仿宋_GB2312" w:cs="仿宋_GB2312"/>
          <w:b/>
          <w:bCs/>
          <w:kern w:val="0"/>
          <w:sz w:val="24"/>
          <w:szCs w:val="24"/>
          <w:lang w:val="en-US" w:eastAsia="zh-CN" w:bidi="ar"/>
        </w:rPr>
      </w:pPr>
      <w:r>
        <w:rPr>
          <w:rFonts w:hint="eastAsia" w:ascii="仿宋_GB2312" w:hAnsi="仿宋_GB2312" w:eastAsia="仿宋_GB2312" w:cs="仿宋_GB2312"/>
          <w:b/>
          <w:bCs/>
          <w:kern w:val="0"/>
          <w:sz w:val="24"/>
          <w:szCs w:val="24"/>
          <w:lang w:val="en-US" w:eastAsia="zh-CN" w:bidi="ar"/>
        </w:rPr>
        <w:t>124113305664641624400011701500002</w:t>
      </w:r>
      <w:bookmarkEnd w:id="24"/>
    </w:p>
    <w:tbl>
      <w:tblPr>
        <w:tblStyle w:val="8"/>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857"/>
        <w:gridCol w:w="195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kern w:val="0"/>
                <w:sz w:val="24"/>
                <w:szCs w:val="24"/>
                <w:vertAlign w:val="baseline"/>
                <w:lang w:val="en-US" w:eastAsia="zh-CN" w:bidi="ar"/>
              </w:rPr>
              <w:t>适用范围</w:t>
            </w:r>
          </w:p>
        </w:tc>
        <w:tc>
          <w:tcPr>
            <w:tcW w:w="2857" w:type="dxa"/>
            <w:vAlign w:val="center"/>
          </w:tcPr>
          <w:p>
            <w:pPr>
              <w:pStyle w:val="2"/>
              <w:ind w:left="557"/>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个人</w:t>
            </w:r>
            <w:r>
              <w:rPr>
                <w:rFonts w:hint="eastAsia" w:ascii="仿宋_GB2312" w:hAnsi="仿宋_GB2312" w:eastAsia="仿宋_GB2312" w:cs="仿宋_GB2312"/>
                <w:sz w:val="24"/>
                <w:szCs w:val="24"/>
              </w:rPr>
              <w:t>、法人</w:t>
            </w:r>
          </w:p>
        </w:tc>
        <w:tc>
          <w:tcPr>
            <w:tcW w:w="1958"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事项类型</w:t>
            </w:r>
          </w:p>
        </w:tc>
        <w:tc>
          <w:tcPr>
            <w:tcW w:w="2408" w:type="dxa"/>
            <w:vAlign w:val="center"/>
          </w:tcPr>
          <w:p>
            <w:pPr>
              <w:pStyle w:val="2"/>
              <w:spacing w:before="1"/>
              <w:ind w:left="132" w:firstLine="472"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pacing w:val="-2"/>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受理机构</w:t>
            </w:r>
          </w:p>
        </w:tc>
        <w:tc>
          <w:tcPr>
            <w:tcW w:w="285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桐柏县县行政审批服务中心</w:t>
            </w:r>
          </w:p>
        </w:tc>
        <w:tc>
          <w:tcPr>
            <w:tcW w:w="1958" w:type="dxa"/>
            <w:vAlign w:val="center"/>
          </w:tcPr>
          <w:p>
            <w:pPr>
              <w:pStyle w:val="2"/>
              <w:spacing w:before="1"/>
              <w:ind w:left="133" w:leftChars="0"/>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决定机构</w:t>
            </w:r>
          </w:p>
        </w:tc>
        <w:tc>
          <w:tcPr>
            <w:tcW w:w="2408" w:type="dxa"/>
            <w:vAlign w:val="center"/>
          </w:tcPr>
          <w:p>
            <w:pPr>
              <w:pStyle w:val="2"/>
              <w:spacing w:before="7"/>
              <w:jc w:val="center"/>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kern w:val="2"/>
                <w:sz w:val="24"/>
                <w:szCs w:val="24"/>
                <w:lang w:val="en-US" w:eastAsia="zh-CN" w:bidi="ar-SA"/>
              </w:rPr>
              <w:t>桐柏县城市管理局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189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vertAlign w:val="baseline"/>
                <w:lang w:val="en-US" w:eastAsia="zh-CN" w:bidi="ar"/>
              </w:rPr>
              <w:t>办理时限</w:t>
            </w:r>
          </w:p>
        </w:tc>
        <w:tc>
          <w:tcPr>
            <w:tcW w:w="285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法定时限：</w:t>
            </w:r>
            <w:r>
              <w:rPr>
                <w:rFonts w:hint="eastAsia" w:ascii="仿宋_GB2312" w:hAnsi="仿宋_GB2312" w:eastAsia="仿宋_GB2312" w:cs="仿宋_GB2312"/>
                <w:sz w:val="24"/>
                <w:szCs w:val="24"/>
              </w:rPr>
              <w:t>20个工作日</w:t>
            </w:r>
          </w:p>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承诺时限：3个工作日</w:t>
            </w:r>
          </w:p>
        </w:tc>
        <w:tc>
          <w:tcPr>
            <w:tcW w:w="1958" w:type="dxa"/>
            <w:vAlign w:val="center"/>
          </w:tcPr>
          <w:p>
            <w:pPr>
              <w:pStyle w:val="2"/>
              <w:spacing w:before="1"/>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咨询方式</w:t>
            </w:r>
          </w:p>
        </w:tc>
        <w:tc>
          <w:tcPr>
            <w:tcW w:w="2408"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现场咨询</w:t>
            </w:r>
          </w:p>
          <w:p>
            <w:pPr>
              <w:pStyle w:val="2"/>
              <w:spacing w:before="7"/>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电话咨询：377-83973028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受理方式</w:t>
            </w:r>
          </w:p>
        </w:tc>
        <w:tc>
          <w:tcPr>
            <w:tcW w:w="285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窗口受理、网上申报</w:t>
            </w:r>
          </w:p>
        </w:tc>
        <w:tc>
          <w:tcPr>
            <w:tcW w:w="1958" w:type="dxa"/>
            <w:vAlign w:val="center"/>
          </w:tcPr>
          <w:p>
            <w:pPr>
              <w:pStyle w:val="2"/>
              <w:spacing w:before="1"/>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结果送达</w:t>
            </w:r>
          </w:p>
        </w:tc>
        <w:tc>
          <w:tcPr>
            <w:tcW w:w="2408" w:type="dxa"/>
            <w:vAlign w:val="center"/>
          </w:tcPr>
          <w:p>
            <w:pPr>
              <w:pStyle w:val="2"/>
              <w:spacing w:before="7"/>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设立依据</w:t>
            </w:r>
          </w:p>
        </w:tc>
        <w:tc>
          <w:tcPr>
            <w:tcW w:w="7223" w:type="dxa"/>
            <w:gridSpan w:val="3"/>
            <w:vAlign w:val="top"/>
          </w:tcPr>
          <w:p>
            <w:pPr>
              <w:autoSpaceDE w:val="0"/>
              <w:autoSpaceDN w:val="0"/>
              <w:adjustRightInd w:val="0"/>
              <w:spacing w:line="360" w:lineRule="auto"/>
              <w:jc w:val="left"/>
              <w:rPr>
                <w:rFonts w:hint="eastAsia" w:ascii="仿宋_GB2312" w:hAnsi="仿宋_GB2312" w:eastAsia="仿宋_GB2312" w:cs="仿宋_GB2312"/>
                <w:sz w:val="24"/>
                <w:szCs w:val="24"/>
              </w:rPr>
            </w:pPr>
          </w:p>
          <w:p>
            <w:pPr>
              <w:autoSpaceDE w:val="0"/>
              <w:autoSpaceDN w:val="0"/>
              <w:adjustRightInd w:val="0"/>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 xml:space="preserve">《城镇排水与污水处理条例》（2013年10月2日中华人民共和国国务院令第641号公布）第二十一条：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 </w:t>
            </w:r>
          </w:p>
          <w:p>
            <w:pPr>
              <w:autoSpaceDE w:val="0"/>
              <w:autoSpaceDN w:val="0"/>
              <w:adjustRightInd w:val="0"/>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排水户应当按照污水排入排水管网许可证的要求排放污水。 </w:t>
            </w:r>
          </w:p>
          <w:p>
            <w:pPr>
              <w:autoSpaceDE w:val="0"/>
              <w:autoSpaceDN w:val="0"/>
              <w:adjustRightInd w:val="0"/>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2.《国务院对确需保留的行政审批项目设定行政许可的决定》（2004年6月29日中华人民共和国国务院令第412号公布）第103项名称：城市排水许可证核发；实施机关：所在城市的市人民政府排水行政主管部门)。</w:t>
            </w:r>
          </w:p>
          <w:p>
            <w:pPr>
              <w:autoSpaceDE w:val="0"/>
              <w:autoSpaceDN w:val="0"/>
              <w:adjustRightInd w:val="0"/>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3.《城镇污水排入排水管网许可管理办法》（2015年1月22日中华人民共和国住房和城乡建设部令第21号发布）第三条：</w:t>
            </w:r>
          </w:p>
          <w:p>
            <w:pPr>
              <w:autoSpaceDE w:val="0"/>
              <w:autoSpaceDN w:val="0"/>
              <w:adjustRightInd w:val="0"/>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直辖市、市、县人民政府城镇排水与污水处理主管部门（以下简称城镇排水主管部门）负责本行政区域内排水许可证书的颁发和监督管理。城镇排水主管部门可以委托专门机构承担排水许可审核管理的具体工作。</w:t>
            </w:r>
          </w:p>
          <w:p>
            <w:pPr>
              <w:autoSpaceDE w:val="0"/>
              <w:autoSpaceDN w:val="0"/>
              <w:adjustRightInd w:val="0"/>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第七条：申请领取排水许可证，应当如实提交下列材料;</w:t>
            </w:r>
          </w:p>
          <w:p>
            <w:pPr>
              <w:autoSpaceDE w:val="0"/>
              <w:autoSpaceDN w:val="0"/>
              <w:adjustRightInd w:val="0"/>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(一)排水许可申请表;</w:t>
            </w:r>
          </w:p>
          <w:p>
            <w:pPr>
              <w:autoSpaceDE w:val="0"/>
              <w:autoSpaceDN w:val="0"/>
              <w:adjustRightInd w:val="0"/>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(二)排水户内部排水管网、专用检测井、污水排放口位置和口径的图纸及说明等材料;</w:t>
            </w:r>
          </w:p>
          <w:p>
            <w:pPr>
              <w:autoSpaceDE w:val="0"/>
              <w:autoSpaceDN w:val="0"/>
              <w:adjustRightInd w:val="0"/>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(三)按规定建设污水预处理设施的有关材料;</w:t>
            </w:r>
          </w:p>
          <w:p>
            <w:pPr>
              <w:autoSpaceDE w:val="0"/>
              <w:autoSpaceDN w:val="0"/>
              <w:adjustRightInd w:val="0"/>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(四)排水隐蔽工程竣工报告;</w:t>
            </w:r>
          </w:p>
          <w:p>
            <w:pPr>
              <w:autoSpaceDE w:val="0"/>
              <w:autoSpaceDN w:val="0"/>
              <w:adjustRightInd w:val="0"/>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(五)排水许可申请受理之日前一个月内由具有计量认证资质的水质检测机构出具的排水水质、水量检测报告;拟排放污水的排水户提交水质、水量预测报告;</w:t>
            </w:r>
          </w:p>
          <w:p>
            <w:pPr>
              <w:autoSpaceDE w:val="0"/>
              <w:autoSpaceDN w:val="0"/>
              <w:adjustRightInd w:val="0"/>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(六)列入重点排污单位名录的排水户应当提供已安装的主要水污染物排放自动监测设备有关材料</w:t>
            </w:r>
          </w:p>
          <w:p>
            <w:pPr>
              <w:keepNext w:val="0"/>
              <w:keepLines w:val="0"/>
              <w:widowControl/>
              <w:suppressLineNumbers w:val="0"/>
              <w:pBdr>
                <w:top w:val="none" w:color="auto" w:sz="0" w:space="0"/>
                <w:left w:val="none" w:color="auto" w:sz="0" w:space="0"/>
                <w:bottom w:val="none" w:color="auto" w:sz="0" w:space="0"/>
                <w:right w:val="none" w:color="auto" w:sz="0" w:space="0"/>
              </w:pBdr>
              <w:jc w:val="both"/>
              <w:rPr>
                <w:rFonts w:hint="eastAsia" w:ascii="仿宋_GB2312" w:hAnsi="仿宋_GB2312" w:eastAsia="仿宋_GB2312" w:cs="仿宋_GB2312"/>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1897" w:type="dxa"/>
            <w:vAlign w:val="center"/>
          </w:tcPr>
          <w:p>
            <w:pPr>
              <w:pStyle w:val="2"/>
              <w:ind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办理条件</w:t>
            </w:r>
          </w:p>
        </w:tc>
        <w:tc>
          <w:tcPr>
            <w:tcW w:w="7223" w:type="dxa"/>
            <w:gridSpan w:val="3"/>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3"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申办材料</w:t>
            </w:r>
          </w:p>
        </w:tc>
        <w:tc>
          <w:tcPr>
            <w:tcW w:w="7223" w:type="dxa"/>
            <w:gridSpan w:val="3"/>
            <w:vAlign w:val="center"/>
          </w:tcPr>
          <w:p>
            <w:pPr>
              <w:numPr>
                <w:ilvl w:val="0"/>
                <w:numId w:val="0"/>
              </w:numPr>
              <w:spacing w:line="360" w:lineRule="auto"/>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1.</w:t>
            </w:r>
            <w:r>
              <w:rPr>
                <w:rFonts w:hint="eastAsia" w:ascii="仿宋_GB2312" w:hAnsi="仿宋_GB2312" w:eastAsia="仿宋_GB2312" w:cs="仿宋_GB2312"/>
                <w:b/>
                <w:bCs/>
                <w:sz w:val="24"/>
                <w:szCs w:val="24"/>
              </w:rPr>
              <w:t>污水排入城镇排水管网许可申请表</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原件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w:t>
            </w:r>
          </w:p>
          <w:p>
            <w:pPr>
              <w:numPr>
                <w:ilvl w:val="0"/>
                <w:numId w:val="0"/>
              </w:numPr>
              <w:spacing w:line="360" w:lineRule="auto"/>
              <w:ind w:leftChars="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2.</w:t>
            </w:r>
            <w:r>
              <w:rPr>
                <w:rFonts w:hint="eastAsia" w:ascii="仿宋_GB2312" w:hAnsi="仿宋_GB2312" w:eastAsia="仿宋_GB2312" w:cs="仿宋_GB2312"/>
                <w:b/>
                <w:bCs/>
                <w:sz w:val="24"/>
                <w:szCs w:val="24"/>
              </w:rPr>
              <w:t>排水户内部排水管网、专用检测井、污水排放口位置和口径的图纸及说明等材料</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原件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w:t>
            </w:r>
          </w:p>
          <w:p>
            <w:pPr>
              <w:numPr>
                <w:ilvl w:val="0"/>
                <w:numId w:val="0"/>
              </w:numPr>
              <w:spacing w:line="360" w:lineRule="auto"/>
              <w:ind w:leftChars="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3.</w:t>
            </w:r>
            <w:r>
              <w:rPr>
                <w:rFonts w:hint="eastAsia" w:ascii="仿宋_GB2312" w:hAnsi="仿宋_GB2312" w:eastAsia="仿宋_GB2312" w:cs="仿宋_GB2312"/>
                <w:b/>
                <w:bCs/>
                <w:sz w:val="24"/>
                <w:szCs w:val="24"/>
              </w:rPr>
              <w:t>按规定建设污水预处理设施的材料</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复印件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份（需比对原件留存复印件）</w:t>
            </w:r>
          </w:p>
          <w:p>
            <w:pPr>
              <w:numPr>
                <w:ilvl w:val="0"/>
                <w:numId w:val="0"/>
              </w:numPr>
              <w:spacing w:line="360" w:lineRule="auto"/>
              <w:ind w:leftChars="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4.</w:t>
            </w:r>
            <w:r>
              <w:rPr>
                <w:rFonts w:hint="eastAsia" w:ascii="仿宋_GB2312" w:hAnsi="仿宋_GB2312" w:eastAsia="仿宋_GB2312" w:cs="仿宋_GB2312"/>
                <w:b/>
                <w:bCs/>
                <w:sz w:val="24"/>
                <w:szCs w:val="24"/>
              </w:rPr>
              <w:t>排水隐蔽工程竣工报告</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复印件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份（需比对原件留存复印件）</w:t>
            </w:r>
          </w:p>
          <w:p>
            <w:pPr>
              <w:numPr>
                <w:ilvl w:val="0"/>
                <w:numId w:val="6"/>
              </w:numPr>
              <w:spacing w:line="360" w:lineRule="auto"/>
              <w:ind w:leftChars="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排水许可申请受理之日前一个月内由具有计量认证资质的水质检测机构出具的排水水质、水量检测报告；拟排放污水的排水户提交水质、水量预测报告</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原件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w:t>
            </w:r>
          </w:p>
          <w:p>
            <w:pPr>
              <w:numPr>
                <w:ilvl w:val="0"/>
                <w:numId w:val="0"/>
              </w:numPr>
              <w:spacing w:line="360" w:lineRule="auto"/>
              <w:ind w:leftChars="0"/>
              <w:jc w:val="left"/>
              <w:rPr>
                <w:rFonts w:hint="eastAsia" w:ascii="仿宋_GB2312" w:hAnsi="仿宋_GB2312" w:eastAsia="仿宋_GB2312" w:cs="仿宋_GB2312"/>
                <w:color w:val="222222"/>
                <w:sz w:val="24"/>
                <w:szCs w:val="24"/>
                <w:shd w:val="clear" w:color="auto" w:fill="FFFFFF"/>
                <w:lang w:val="en-US" w:eastAsia="zh-CN"/>
              </w:rPr>
            </w:pPr>
            <w:r>
              <w:rPr>
                <w:rFonts w:hint="eastAsia" w:ascii="仿宋_GB2312" w:hAnsi="仿宋_GB2312" w:eastAsia="仿宋_GB2312" w:cs="仿宋_GB2312"/>
                <w:b/>
                <w:bCs/>
                <w:sz w:val="24"/>
                <w:szCs w:val="24"/>
              </w:rPr>
              <w:t>6、列入重点排污单位名录的排水户应当提供已安装的主要水污染物排放自动监测设备材料</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复印件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份（需比对原件留存复印件）</w:t>
            </w:r>
          </w:p>
        </w:tc>
      </w:tr>
    </w:tbl>
    <w:p>
      <w:pPr>
        <w:jc w:val="right"/>
        <w:rPr>
          <w:rFonts w:hint="eastAsia" w:ascii="仿宋_GB2312" w:hAnsi="仿宋_GB2312" w:eastAsia="仿宋_GB2312" w:cs="仿宋_GB2312"/>
          <w:kern w:val="0"/>
          <w:sz w:val="24"/>
          <w:szCs w:val="24"/>
          <w:lang w:val="en-US" w:eastAsia="zh-CN" w:bidi="ar"/>
        </w:rPr>
      </w:pP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1" w:hRule="atLeast"/>
        </w:trPr>
        <w:tc>
          <w:tcPr>
            <w:tcW w:w="1910"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办理流程</w:t>
            </w:r>
          </w:p>
        </w:tc>
        <w:tc>
          <w:tcPr>
            <w:tcW w:w="7270" w:type="dxa"/>
            <w:vAlign w:val="center"/>
          </w:tcPr>
          <w:p>
            <w:pPr>
              <w:pStyle w:val="5"/>
              <w:keepNext w:val="0"/>
              <w:keepLines w:val="0"/>
              <w:widowControl/>
              <w:numPr>
                <w:ilvl w:val="0"/>
                <w:numId w:val="0"/>
              </w:numPr>
              <w:suppressLineNumbers w:val="0"/>
              <w:spacing w:line="360" w:lineRule="auto"/>
              <w:ind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申请：申请人通过政务服务网、办事大厅进行事项的申请，提交有关申请材料和反映真实情况，并对其申请材料实质内容的真实性负责。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受理：办事大厅接收申报材料，所交材料齐全的，签发《材料接收凭证》；所交材料不齐全或不符合法定要求的，签发《一次性告知书》。如所交材料存在可以当场更正的错误，申请人可当场更正。</w:t>
            </w:r>
            <w:r>
              <w:rPr>
                <w:rFonts w:hint="eastAsia" w:ascii="仿宋_GB2312" w:hAnsi="仿宋_GB2312" w:eastAsia="仿宋_GB2312" w:cs="仿宋_GB2312"/>
                <w:sz w:val="24"/>
                <w:szCs w:val="24"/>
                <w:lang w:val="en-US" w:eastAsia="zh-CN"/>
              </w:rPr>
              <w:t xml:space="preserve">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审查：在受理项目申请报告后，由行政审批办公室对内容进行审查。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现场勘查：需要现场勘查的，由行政审批办公室组织相关业务处室进行现场勘查</w:t>
            </w:r>
            <w:r>
              <w:rPr>
                <w:rFonts w:hint="eastAsia" w:ascii="仿宋_GB2312" w:hAnsi="仿宋_GB2312" w:eastAsia="仿宋_GB2312" w:cs="仿宋_GB2312"/>
                <w:sz w:val="24"/>
                <w:szCs w:val="24"/>
                <w:lang w:val="en-US" w:eastAsia="zh-CN"/>
              </w:rPr>
              <w:t xml:space="preserve">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 xml:space="preserve">（5）办结：对符合条件的申请人颁发、送达行政许可证件。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1910" w:type="dxa"/>
            <w:vAlign w:val="center"/>
          </w:tcPr>
          <w:p>
            <w:pPr>
              <w:jc w:val="both"/>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收费依据及标准</w:t>
            </w:r>
          </w:p>
        </w:tc>
        <w:tc>
          <w:tcPr>
            <w:tcW w:w="7270" w:type="dxa"/>
            <w:vAlign w:val="center"/>
          </w:tcPr>
          <w:p>
            <w:pPr>
              <w:pStyle w:val="2"/>
              <w:spacing w:before="7"/>
              <w:jc w:val="both"/>
              <w:rPr>
                <w:rFonts w:hint="eastAsia" w:ascii="仿宋_GB2312" w:hAnsi="仿宋_GB2312" w:eastAsia="仿宋_GB2312" w:cs="仿宋_GB2312"/>
                <w:kern w:val="2"/>
                <w:sz w:val="24"/>
                <w:szCs w:val="24"/>
                <w:lang w:val="en-US" w:eastAsia="zh-CN" w:bidi="ar-SA"/>
              </w:rPr>
            </w:pPr>
          </w:p>
          <w:p>
            <w:pPr>
              <w:pStyle w:val="2"/>
              <w:spacing w:before="7"/>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不收费 </w:t>
            </w:r>
          </w:p>
          <w:p>
            <w:pPr>
              <w:pStyle w:val="2"/>
              <w:spacing w:before="7"/>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191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监督投诉渠道</w:t>
            </w:r>
          </w:p>
        </w:tc>
        <w:tc>
          <w:tcPr>
            <w:tcW w:w="727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中心督查股、12345热线电话</w:t>
            </w:r>
          </w:p>
        </w:tc>
      </w:tr>
    </w:tbl>
    <w:p>
      <w:pPr>
        <w:jc w:val="center"/>
        <w:rPr>
          <w:rFonts w:hint="eastAsia" w:ascii="仿宋_GB2312" w:hAnsi="仿宋_GB2312" w:eastAsia="仿宋_GB2312" w:cs="仿宋_GB2312"/>
          <w:kern w:val="0"/>
          <w:sz w:val="24"/>
          <w:szCs w:val="24"/>
          <w:lang w:val="en-US" w:eastAsia="zh-CN" w:bidi="ar"/>
        </w:rPr>
      </w:pPr>
      <w:bookmarkStart w:id="25" w:name="_Toc24448_WPSOffice_Level3"/>
      <w:r>
        <w:rPr>
          <w:rFonts w:hint="eastAsia" w:ascii="仿宋_GB2312" w:hAnsi="仿宋_GB2312" w:eastAsia="仿宋_GB2312" w:cs="仿宋_GB2312"/>
          <w:b/>
          <w:bCs/>
          <w:kern w:val="0"/>
          <w:sz w:val="24"/>
          <w:szCs w:val="24"/>
          <w:lang w:val="en-US" w:eastAsia="zh-CN" w:bidi="ar"/>
        </w:rPr>
        <w:t>发布日期：2020年11月15日          实施日期：2020年11月20日</w:t>
      </w:r>
      <w:bookmarkEnd w:id="25"/>
    </w:p>
    <w:p>
      <w:pPr>
        <w:jc w:val="center"/>
        <w:rPr>
          <w:rFonts w:hint="eastAsia" w:ascii="仿宋_GB2312" w:hAnsi="仿宋_GB2312" w:eastAsia="仿宋_GB2312" w:cs="仿宋_GB2312"/>
          <w:kern w:val="0"/>
          <w:sz w:val="24"/>
          <w:szCs w:val="24"/>
          <w:lang w:val="en-US" w:eastAsia="zh-CN" w:bidi="ar"/>
        </w:rPr>
      </w:pPr>
      <w:bookmarkStart w:id="26" w:name="_Toc28872_WPSOffice_Level3"/>
    </w:p>
    <w:p>
      <w:pPr>
        <w:jc w:val="center"/>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桐柏县城市管理局发布</w:t>
      </w:r>
      <w:bookmarkEnd w:id="26"/>
    </w:p>
    <w:p>
      <w:pPr>
        <w:spacing w:line="600" w:lineRule="exact"/>
        <w:ind w:firstLine="440" w:firstLineChars="100"/>
        <w:jc w:val="center"/>
        <w:rPr>
          <w:rFonts w:hint="eastAsia" w:ascii="方正小标宋简体" w:hAnsi="方正小标宋简体" w:eastAsia="方正小标宋简体" w:cs="方正小标宋简体"/>
          <w:sz w:val="44"/>
          <w:szCs w:val="44"/>
        </w:rPr>
      </w:pPr>
    </w:p>
    <w:p>
      <w:pPr>
        <w:spacing w:line="600" w:lineRule="exact"/>
        <w:ind w:firstLine="440" w:firstLineChars="100"/>
        <w:jc w:val="center"/>
        <w:rPr>
          <w:rFonts w:hint="eastAsia" w:ascii="方正小标宋简体" w:hAnsi="方正小标宋简体" w:eastAsia="方正小标宋简体" w:cs="方正小标宋简体"/>
          <w:sz w:val="44"/>
          <w:szCs w:val="44"/>
        </w:rPr>
      </w:pPr>
    </w:p>
    <w:p>
      <w:pPr>
        <w:spacing w:line="600" w:lineRule="exact"/>
        <w:jc w:val="both"/>
        <w:rPr>
          <w:rFonts w:hint="eastAsia" w:ascii="方正小标宋简体" w:hAnsi="方正小标宋简体" w:eastAsia="方正小标宋简体" w:cs="方正小标宋简体"/>
          <w:sz w:val="44"/>
          <w:szCs w:val="44"/>
        </w:rPr>
      </w:pPr>
    </w:p>
    <w:p>
      <w:pPr>
        <w:spacing w:line="600" w:lineRule="exact"/>
        <w:ind w:firstLine="440" w:firstLineChars="100"/>
        <w:jc w:val="center"/>
        <w:rPr>
          <w:rFonts w:hint="eastAsia" w:ascii="方正小标宋简体" w:hAnsi="方正小标宋简体" w:eastAsia="方正小标宋简体" w:cs="方正小标宋简体"/>
          <w:sz w:val="44"/>
          <w:szCs w:val="44"/>
        </w:rPr>
      </w:pPr>
      <w:bookmarkStart w:id="27" w:name="_Toc10760_WPSOffice_Level1"/>
      <w:bookmarkStart w:id="28" w:name="_Toc1073_WPSOffice_Level1"/>
      <w:r>
        <w:rPr>
          <w:rFonts w:hint="eastAsia" w:ascii="方正小标宋简体" w:hAnsi="方正小标宋简体" w:eastAsia="方正小标宋简体" w:cs="方正小标宋简体"/>
          <w:sz w:val="44"/>
          <w:szCs w:val="44"/>
        </w:rPr>
        <w:t>城镇污水排入排水管网许可</w:t>
      </w:r>
      <w:bookmarkEnd w:id="27"/>
      <w:bookmarkEnd w:id="28"/>
    </w:p>
    <w:p>
      <w:pPr>
        <w:spacing w:line="600" w:lineRule="exact"/>
        <w:ind w:firstLine="440" w:firstLineChars="100"/>
        <w:jc w:val="center"/>
        <w:rPr>
          <w:rFonts w:hint="eastAsia" w:ascii="方正小标宋简体" w:hAnsi="方正小标宋简体" w:eastAsia="方正小标宋简体" w:cs="方正小标宋简体"/>
          <w:b/>
          <w:bCs/>
          <w:kern w:val="0"/>
          <w:sz w:val="44"/>
          <w:szCs w:val="44"/>
          <w:lang w:val="en-US" w:eastAsia="zh-CN" w:bidi="ar"/>
        </w:rPr>
      </w:pPr>
      <w:r>
        <w:rPr>
          <w:rFonts w:hint="eastAsia" w:ascii="方正小标宋简体" w:hAnsi="方正小标宋简体" w:eastAsia="方正小标宋简体" w:cs="方正小标宋简体"/>
          <w:b/>
          <w:bCs/>
          <w:kern w:val="0"/>
          <w:sz w:val="44"/>
          <w:szCs w:val="44"/>
          <w:lang w:val="en-US" w:eastAsia="zh-CN" w:bidi="ar"/>
        </w:rPr>
        <w:t>服务指南</w:t>
      </w:r>
    </w:p>
    <w:p>
      <w:pPr>
        <w:pStyle w:val="2"/>
        <w:wordWrap w:val="0"/>
        <w:ind w:left="557"/>
        <w:jc w:val="right"/>
        <w:rPr>
          <w:rFonts w:hint="eastAsia" w:ascii="仿宋_GB2312" w:hAnsi="仿宋_GB2312" w:eastAsia="仿宋_GB2312" w:cs="仿宋_GB2312"/>
          <w:color w:val="FF0000"/>
          <w:sz w:val="24"/>
          <w:szCs w:val="24"/>
        </w:rPr>
      </w:pPr>
      <w:bookmarkStart w:id="29" w:name="_Toc15671_WPSOffice_Level1"/>
      <w:r>
        <w:rPr>
          <w:rFonts w:hint="eastAsia" w:ascii="仿宋_GB2312" w:hAnsi="仿宋_GB2312" w:eastAsia="仿宋_GB2312" w:cs="仿宋_GB2312"/>
          <w:b/>
          <w:bCs/>
          <w:sz w:val="24"/>
          <w:szCs w:val="24"/>
          <w:lang w:val="en-US" w:eastAsia="zh-CN"/>
        </w:rPr>
        <w:t>124113305664641624400011701300001</w:t>
      </w:r>
      <w:bookmarkEnd w:id="29"/>
      <w:r>
        <w:rPr>
          <w:rFonts w:hint="eastAsia" w:ascii="仿宋_GB2312" w:hAnsi="仿宋_GB2312" w:eastAsia="仿宋_GB2312" w:cs="仿宋_GB2312"/>
          <w:sz w:val="24"/>
          <w:szCs w:val="24"/>
          <w:lang w:val="en-US" w:eastAsia="zh-CN"/>
        </w:rPr>
        <w:t xml:space="preserve"> </w:t>
      </w:r>
    </w:p>
    <w:tbl>
      <w:tblPr>
        <w:tblStyle w:val="8"/>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857"/>
        <w:gridCol w:w="195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适用范围</w:t>
            </w:r>
          </w:p>
        </w:tc>
        <w:tc>
          <w:tcPr>
            <w:tcW w:w="2857" w:type="dxa"/>
            <w:vAlign w:val="center"/>
          </w:tcPr>
          <w:p>
            <w:pPr>
              <w:pStyle w:val="2"/>
              <w:ind w:left="557"/>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个人</w:t>
            </w:r>
            <w:r>
              <w:rPr>
                <w:rFonts w:hint="eastAsia" w:ascii="仿宋_GB2312" w:hAnsi="仿宋_GB2312" w:eastAsia="仿宋_GB2312" w:cs="仿宋_GB2312"/>
                <w:sz w:val="24"/>
                <w:szCs w:val="24"/>
              </w:rPr>
              <w:t>、法人</w:t>
            </w:r>
          </w:p>
        </w:tc>
        <w:tc>
          <w:tcPr>
            <w:tcW w:w="1958"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事项类型</w:t>
            </w:r>
          </w:p>
        </w:tc>
        <w:tc>
          <w:tcPr>
            <w:tcW w:w="2408" w:type="dxa"/>
            <w:vAlign w:val="center"/>
          </w:tcPr>
          <w:p>
            <w:pPr>
              <w:pStyle w:val="2"/>
              <w:spacing w:before="1"/>
              <w:ind w:left="132" w:firstLine="472"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pacing w:val="-2"/>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受理机构</w:t>
            </w:r>
          </w:p>
        </w:tc>
        <w:tc>
          <w:tcPr>
            <w:tcW w:w="285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桐柏县县行政审批服务中心</w:t>
            </w:r>
          </w:p>
        </w:tc>
        <w:tc>
          <w:tcPr>
            <w:tcW w:w="1958" w:type="dxa"/>
            <w:vAlign w:val="center"/>
          </w:tcPr>
          <w:p>
            <w:pPr>
              <w:pStyle w:val="2"/>
              <w:spacing w:before="1"/>
              <w:ind w:left="133" w:leftChars="0"/>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决定机构</w:t>
            </w:r>
          </w:p>
        </w:tc>
        <w:tc>
          <w:tcPr>
            <w:tcW w:w="2408" w:type="dxa"/>
            <w:vAlign w:val="center"/>
          </w:tcPr>
          <w:p>
            <w:pPr>
              <w:pStyle w:val="2"/>
              <w:spacing w:before="7"/>
              <w:jc w:val="center"/>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kern w:val="2"/>
                <w:sz w:val="24"/>
                <w:szCs w:val="24"/>
                <w:lang w:val="en-US" w:eastAsia="zh-CN" w:bidi="ar-SA"/>
              </w:rPr>
              <w:t>桐柏县城市管理局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vertAlign w:val="baseline"/>
                <w:lang w:val="en-US" w:eastAsia="zh-CN" w:bidi="ar"/>
              </w:rPr>
              <w:t>办理时限</w:t>
            </w:r>
          </w:p>
        </w:tc>
        <w:tc>
          <w:tcPr>
            <w:tcW w:w="285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法定时限：</w:t>
            </w:r>
            <w:r>
              <w:rPr>
                <w:rFonts w:hint="eastAsia" w:ascii="仿宋_GB2312" w:hAnsi="仿宋_GB2312" w:eastAsia="仿宋_GB2312" w:cs="仿宋_GB2312"/>
                <w:sz w:val="24"/>
                <w:szCs w:val="24"/>
              </w:rPr>
              <w:t>20个工作日</w:t>
            </w:r>
          </w:p>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承诺时限：3个工作日</w:t>
            </w:r>
          </w:p>
        </w:tc>
        <w:tc>
          <w:tcPr>
            <w:tcW w:w="1958" w:type="dxa"/>
            <w:vAlign w:val="center"/>
          </w:tcPr>
          <w:p>
            <w:pPr>
              <w:pStyle w:val="2"/>
              <w:spacing w:before="1"/>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咨询方式</w:t>
            </w:r>
          </w:p>
        </w:tc>
        <w:tc>
          <w:tcPr>
            <w:tcW w:w="2408"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现场咨询</w:t>
            </w:r>
          </w:p>
          <w:p>
            <w:pPr>
              <w:pStyle w:val="2"/>
              <w:spacing w:before="7"/>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电话咨询：377-83973028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受理方式</w:t>
            </w:r>
          </w:p>
        </w:tc>
        <w:tc>
          <w:tcPr>
            <w:tcW w:w="285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窗口受理、网上申报</w:t>
            </w:r>
          </w:p>
        </w:tc>
        <w:tc>
          <w:tcPr>
            <w:tcW w:w="1958" w:type="dxa"/>
            <w:vAlign w:val="center"/>
          </w:tcPr>
          <w:p>
            <w:pPr>
              <w:pStyle w:val="2"/>
              <w:spacing w:before="1"/>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结果送达</w:t>
            </w:r>
          </w:p>
        </w:tc>
        <w:tc>
          <w:tcPr>
            <w:tcW w:w="2408" w:type="dxa"/>
            <w:vAlign w:val="center"/>
          </w:tcPr>
          <w:p>
            <w:pPr>
              <w:pStyle w:val="2"/>
              <w:spacing w:before="7"/>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设立依据</w:t>
            </w:r>
          </w:p>
        </w:tc>
        <w:tc>
          <w:tcPr>
            <w:tcW w:w="7223" w:type="dxa"/>
            <w:gridSpan w:val="3"/>
            <w:vAlign w:val="top"/>
          </w:tcPr>
          <w:p>
            <w:pPr>
              <w:autoSpaceDE w:val="0"/>
              <w:autoSpaceDN w:val="0"/>
              <w:adjustRightInd w:val="0"/>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 xml:space="preserve">《城镇排水与污水处理条例》（2013年10月2日中华人民共和国国务院令第641号公布）第二十一条：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 </w:t>
            </w:r>
          </w:p>
          <w:p>
            <w:pPr>
              <w:autoSpaceDE w:val="0"/>
              <w:autoSpaceDN w:val="0"/>
              <w:adjustRightInd w:val="0"/>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排水户应当按照污水排入排水管网许可证的要求排放污水。 </w:t>
            </w:r>
          </w:p>
          <w:p>
            <w:pPr>
              <w:autoSpaceDE w:val="0"/>
              <w:autoSpaceDN w:val="0"/>
              <w:adjustRightInd w:val="0"/>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2.《国务院对确需保留的行政审批项目设定行政许可的决定》（2004年6月29日中华人民共和国国务院令第412号公布）第103项名称：城市排水许可证核发；实施机关：所在城市的市人民政府排水行政主管部门)。</w:t>
            </w:r>
          </w:p>
          <w:p>
            <w:pPr>
              <w:autoSpaceDE w:val="0"/>
              <w:autoSpaceDN w:val="0"/>
              <w:adjustRightInd w:val="0"/>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3.《城镇污水排入排水管网许可管理办法》（2015年1月22日中华人民共和国住房和城乡建设部令第21号发布）第三条：</w:t>
            </w:r>
          </w:p>
          <w:p>
            <w:pPr>
              <w:autoSpaceDE w:val="0"/>
              <w:autoSpaceDN w:val="0"/>
              <w:adjustRightInd w:val="0"/>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直辖市、市、县人民政府城镇排水与污水处理主管部门（以下简称城镇排水主管部门）负责本行政区域内排水许可证书的颁发和监督管理。城镇排水主管部门可以委托专门机构承担排水许可审核管理的具体工作。</w:t>
            </w:r>
          </w:p>
          <w:p>
            <w:pPr>
              <w:autoSpaceDE w:val="0"/>
              <w:autoSpaceDN w:val="0"/>
              <w:adjustRightInd w:val="0"/>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第七条：申请领取排水许可证，应当如实提交下列材料;</w:t>
            </w:r>
          </w:p>
          <w:p>
            <w:pPr>
              <w:autoSpaceDE w:val="0"/>
              <w:autoSpaceDN w:val="0"/>
              <w:adjustRightInd w:val="0"/>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(一)排水许可申请表;</w:t>
            </w:r>
          </w:p>
          <w:p>
            <w:pPr>
              <w:autoSpaceDE w:val="0"/>
              <w:autoSpaceDN w:val="0"/>
              <w:adjustRightInd w:val="0"/>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(二)排水户内部排水管网、专用检测井、污水排放口位置和口径的图纸及说明等材料;</w:t>
            </w:r>
          </w:p>
          <w:p>
            <w:pPr>
              <w:autoSpaceDE w:val="0"/>
              <w:autoSpaceDN w:val="0"/>
              <w:adjustRightInd w:val="0"/>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(三)按规定建设污水预处理设施的有关材料;</w:t>
            </w:r>
          </w:p>
          <w:p>
            <w:pPr>
              <w:autoSpaceDE w:val="0"/>
              <w:autoSpaceDN w:val="0"/>
              <w:adjustRightInd w:val="0"/>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(四)排水隐蔽工程竣工报告;</w:t>
            </w:r>
          </w:p>
          <w:p>
            <w:pPr>
              <w:autoSpaceDE w:val="0"/>
              <w:autoSpaceDN w:val="0"/>
              <w:adjustRightInd w:val="0"/>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(五)排水许可申请受理之日前一个月内由具有计量认证资质的水质检测机构出具的排水水质、水量检测报告;拟排放污水的排水户提交水质、水量预测报告;</w:t>
            </w:r>
          </w:p>
          <w:p>
            <w:pPr>
              <w:autoSpaceDE w:val="0"/>
              <w:autoSpaceDN w:val="0"/>
              <w:adjustRightInd w:val="0"/>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(六)列入重点排污单位名录的排水户应当提供已安装的主要水污染物排放自动监测设备有关材料</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1897" w:type="dxa"/>
            <w:vAlign w:val="center"/>
          </w:tcPr>
          <w:p>
            <w:pPr>
              <w:pStyle w:val="2"/>
              <w:spacing w:line="360" w:lineRule="auto"/>
              <w:ind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办理条件</w:t>
            </w:r>
          </w:p>
        </w:tc>
        <w:tc>
          <w:tcPr>
            <w:tcW w:w="7223" w:type="dxa"/>
            <w:gridSpan w:val="3"/>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0"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申办材料</w:t>
            </w:r>
          </w:p>
        </w:tc>
        <w:tc>
          <w:tcPr>
            <w:tcW w:w="7223" w:type="dxa"/>
            <w:gridSpan w:val="3"/>
            <w:vAlign w:val="center"/>
          </w:tcPr>
          <w:p>
            <w:pPr>
              <w:numPr>
                <w:ilvl w:val="0"/>
                <w:numId w:val="0"/>
              </w:numPr>
              <w:spacing w:line="360" w:lineRule="auto"/>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1</w:t>
            </w:r>
            <w:r>
              <w:rPr>
                <w:rFonts w:hint="eastAsia" w:ascii="仿宋_GB2312" w:hAnsi="仿宋_GB2312" w:eastAsia="仿宋_GB2312" w:cs="仿宋_GB2312"/>
                <w:b/>
                <w:bCs/>
                <w:sz w:val="24"/>
                <w:szCs w:val="24"/>
                <w:lang w:val="en-US" w:eastAsia="zh-CN"/>
              </w:rPr>
              <w:t>.</w:t>
            </w:r>
            <w:r>
              <w:rPr>
                <w:rFonts w:hint="eastAsia" w:ascii="仿宋_GB2312" w:hAnsi="仿宋_GB2312" w:eastAsia="仿宋_GB2312" w:cs="仿宋_GB2312"/>
                <w:b/>
                <w:bCs/>
                <w:sz w:val="24"/>
                <w:szCs w:val="24"/>
              </w:rPr>
              <w:t>污水排入城镇排水管网许可申请表</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原件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w:t>
            </w:r>
          </w:p>
          <w:p>
            <w:pPr>
              <w:numPr>
                <w:ilvl w:val="0"/>
                <w:numId w:val="0"/>
              </w:numPr>
              <w:spacing w:line="360" w:lineRule="auto"/>
              <w:ind w:leftChars="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2.</w:t>
            </w:r>
            <w:r>
              <w:rPr>
                <w:rFonts w:hint="eastAsia" w:ascii="仿宋_GB2312" w:hAnsi="仿宋_GB2312" w:eastAsia="仿宋_GB2312" w:cs="仿宋_GB2312"/>
                <w:b/>
                <w:bCs/>
                <w:sz w:val="24"/>
                <w:szCs w:val="24"/>
              </w:rPr>
              <w:t>排水户内部排水管网、专用检测井、污水排放口位置和口径的图纸及说明等材料</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原件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w:t>
            </w:r>
          </w:p>
          <w:p>
            <w:pPr>
              <w:numPr>
                <w:ilvl w:val="0"/>
                <w:numId w:val="0"/>
              </w:numPr>
              <w:spacing w:line="360" w:lineRule="auto"/>
              <w:ind w:leftChars="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3.</w:t>
            </w:r>
            <w:r>
              <w:rPr>
                <w:rFonts w:hint="eastAsia" w:ascii="仿宋_GB2312" w:hAnsi="仿宋_GB2312" w:eastAsia="仿宋_GB2312" w:cs="仿宋_GB2312"/>
                <w:b/>
                <w:bCs/>
                <w:sz w:val="24"/>
                <w:szCs w:val="24"/>
              </w:rPr>
              <w:t>按规定建设污水预处理设施的材料</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复印件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份（需比对原件留存复印件）</w:t>
            </w:r>
          </w:p>
          <w:p>
            <w:pPr>
              <w:numPr>
                <w:ilvl w:val="0"/>
                <w:numId w:val="0"/>
              </w:numPr>
              <w:spacing w:line="360" w:lineRule="auto"/>
              <w:ind w:leftChars="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4.</w:t>
            </w:r>
            <w:r>
              <w:rPr>
                <w:rFonts w:hint="eastAsia" w:ascii="仿宋_GB2312" w:hAnsi="仿宋_GB2312" w:eastAsia="仿宋_GB2312" w:cs="仿宋_GB2312"/>
                <w:b/>
                <w:bCs/>
                <w:sz w:val="24"/>
                <w:szCs w:val="24"/>
              </w:rPr>
              <w:t>排水隐蔽工程竣工报告</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复印件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份（需比对原件留存复印件）</w:t>
            </w:r>
          </w:p>
          <w:p>
            <w:pPr>
              <w:numPr>
                <w:ilvl w:val="0"/>
                <w:numId w:val="0"/>
              </w:numPr>
              <w:spacing w:line="360" w:lineRule="auto"/>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5.</w:t>
            </w:r>
            <w:r>
              <w:rPr>
                <w:rFonts w:hint="eastAsia" w:ascii="仿宋_GB2312" w:hAnsi="仿宋_GB2312" w:eastAsia="仿宋_GB2312" w:cs="仿宋_GB2312"/>
                <w:b/>
                <w:bCs/>
                <w:sz w:val="24"/>
                <w:szCs w:val="24"/>
              </w:rPr>
              <w:t>排水许可申请受理之日前一个月内由具有计量认证资质的水质检测机构出具的排水水质、水量检测报告；拟排放污水的排水户提交水质、水量预测报告</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原件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w:t>
            </w:r>
          </w:p>
          <w:p>
            <w:pPr>
              <w:numPr>
                <w:ilvl w:val="0"/>
                <w:numId w:val="0"/>
              </w:numPr>
              <w:spacing w:line="360" w:lineRule="auto"/>
              <w:ind w:leftChars="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6</w:t>
            </w:r>
            <w:r>
              <w:rPr>
                <w:rFonts w:hint="eastAsia" w:ascii="仿宋_GB2312" w:hAnsi="仿宋_GB2312" w:eastAsia="仿宋_GB2312" w:cs="仿宋_GB2312"/>
                <w:b/>
                <w:bCs/>
                <w:sz w:val="24"/>
                <w:szCs w:val="24"/>
                <w:lang w:val="en-US" w:eastAsia="zh-CN"/>
              </w:rPr>
              <w:t>.</w:t>
            </w:r>
            <w:r>
              <w:rPr>
                <w:rFonts w:hint="eastAsia" w:ascii="仿宋_GB2312" w:hAnsi="仿宋_GB2312" w:eastAsia="仿宋_GB2312" w:cs="仿宋_GB2312"/>
                <w:b/>
                <w:bCs/>
                <w:sz w:val="24"/>
                <w:szCs w:val="24"/>
              </w:rPr>
              <w:t>列入重点排污单位名录的排水户应当提供已安装的主要水污染物排放自动监测设备材料</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复印件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份（需比对原件留存复印件）</w:t>
            </w:r>
          </w:p>
          <w:p>
            <w:pPr>
              <w:numPr>
                <w:ilvl w:val="0"/>
                <w:numId w:val="0"/>
              </w:numPr>
              <w:spacing w:line="360" w:lineRule="auto"/>
              <w:ind w:leftChars="0"/>
              <w:jc w:val="left"/>
              <w:rPr>
                <w:rFonts w:hint="eastAsia" w:ascii="仿宋_GB2312" w:hAnsi="仿宋_GB2312" w:eastAsia="仿宋_GB2312" w:cs="仿宋_GB2312"/>
                <w:sz w:val="24"/>
                <w:szCs w:val="24"/>
                <w:lang w:val="en-US" w:eastAsia="zh-CN"/>
              </w:rPr>
            </w:pPr>
          </w:p>
        </w:tc>
      </w:tr>
    </w:tbl>
    <w:p>
      <w:pPr>
        <w:spacing w:line="360" w:lineRule="auto"/>
        <w:jc w:val="right"/>
        <w:rPr>
          <w:rFonts w:hint="eastAsia" w:ascii="仿宋_GB2312" w:hAnsi="仿宋_GB2312" w:eastAsia="仿宋_GB2312" w:cs="仿宋_GB2312"/>
          <w:kern w:val="0"/>
          <w:sz w:val="24"/>
          <w:szCs w:val="24"/>
          <w:lang w:val="en-US" w:eastAsia="zh-CN" w:bidi="ar"/>
        </w:rPr>
      </w:pP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2" w:hRule="atLeast"/>
        </w:trPr>
        <w:tc>
          <w:tcPr>
            <w:tcW w:w="1910"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办理流程</w:t>
            </w:r>
          </w:p>
        </w:tc>
        <w:tc>
          <w:tcPr>
            <w:tcW w:w="7270" w:type="dxa"/>
            <w:vAlign w:val="center"/>
          </w:tcPr>
          <w:p>
            <w:pPr>
              <w:pStyle w:val="5"/>
              <w:keepNext w:val="0"/>
              <w:keepLines w:val="0"/>
              <w:widowControl/>
              <w:numPr>
                <w:ilvl w:val="0"/>
                <w:numId w:val="0"/>
              </w:numPr>
              <w:suppressLineNumbers w:val="0"/>
              <w:spacing w:line="360" w:lineRule="auto"/>
              <w:ind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申请：申请人通过政务服务网、办事大厅进行事项的申请，提交有关申请材料和反映真实情况，并对其申请材料实质内容的真实性负责。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受理：办事大厅接收申报材料，所交材料齐全的，签发《材料接收凭证》；所交材料不齐全或不符合法定要求的，签发《一次性告知书》。如所交材料存在可以当场更正的错误，申请人可当场更正。</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审查：在受理项目申请报告后，由行政审批办公室对内容进行审查。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现场勘查：需要现场勘查的，由行政审批办公室组织相关业务处室进行现场勘查</w:t>
            </w:r>
            <w:r>
              <w:rPr>
                <w:rFonts w:hint="eastAsia" w:ascii="仿宋_GB2312" w:hAnsi="仿宋_GB2312" w:eastAsia="仿宋_GB2312" w:cs="仿宋_GB2312"/>
                <w:sz w:val="24"/>
                <w:szCs w:val="24"/>
                <w:lang w:val="en-US" w:eastAsia="zh-CN"/>
              </w:rPr>
              <w:t xml:space="preserve">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 xml:space="preserve">（5）办结：对符合条件的申请人颁发、送达行政许可证件。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1910" w:type="dxa"/>
            <w:vAlign w:val="center"/>
          </w:tcPr>
          <w:p>
            <w:pPr>
              <w:spacing w:line="360" w:lineRule="auto"/>
              <w:jc w:val="both"/>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收费依据及标准</w:t>
            </w:r>
          </w:p>
        </w:tc>
        <w:tc>
          <w:tcPr>
            <w:tcW w:w="7270" w:type="dxa"/>
            <w:vAlign w:val="center"/>
          </w:tcPr>
          <w:p>
            <w:pPr>
              <w:pStyle w:val="2"/>
              <w:spacing w:before="7" w:line="360" w:lineRule="auto"/>
              <w:jc w:val="both"/>
              <w:rPr>
                <w:rFonts w:hint="eastAsia" w:ascii="仿宋_GB2312" w:hAnsi="仿宋_GB2312" w:eastAsia="仿宋_GB2312" w:cs="仿宋_GB2312"/>
                <w:kern w:val="2"/>
                <w:sz w:val="24"/>
                <w:szCs w:val="24"/>
                <w:lang w:val="en-US" w:eastAsia="zh-CN" w:bidi="ar-SA"/>
              </w:rPr>
            </w:pPr>
          </w:p>
          <w:p>
            <w:pPr>
              <w:pStyle w:val="2"/>
              <w:spacing w:before="7" w:line="360" w:lineRule="auto"/>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不收费 </w:t>
            </w:r>
          </w:p>
          <w:p>
            <w:pPr>
              <w:pStyle w:val="2"/>
              <w:spacing w:before="7" w:line="360" w:lineRule="auto"/>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trPr>
        <w:tc>
          <w:tcPr>
            <w:tcW w:w="191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监督投诉渠道</w:t>
            </w:r>
          </w:p>
        </w:tc>
        <w:tc>
          <w:tcPr>
            <w:tcW w:w="727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中心督查股、12345热线电话</w:t>
            </w:r>
          </w:p>
        </w:tc>
      </w:tr>
    </w:tbl>
    <w:p>
      <w:pPr>
        <w:spacing w:line="360" w:lineRule="auto"/>
        <w:jc w:val="center"/>
        <w:rPr>
          <w:rFonts w:hint="eastAsia" w:ascii="仿宋_GB2312" w:hAnsi="仿宋_GB2312" w:eastAsia="仿宋_GB2312" w:cs="仿宋_GB2312"/>
          <w:b/>
          <w:bCs/>
          <w:kern w:val="0"/>
          <w:sz w:val="32"/>
          <w:szCs w:val="32"/>
          <w:lang w:val="en-US" w:eastAsia="zh-CN" w:bidi="ar"/>
        </w:rPr>
      </w:pPr>
      <w:bookmarkStart w:id="30" w:name="_Toc32160_WPSOffice_Level1"/>
      <w:r>
        <w:rPr>
          <w:rFonts w:hint="eastAsia" w:ascii="仿宋_GB2312" w:hAnsi="仿宋_GB2312" w:eastAsia="仿宋_GB2312" w:cs="仿宋_GB2312"/>
          <w:b/>
          <w:bCs/>
          <w:kern w:val="0"/>
          <w:sz w:val="24"/>
          <w:szCs w:val="24"/>
          <w:lang w:val="en-US" w:eastAsia="zh-CN" w:bidi="ar"/>
        </w:rPr>
        <w:t>发布日期：2020年11月15日          实施日期：2020年11月20日</w:t>
      </w:r>
      <w:bookmarkEnd w:id="30"/>
      <w:bookmarkStart w:id="31" w:name="_Toc32160_WPSOffice_Level2"/>
    </w:p>
    <w:p>
      <w:pPr>
        <w:jc w:val="center"/>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桐柏县城市管理局发布</w:t>
      </w:r>
      <w:bookmarkEnd w:id="31"/>
    </w:p>
    <w:p>
      <w:pPr>
        <w:ind w:firstLine="880" w:firstLineChars="200"/>
        <w:jc w:val="center"/>
        <w:rPr>
          <w:rFonts w:hint="eastAsia" w:ascii="方正小标宋简体" w:hAnsi="方正小标宋简体" w:eastAsia="方正小标宋简体" w:cs="方正小标宋简体"/>
          <w:b/>
          <w:i w:val="0"/>
          <w:caps w:val="0"/>
          <w:color w:val="333333"/>
          <w:spacing w:val="0"/>
          <w:sz w:val="44"/>
          <w:szCs w:val="44"/>
        </w:rPr>
      </w:pPr>
    </w:p>
    <w:p>
      <w:pPr>
        <w:ind w:firstLine="880" w:firstLineChars="200"/>
        <w:jc w:val="center"/>
        <w:rPr>
          <w:rFonts w:hint="eastAsia" w:ascii="方正小标宋简体" w:hAnsi="方正小标宋简体" w:eastAsia="方正小标宋简体" w:cs="方正小标宋简体"/>
          <w:b/>
          <w:i w:val="0"/>
          <w:caps w:val="0"/>
          <w:color w:val="333333"/>
          <w:spacing w:val="0"/>
          <w:sz w:val="44"/>
          <w:szCs w:val="44"/>
        </w:rPr>
      </w:pPr>
    </w:p>
    <w:p>
      <w:pPr>
        <w:ind w:firstLine="880" w:firstLineChars="200"/>
        <w:jc w:val="center"/>
        <w:rPr>
          <w:rFonts w:hint="eastAsia" w:ascii="方正小标宋简体" w:hAnsi="方正小标宋简体" w:eastAsia="方正小标宋简体" w:cs="方正小标宋简体"/>
          <w:b w:val="0"/>
          <w:bCs/>
          <w:i w:val="0"/>
          <w:caps w:val="0"/>
          <w:color w:val="333333"/>
          <w:spacing w:val="0"/>
          <w:sz w:val="44"/>
          <w:szCs w:val="44"/>
        </w:rPr>
      </w:pPr>
      <w:bookmarkStart w:id="32" w:name="_Toc8291_WPSOffice_Level1"/>
      <w:bookmarkStart w:id="33" w:name="_Toc25200_WPSOffice_Level1"/>
      <w:r>
        <w:rPr>
          <w:rFonts w:hint="eastAsia" w:ascii="方正小标宋简体" w:hAnsi="方正小标宋简体" w:eastAsia="方正小标宋简体" w:cs="方正小标宋简体"/>
          <w:b w:val="0"/>
          <w:bCs/>
          <w:i w:val="0"/>
          <w:caps w:val="0"/>
          <w:color w:val="333333"/>
          <w:spacing w:val="0"/>
          <w:sz w:val="44"/>
          <w:szCs w:val="44"/>
        </w:rPr>
        <w:t>单位移水表</w:t>
      </w:r>
      <w:bookmarkEnd w:id="32"/>
      <w:bookmarkEnd w:id="33"/>
    </w:p>
    <w:p>
      <w:pPr>
        <w:ind w:firstLine="880" w:firstLineChars="200"/>
        <w:jc w:val="center"/>
        <w:rPr>
          <w:rFonts w:hint="eastAsia" w:ascii="方正舒体" w:hAnsi="方正舒体" w:eastAsia="方正舒体" w:cs="方正舒体"/>
          <w:b w:val="0"/>
          <w:bCs/>
          <w:kern w:val="0"/>
          <w:sz w:val="72"/>
          <w:szCs w:val="72"/>
          <w:lang w:val="en-US" w:eastAsia="zh-CN" w:bidi="ar"/>
        </w:rPr>
      </w:pPr>
      <w:r>
        <w:rPr>
          <w:rFonts w:hint="eastAsia" w:ascii="方正小标宋简体" w:hAnsi="方正小标宋简体" w:eastAsia="方正小标宋简体" w:cs="方正小标宋简体"/>
          <w:b w:val="0"/>
          <w:bCs/>
          <w:i w:val="0"/>
          <w:caps w:val="0"/>
          <w:color w:val="333333"/>
          <w:spacing w:val="0"/>
          <w:sz w:val="44"/>
          <w:szCs w:val="44"/>
          <w:lang w:val="en-US" w:eastAsia="zh-CN"/>
        </w:rPr>
        <w:t xml:space="preserve"> </w:t>
      </w:r>
      <w:r>
        <w:rPr>
          <w:rFonts w:hint="eastAsia" w:ascii="方正小标宋简体" w:hAnsi="方正小标宋简体" w:eastAsia="方正小标宋简体" w:cs="方正小标宋简体"/>
          <w:b/>
          <w:bCs w:val="0"/>
          <w:kern w:val="0"/>
          <w:sz w:val="44"/>
          <w:szCs w:val="44"/>
          <w:lang w:val="en-US" w:eastAsia="zh-CN" w:bidi="ar"/>
        </w:rPr>
        <w:t>服务指南</w:t>
      </w:r>
    </w:p>
    <w:p>
      <w:pPr>
        <w:jc w:val="center"/>
        <w:rPr>
          <w:rFonts w:hint="eastAsia" w:ascii="仿宋_GB2312" w:hAnsi="仿宋_GB2312" w:eastAsia="仿宋_GB2312" w:cs="仿宋_GB2312"/>
          <w:b/>
          <w:bCs/>
          <w:i w:val="0"/>
          <w:caps w:val="0"/>
          <w:color w:val="000000"/>
          <w:spacing w:val="0"/>
          <w:kern w:val="0"/>
          <w:sz w:val="24"/>
          <w:szCs w:val="24"/>
          <w:lang w:val="en-US" w:eastAsia="zh-CN" w:bidi="ar"/>
        </w:rPr>
      </w:pPr>
      <w:r>
        <w:rPr>
          <w:rFonts w:hint="eastAsia" w:ascii="微软雅黑" w:hAnsi="微软雅黑" w:eastAsia="微软雅黑" w:cs="微软雅黑"/>
          <w:i w:val="0"/>
          <w:caps w:val="0"/>
          <w:color w:val="000000"/>
          <w:spacing w:val="0"/>
          <w:sz w:val="21"/>
          <w:szCs w:val="21"/>
          <w:lang w:val="en-US" w:eastAsia="zh-CN"/>
        </w:rPr>
        <w:t xml:space="preserve">                                        </w:t>
      </w:r>
      <w:r>
        <w:rPr>
          <w:rFonts w:hint="eastAsia" w:ascii="仿宋_GB2312" w:hAnsi="仿宋_GB2312" w:eastAsia="仿宋_GB2312" w:cs="仿宋_GB2312"/>
          <w:i w:val="0"/>
          <w:caps w:val="0"/>
          <w:color w:val="000000"/>
          <w:spacing w:val="0"/>
          <w:sz w:val="24"/>
          <w:szCs w:val="24"/>
          <w:lang w:val="en-US" w:eastAsia="zh-CN"/>
        </w:rPr>
        <w:t xml:space="preserve">  </w:t>
      </w:r>
      <w:r>
        <w:rPr>
          <w:rFonts w:hint="eastAsia" w:ascii="仿宋_GB2312" w:hAnsi="仿宋_GB2312" w:eastAsia="仿宋_GB2312" w:cs="仿宋_GB2312"/>
          <w:b/>
          <w:bCs/>
          <w:i w:val="0"/>
          <w:caps w:val="0"/>
          <w:color w:val="000000"/>
          <w:spacing w:val="0"/>
          <w:sz w:val="24"/>
          <w:szCs w:val="24"/>
          <w:lang w:val="en-US" w:eastAsia="zh-CN"/>
        </w:rPr>
        <w:t xml:space="preserve"> 124113305664641624441200201100105</w:t>
      </w:r>
    </w:p>
    <w:tbl>
      <w:tblPr>
        <w:tblStyle w:val="8"/>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857"/>
        <w:gridCol w:w="195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适用范围</w:t>
            </w:r>
          </w:p>
        </w:tc>
        <w:tc>
          <w:tcPr>
            <w:tcW w:w="2857" w:type="dxa"/>
            <w:vAlign w:val="center"/>
          </w:tcPr>
          <w:p>
            <w:pPr>
              <w:pStyle w:val="2"/>
              <w:ind w:left="557"/>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个人</w:t>
            </w:r>
            <w:r>
              <w:rPr>
                <w:rFonts w:hint="eastAsia" w:ascii="仿宋_GB2312" w:hAnsi="仿宋_GB2312" w:eastAsia="仿宋_GB2312" w:cs="仿宋_GB2312"/>
                <w:sz w:val="24"/>
                <w:szCs w:val="24"/>
              </w:rPr>
              <w:t>、法人</w:t>
            </w:r>
          </w:p>
        </w:tc>
        <w:tc>
          <w:tcPr>
            <w:tcW w:w="1958"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事项类型</w:t>
            </w:r>
          </w:p>
        </w:tc>
        <w:tc>
          <w:tcPr>
            <w:tcW w:w="2408" w:type="dxa"/>
            <w:vAlign w:val="center"/>
          </w:tcPr>
          <w:p>
            <w:pPr>
              <w:pStyle w:val="2"/>
              <w:spacing w:before="1"/>
              <w:ind w:left="132"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i w:val="0"/>
                <w:caps w:val="0"/>
                <w:color w:val="000000"/>
                <w:spacing w:val="0"/>
                <w:sz w:val="24"/>
                <w:szCs w:val="24"/>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受理机构</w:t>
            </w:r>
          </w:p>
        </w:tc>
        <w:tc>
          <w:tcPr>
            <w:tcW w:w="285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桐柏县县行政审批服务中心</w:t>
            </w:r>
          </w:p>
        </w:tc>
        <w:tc>
          <w:tcPr>
            <w:tcW w:w="1958" w:type="dxa"/>
            <w:vAlign w:val="center"/>
          </w:tcPr>
          <w:p>
            <w:pPr>
              <w:pStyle w:val="2"/>
              <w:spacing w:before="1"/>
              <w:ind w:left="133" w:leftChars="0"/>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决定机构</w:t>
            </w:r>
          </w:p>
        </w:tc>
        <w:tc>
          <w:tcPr>
            <w:tcW w:w="2408" w:type="dxa"/>
            <w:vAlign w:val="center"/>
          </w:tcPr>
          <w:p>
            <w:pPr>
              <w:pStyle w:val="2"/>
              <w:spacing w:before="7"/>
              <w:jc w:val="center"/>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kern w:val="2"/>
                <w:sz w:val="24"/>
                <w:szCs w:val="24"/>
                <w:lang w:val="en-US" w:eastAsia="zh-CN" w:bidi="ar-SA"/>
              </w:rPr>
              <w:t>桐柏县城市管理局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vertAlign w:val="baseline"/>
                <w:lang w:val="en-US" w:eastAsia="zh-CN" w:bidi="ar"/>
              </w:rPr>
              <w:t>办理时限</w:t>
            </w:r>
          </w:p>
        </w:tc>
        <w:tc>
          <w:tcPr>
            <w:tcW w:w="285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aps w:val="0"/>
                <w:color w:val="000000"/>
                <w:spacing w:val="0"/>
                <w:sz w:val="24"/>
                <w:szCs w:val="24"/>
              </w:rPr>
              <w:t>即办件</w:t>
            </w:r>
          </w:p>
        </w:tc>
        <w:tc>
          <w:tcPr>
            <w:tcW w:w="1958" w:type="dxa"/>
            <w:vAlign w:val="center"/>
          </w:tcPr>
          <w:p>
            <w:pPr>
              <w:pStyle w:val="2"/>
              <w:spacing w:before="1"/>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咨询方式</w:t>
            </w:r>
          </w:p>
        </w:tc>
        <w:tc>
          <w:tcPr>
            <w:tcW w:w="2408"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现场咨询</w:t>
            </w:r>
          </w:p>
          <w:p>
            <w:pPr>
              <w:pStyle w:val="2"/>
              <w:spacing w:before="7"/>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电话咨询：377-83973028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受理方式</w:t>
            </w:r>
          </w:p>
        </w:tc>
        <w:tc>
          <w:tcPr>
            <w:tcW w:w="285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窗口受理、网上申报</w:t>
            </w:r>
          </w:p>
        </w:tc>
        <w:tc>
          <w:tcPr>
            <w:tcW w:w="1958" w:type="dxa"/>
            <w:vAlign w:val="center"/>
          </w:tcPr>
          <w:p>
            <w:pPr>
              <w:pStyle w:val="2"/>
              <w:spacing w:before="1"/>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结果送达</w:t>
            </w:r>
          </w:p>
        </w:tc>
        <w:tc>
          <w:tcPr>
            <w:tcW w:w="2408" w:type="dxa"/>
            <w:vAlign w:val="center"/>
          </w:tcPr>
          <w:p>
            <w:pPr>
              <w:pStyle w:val="2"/>
              <w:spacing w:before="7"/>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9"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设立依据</w:t>
            </w:r>
          </w:p>
        </w:tc>
        <w:tc>
          <w:tcPr>
            <w:tcW w:w="7223" w:type="dxa"/>
            <w:gridSpan w:val="3"/>
            <w:vAlign w:val="top"/>
          </w:tcPr>
          <w:p>
            <w:pPr>
              <w:pStyle w:val="5"/>
              <w:shd w:val="clear" w:color="auto" w:fill="FFFFFF"/>
              <w:spacing w:before="120" w:beforeAutospacing="0" w:after="120" w:afterAutospacing="0" w:line="360" w:lineRule="auto"/>
              <w:rPr>
                <w:rFonts w:hint="eastAsia" w:ascii="仿宋_GB2312" w:hAnsi="仿宋_GB2312" w:eastAsia="仿宋_GB2312" w:cs="仿宋_GB2312"/>
                <w:color w:val="222222"/>
                <w:sz w:val="24"/>
                <w:szCs w:val="24"/>
                <w:lang w:eastAsia="zh-CN"/>
              </w:rPr>
            </w:pPr>
            <w:r>
              <w:rPr>
                <w:rFonts w:hint="eastAsia" w:ascii="仿宋_GB2312" w:hAnsi="仿宋_GB2312" w:eastAsia="仿宋_GB2312" w:cs="仿宋_GB2312"/>
                <w:sz w:val="24"/>
                <w:szCs w:val="24"/>
              </w:rPr>
              <w:t>《河南省城市供水管理办法》第二十六条：新增城市公共供水的用户和增加用水量需改建用水设施的，包括申请临时用水的用户，必须向城市公共供水企业提出申请，并提供近、远期用水规划及有关资料。</w:t>
            </w:r>
          </w:p>
          <w:p>
            <w:pPr>
              <w:keepNext w:val="0"/>
              <w:keepLines w:val="0"/>
              <w:widowControl/>
              <w:suppressLineNumbers w:val="0"/>
              <w:pBdr>
                <w:top w:val="none" w:color="auto" w:sz="0" w:space="0"/>
                <w:left w:val="none" w:color="auto" w:sz="0" w:space="0"/>
                <w:bottom w:val="none" w:color="auto" w:sz="0" w:space="0"/>
                <w:right w:val="none" w:color="auto" w:sz="0" w:space="0"/>
              </w:pBdr>
              <w:ind w:left="687" w:leftChars="327" w:firstLine="0" w:firstLineChars="0"/>
              <w:jc w:val="both"/>
              <w:rPr>
                <w:rFonts w:hint="eastAsia" w:ascii="仿宋_GB2312" w:hAnsi="仿宋_GB2312" w:eastAsia="仿宋_GB2312" w:cs="仿宋_GB2312"/>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897" w:type="dxa"/>
            <w:vAlign w:val="center"/>
          </w:tcPr>
          <w:p>
            <w:pPr>
              <w:pStyle w:val="2"/>
              <w:ind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办理条件</w:t>
            </w:r>
          </w:p>
        </w:tc>
        <w:tc>
          <w:tcPr>
            <w:tcW w:w="7223" w:type="dxa"/>
            <w:gridSpan w:val="3"/>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申办材料</w:t>
            </w:r>
          </w:p>
        </w:tc>
        <w:tc>
          <w:tcPr>
            <w:tcW w:w="7223" w:type="dxa"/>
            <w:gridSpan w:val="3"/>
            <w:vAlign w:val="center"/>
          </w:tcPr>
          <w:p>
            <w:pPr>
              <w:keepNext w:val="0"/>
              <w:keepLines w:val="0"/>
              <w:pageBreakBefore w:val="0"/>
              <w:numPr>
                <w:ilvl w:val="0"/>
                <w:numId w:val="0"/>
              </w:numPr>
              <w:kinsoku/>
              <w:wordWrap/>
              <w:overflowPunct/>
              <w:topLinePunct w:val="0"/>
              <w:autoSpaceDE/>
              <w:autoSpaceDN/>
              <w:bidi w:val="0"/>
              <w:adjustRightInd/>
              <w:snapToGrid/>
              <w:spacing w:line="480" w:lineRule="exact"/>
              <w:ind w:firstLine="241" w:firstLineChars="100"/>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自来水用户报装申请表</w:t>
            </w:r>
            <w:r>
              <w:rPr>
                <w:rFonts w:hint="eastAsia" w:ascii="仿宋_GB2312" w:hAnsi="仿宋_GB2312" w:eastAsia="仿宋_GB2312" w:cs="仿宋_GB2312"/>
                <w:b/>
                <w:bCs/>
                <w:sz w:val="24"/>
                <w:szCs w:val="24"/>
                <w:lang w:val="en-US" w:eastAsia="zh-CN"/>
              </w:rPr>
              <w:t>原件一份</w:t>
            </w:r>
          </w:p>
          <w:p>
            <w:pPr>
              <w:keepNext w:val="0"/>
              <w:keepLines w:val="0"/>
              <w:pageBreakBefore w:val="0"/>
              <w:numPr>
                <w:ilvl w:val="0"/>
                <w:numId w:val="0"/>
              </w:numPr>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 xml:space="preserve">   </w:t>
            </w:r>
          </w:p>
          <w:p>
            <w:pPr>
              <w:jc w:val="left"/>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b/>
                <w:bCs/>
                <w:sz w:val="24"/>
                <w:szCs w:val="24"/>
                <w:lang w:val="en-US" w:eastAsia="zh-CN"/>
              </w:rPr>
              <w:t xml:space="preserve"> </w:t>
            </w:r>
          </w:p>
        </w:tc>
      </w:tr>
    </w:tbl>
    <w:p>
      <w:pPr>
        <w:jc w:val="right"/>
        <w:rPr>
          <w:rFonts w:hint="eastAsia" w:ascii="仿宋_GB2312" w:hAnsi="仿宋_GB2312" w:eastAsia="仿宋_GB2312" w:cs="仿宋_GB2312"/>
          <w:kern w:val="0"/>
          <w:sz w:val="24"/>
          <w:szCs w:val="24"/>
          <w:lang w:val="en-US" w:eastAsia="zh-CN" w:bidi="ar"/>
        </w:rPr>
      </w:pP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7" w:hRule="atLeast"/>
        </w:trPr>
        <w:tc>
          <w:tcPr>
            <w:tcW w:w="1910"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办理流程</w:t>
            </w:r>
          </w:p>
        </w:tc>
        <w:tc>
          <w:tcPr>
            <w:tcW w:w="7270" w:type="dxa"/>
            <w:vAlign w:val="center"/>
          </w:tcPr>
          <w:p>
            <w:pPr>
              <w:pStyle w:val="5"/>
              <w:keepNext w:val="0"/>
              <w:keepLines w:val="0"/>
              <w:widowControl/>
              <w:numPr>
                <w:ilvl w:val="0"/>
                <w:numId w:val="0"/>
              </w:numPr>
              <w:suppressLineNumbers w:val="0"/>
              <w:spacing w:line="360" w:lineRule="auto"/>
              <w:ind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申请：申请人通过政务服务网、办事大厅进行事项的申请，提交有关申请材料和反映真实情况，并对其申请材料实质内容的真实性负责。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受理：办事大厅接收申报材料，所交材料齐全的，签发《材料接收凭证》；所交材料不齐全或不符合法定要求的，签发《一次性告知书》。如所交材料存在可以当场更正的错误，申请人可当场更正。</w:t>
            </w:r>
            <w:r>
              <w:rPr>
                <w:rFonts w:hint="eastAsia" w:ascii="仿宋_GB2312" w:hAnsi="仿宋_GB2312" w:eastAsia="仿宋_GB2312" w:cs="仿宋_GB2312"/>
                <w:sz w:val="24"/>
                <w:szCs w:val="24"/>
                <w:lang w:val="en-US" w:eastAsia="zh-CN"/>
              </w:rPr>
              <w:t xml:space="preserve">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 xml:space="preserve">审查：在受理项目申请报告后，由行政审批办公室对内容进行审查。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现场勘查：需要现场勘查的，由行政审批办公室组织相关业务处室进行现场勘查。</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 xml:space="preserve">（5）办结：对符合条件的申请人颁发、送达行政许可证件。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5" w:hRule="atLeast"/>
        </w:trPr>
        <w:tc>
          <w:tcPr>
            <w:tcW w:w="1910"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收费依据及标准</w:t>
            </w:r>
          </w:p>
        </w:tc>
        <w:tc>
          <w:tcPr>
            <w:tcW w:w="7270" w:type="dxa"/>
            <w:vAlign w:val="center"/>
          </w:tcPr>
          <w:p>
            <w:pPr>
              <w:pStyle w:val="2"/>
              <w:spacing w:before="7"/>
              <w:jc w:val="center"/>
              <w:rPr>
                <w:rFonts w:hint="eastAsia" w:ascii="仿宋_GB2312" w:hAnsi="仿宋_GB2312" w:eastAsia="仿宋_GB2312" w:cs="仿宋_GB2312"/>
                <w:kern w:val="2"/>
                <w:sz w:val="24"/>
                <w:szCs w:val="24"/>
                <w:lang w:val="en-US" w:eastAsia="zh-CN" w:bidi="ar-SA"/>
              </w:rPr>
            </w:pPr>
          </w:p>
          <w:p>
            <w:pPr>
              <w:pStyle w:val="2"/>
              <w:spacing w:before="7"/>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不收费</w:t>
            </w:r>
          </w:p>
          <w:p>
            <w:pPr>
              <w:pStyle w:val="2"/>
              <w:spacing w:before="7"/>
              <w:jc w:val="center"/>
              <w:rPr>
                <w:rFonts w:hint="eastAsia" w:ascii="仿宋_GB2312" w:hAnsi="仿宋_GB2312" w:eastAsia="仿宋_GB2312" w:cs="仿宋_GB2312"/>
                <w:kern w:val="2"/>
                <w:sz w:val="24"/>
                <w:szCs w:val="24"/>
                <w:lang w:val="en-US" w:eastAsia="zh-CN" w:bidi="ar-SA"/>
              </w:rPr>
            </w:pPr>
          </w:p>
          <w:p>
            <w:pPr>
              <w:pStyle w:val="2"/>
              <w:spacing w:before="7"/>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191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监督投诉渠道</w:t>
            </w:r>
          </w:p>
        </w:tc>
        <w:tc>
          <w:tcPr>
            <w:tcW w:w="727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中心督查股、12345热线电话</w:t>
            </w:r>
          </w:p>
        </w:tc>
      </w:tr>
    </w:tbl>
    <w:p>
      <w:pPr>
        <w:jc w:val="center"/>
        <w:rPr>
          <w:rFonts w:hint="eastAsia" w:ascii="仿宋_GB2312" w:hAnsi="仿宋_GB2312" w:eastAsia="仿宋_GB2312" w:cs="仿宋_GB2312"/>
          <w:b/>
          <w:bCs/>
          <w:kern w:val="0"/>
          <w:sz w:val="32"/>
          <w:szCs w:val="32"/>
          <w:lang w:val="en-US" w:eastAsia="zh-CN" w:bidi="ar"/>
        </w:rPr>
      </w:pPr>
      <w:bookmarkStart w:id="34" w:name="_Toc954_WPSOffice_Level1"/>
      <w:r>
        <w:rPr>
          <w:rFonts w:hint="eastAsia" w:ascii="仿宋_GB2312" w:hAnsi="仿宋_GB2312" w:eastAsia="仿宋_GB2312" w:cs="仿宋_GB2312"/>
          <w:b/>
          <w:bCs/>
          <w:kern w:val="0"/>
          <w:sz w:val="24"/>
          <w:szCs w:val="24"/>
          <w:lang w:val="en-US" w:eastAsia="zh-CN" w:bidi="ar"/>
        </w:rPr>
        <w:t>发布日期：2020年11月15日          实施日期：2020年11月20日</w:t>
      </w:r>
      <w:bookmarkEnd w:id="34"/>
      <w:bookmarkStart w:id="35" w:name="_Toc4124_WPSOffice_Level2"/>
    </w:p>
    <w:p>
      <w:pPr>
        <w:jc w:val="center"/>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桐柏县城市管理局发布</w:t>
      </w:r>
      <w:bookmarkEnd w:id="35"/>
    </w:p>
    <w:p>
      <w:pPr>
        <w:jc w:val="center"/>
        <w:rPr>
          <w:rFonts w:hint="eastAsia" w:ascii="方正小标宋简体" w:hAnsi="方正小标宋简体" w:eastAsia="方正小标宋简体" w:cs="方正小标宋简体"/>
          <w:b w:val="0"/>
          <w:bCs/>
          <w:i w:val="0"/>
          <w:caps w:val="0"/>
          <w:color w:val="333333"/>
          <w:spacing w:val="0"/>
          <w:sz w:val="44"/>
          <w:szCs w:val="44"/>
        </w:rPr>
      </w:pPr>
      <w:bookmarkStart w:id="36" w:name="_Toc21646_WPSOffice_Level1"/>
      <w:bookmarkStart w:id="37" w:name="_Toc10238_WPSOffice_Level1"/>
    </w:p>
    <w:p>
      <w:pPr>
        <w:jc w:val="center"/>
        <w:rPr>
          <w:rFonts w:hint="eastAsia" w:ascii="方正小标宋简体" w:hAnsi="方正小标宋简体" w:eastAsia="方正小标宋简体" w:cs="方正小标宋简体"/>
          <w:b w:val="0"/>
          <w:bCs/>
          <w:i w:val="0"/>
          <w:caps w:val="0"/>
          <w:color w:val="333333"/>
          <w:spacing w:val="0"/>
          <w:sz w:val="44"/>
          <w:szCs w:val="44"/>
          <w:lang w:val="en-US" w:eastAsia="zh-CN"/>
        </w:rPr>
      </w:pPr>
      <w:r>
        <w:rPr>
          <w:rFonts w:hint="eastAsia" w:ascii="方正小标宋简体" w:hAnsi="方正小标宋简体" w:eastAsia="方正小标宋简体" w:cs="方正小标宋简体"/>
          <w:b w:val="0"/>
          <w:bCs/>
          <w:i w:val="0"/>
          <w:caps w:val="0"/>
          <w:color w:val="333333"/>
          <w:spacing w:val="0"/>
          <w:sz w:val="44"/>
          <w:szCs w:val="44"/>
        </w:rPr>
        <w:t>单位用水报装</w:t>
      </w:r>
      <w:bookmarkEnd w:id="36"/>
      <w:bookmarkEnd w:id="37"/>
      <w:r>
        <w:rPr>
          <w:rFonts w:hint="eastAsia" w:ascii="方正小标宋简体" w:hAnsi="方正小标宋简体" w:eastAsia="方正小标宋简体" w:cs="方正小标宋简体"/>
          <w:b w:val="0"/>
          <w:bCs/>
          <w:i w:val="0"/>
          <w:caps w:val="0"/>
          <w:color w:val="333333"/>
          <w:spacing w:val="0"/>
          <w:sz w:val="44"/>
          <w:szCs w:val="44"/>
          <w:lang w:val="en-US" w:eastAsia="zh-CN"/>
        </w:rPr>
        <w:t xml:space="preserve"> </w:t>
      </w:r>
    </w:p>
    <w:p>
      <w:pPr>
        <w:jc w:val="center"/>
        <w:rPr>
          <w:rFonts w:hint="eastAsia" w:ascii="方正小标宋简体" w:hAnsi="方正小标宋简体" w:eastAsia="方正小标宋简体" w:cs="方正小标宋简体"/>
          <w:b/>
          <w:bCs w:val="0"/>
          <w:kern w:val="0"/>
          <w:sz w:val="44"/>
          <w:szCs w:val="44"/>
          <w:lang w:val="en-US" w:eastAsia="zh-CN" w:bidi="ar"/>
        </w:rPr>
      </w:pPr>
      <w:r>
        <w:rPr>
          <w:rFonts w:hint="eastAsia" w:ascii="方正小标宋简体" w:hAnsi="方正小标宋简体" w:eastAsia="方正小标宋简体" w:cs="方正小标宋简体"/>
          <w:b/>
          <w:bCs w:val="0"/>
          <w:kern w:val="0"/>
          <w:sz w:val="44"/>
          <w:szCs w:val="44"/>
          <w:lang w:val="en-US" w:eastAsia="zh-CN" w:bidi="ar"/>
        </w:rPr>
        <w:t>服务指南</w:t>
      </w:r>
    </w:p>
    <w:p>
      <w:pPr>
        <w:jc w:val="center"/>
        <w:rPr>
          <w:rFonts w:hint="eastAsia" w:ascii="仿宋_GB2312" w:hAnsi="仿宋_GB2312" w:eastAsia="仿宋_GB2312" w:cs="仿宋_GB2312"/>
          <w:b/>
          <w:bCs/>
          <w:kern w:val="0"/>
          <w:sz w:val="24"/>
          <w:szCs w:val="24"/>
          <w:lang w:val="en-US" w:eastAsia="zh-CN" w:bidi="ar"/>
        </w:rPr>
      </w:pPr>
      <w:r>
        <w:rPr>
          <w:rFonts w:hint="eastAsia" w:ascii="微软雅黑" w:hAnsi="微软雅黑" w:eastAsia="微软雅黑" w:cs="微软雅黑"/>
          <w:i w:val="0"/>
          <w:caps w:val="0"/>
          <w:color w:val="000000"/>
          <w:spacing w:val="0"/>
          <w:sz w:val="21"/>
          <w:szCs w:val="21"/>
          <w:lang w:val="en-US" w:eastAsia="zh-CN"/>
        </w:rPr>
        <w:t xml:space="preserve">                                         </w:t>
      </w:r>
      <w:r>
        <w:rPr>
          <w:rFonts w:hint="eastAsia" w:ascii="仿宋_GB2312" w:hAnsi="仿宋_GB2312" w:eastAsia="仿宋_GB2312" w:cs="仿宋_GB2312"/>
          <w:i w:val="0"/>
          <w:caps w:val="0"/>
          <w:color w:val="000000"/>
          <w:spacing w:val="0"/>
          <w:sz w:val="24"/>
          <w:szCs w:val="24"/>
          <w:lang w:val="en-US" w:eastAsia="zh-CN"/>
        </w:rPr>
        <w:t xml:space="preserve">     </w:t>
      </w:r>
      <w:r>
        <w:rPr>
          <w:rFonts w:hint="eastAsia" w:ascii="仿宋_GB2312" w:hAnsi="仿宋_GB2312" w:eastAsia="仿宋_GB2312" w:cs="仿宋_GB2312"/>
          <w:b/>
          <w:bCs/>
          <w:i w:val="0"/>
          <w:caps w:val="0"/>
          <w:color w:val="000000"/>
          <w:spacing w:val="0"/>
          <w:sz w:val="24"/>
          <w:szCs w:val="24"/>
        </w:rPr>
        <w:t>24113305664641624441200201100203</w:t>
      </w:r>
    </w:p>
    <w:tbl>
      <w:tblPr>
        <w:tblStyle w:val="8"/>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857"/>
        <w:gridCol w:w="195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适用范围</w:t>
            </w:r>
          </w:p>
        </w:tc>
        <w:tc>
          <w:tcPr>
            <w:tcW w:w="2857" w:type="dxa"/>
            <w:vAlign w:val="center"/>
          </w:tcPr>
          <w:p>
            <w:pPr>
              <w:pStyle w:val="2"/>
              <w:ind w:left="557"/>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个人</w:t>
            </w:r>
            <w:r>
              <w:rPr>
                <w:rFonts w:hint="eastAsia" w:ascii="仿宋_GB2312" w:hAnsi="仿宋_GB2312" w:eastAsia="仿宋_GB2312" w:cs="仿宋_GB2312"/>
                <w:sz w:val="24"/>
                <w:szCs w:val="24"/>
              </w:rPr>
              <w:t>、法人</w:t>
            </w:r>
          </w:p>
        </w:tc>
        <w:tc>
          <w:tcPr>
            <w:tcW w:w="1958"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事项类型</w:t>
            </w:r>
          </w:p>
        </w:tc>
        <w:tc>
          <w:tcPr>
            <w:tcW w:w="2408" w:type="dxa"/>
            <w:vAlign w:val="center"/>
          </w:tcPr>
          <w:p>
            <w:pPr>
              <w:pStyle w:val="2"/>
              <w:spacing w:before="1"/>
              <w:ind w:left="132"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i w:val="0"/>
                <w:caps w:val="0"/>
                <w:color w:val="000000"/>
                <w:spacing w:val="0"/>
                <w:sz w:val="24"/>
                <w:szCs w:val="24"/>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受理机构</w:t>
            </w:r>
          </w:p>
        </w:tc>
        <w:tc>
          <w:tcPr>
            <w:tcW w:w="285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桐柏县县行政审批服务中心</w:t>
            </w:r>
          </w:p>
        </w:tc>
        <w:tc>
          <w:tcPr>
            <w:tcW w:w="1958" w:type="dxa"/>
            <w:vAlign w:val="center"/>
          </w:tcPr>
          <w:p>
            <w:pPr>
              <w:pStyle w:val="2"/>
              <w:spacing w:before="1"/>
              <w:ind w:left="133" w:leftChars="0"/>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决定机构</w:t>
            </w:r>
          </w:p>
        </w:tc>
        <w:tc>
          <w:tcPr>
            <w:tcW w:w="2408" w:type="dxa"/>
            <w:vAlign w:val="center"/>
          </w:tcPr>
          <w:p>
            <w:pPr>
              <w:pStyle w:val="2"/>
              <w:spacing w:before="7"/>
              <w:jc w:val="center"/>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kern w:val="2"/>
                <w:sz w:val="24"/>
                <w:szCs w:val="24"/>
                <w:lang w:val="en-US" w:eastAsia="zh-CN" w:bidi="ar-SA"/>
              </w:rPr>
              <w:t>桐柏县城市管理局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vertAlign w:val="baseline"/>
                <w:lang w:val="en-US" w:eastAsia="zh-CN" w:bidi="ar"/>
              </w:rPr>
              <w:t>办理时限</w:t>
            </w:r>
          </w:p>
        </w:tc>
        <w:tc>
          <w:tcPr>
            <w:tcW w:w="285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aps w:val="0"/>
                <w:color w:val="000000"/>
                <w:spacing w:val="0"/>
                <w:sz w:val="24"/>
                <w:szCs w:val="24"/>
              </w:rPr>
              <w:t>即办件</w:t>
            </w:r>
          </w:p>
        </w:tc>
        <w:tc>
          <w:tcPr>
            <w:tcW w:w="1958" w:type="dxa"/>
            <w:vAlign w:val="center"/>
          </w:tcPr>
          <w:p>
            <w:pPr>
              <w:pStyle w:val="2"/>
              <w:spacing w:before="1"/>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咨询方式</w:t>
            </w:r>
          </w:p>
        </w:tc>
        <w:tc>
          <w:tcPr>
            <w:tcW w:w="2408"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现场咨询</w:t>
            </w:r>
          </w:p>
          <w:p>
            <w:pPr>
              <w:pStyle w:val="2"/>
              <w:spacing w:before="7"/>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电话咨询：377-83973028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受理方式</w:t>
            </w:r>
          </w:p>
        </w:tc>
        <w:tc>
          <w:tcPr>
            <w:tcW w:w="285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窗口受理、网上申报</w:t>
            </w:r>
          </w:p>
        </w:tc>
        <w:tc>
          <w:tcPr>
            <w:tcW w:w="1958" w:type="dxa"/>
            <w:vAlign w:val="center"/>
          </w:tcPr>
          <w:p>
            <w:pPr>
              <w:pStyle w:val="2"/>
              <w:spacing w:before="1"/>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结果送达</w:t>
            </w:r>
          </w:p>
        </w:tc>
        <w:tc>
          <w:tcPr>
            <w:tcW w:w="2408" w:type="dxa"/>
            <w:vAlign w:val="center"/>
          </w:tcPr>
          <w:p>
            <w:pPr>
              <w:pStyle w:val="2"/>
              <w:spacing w:before="7"/>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9"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设立依据</w:t>
            </w:r>
          </w:p>
        </w:tc>
        <w:tc>
          <w:tcPr>
            <w:tcW w:w="7223" w:type="dxa"/>
            <w:gridSpan w:val="3"/>
            <w:vAlign w:val="top"/>
          </w:tcPr>
          <w:p>
            <w:pPr>
              <w:pStyle w:val="5"/>
              <w:shd w:val="clear" w:color="auto" w:fill="FFFFFF"/>
              <w:spacing w:before="120" w:beforeAutospacing="0" w:after="120" w:afterAutospacing="0" w:line="360" w:lineRule="auto"/>
              <w:rPr>
                <w:rFonts w:hint="eastAsia" w:ascii="仿宋_GB2312" w:hAnsi="仿宋_GB2312" w:eastAsia="仿宋_GB2312" w:cs="仿宋_GB2312"/>
                <w:color w:val="222222"/>
                <w:sz w:val="24"/>
                <w:szCs w:val="24"/>
                <w:lang w:eastAsia="zh-CN"/>
              </w:rPr>
            </w:pPr>
            <w:r>
              <w:rPr>
                <w:rFonts w:hint="eastAsia" w:ascii="仿宋_GB2312" w:hAnsi="仿宋_GB2312" w:eastAsia="仿宋_GB2312" w:cs="仿宋_GB2312"/>
                <w:sz w:val="24"/>
                <w:szCs w:val="24"/>
              </w:rPr>
              <w:t>《河南省城市供水管理办法》第二十六条：新增城市公共供水的用户和增加用水量需改建用水设施的，包括申请临时用水的用户，必须向城市公共供水企业提出申请，并提供近、远期用水规划及有关资料。</w:t>
            </w:r>
          </w:p>
          <w:p>
            <w:pPr>
              <w:keepNext w:val="0"/>
              <w:keepLines w:val="0"/>
              <w:widowControl/>
              <w:suppressLineNumbers w:val="0"/>
              <w:pBdr>
                <w:top w:val="none" w:color="auto" w:sz="0" w:space="0"/>
                <w:left w:val="none" w:color="auto" w:sz="0" w:space="0"/>
                <w:bottom w:val="none" w:color="auto" w:sz="0" w:space="0"/>
                <w:right w:val="none" w:color="auto" w:sz="0" w:space="0"/>
              </w:pBdr>
              <w:ind w:left="687" w:leftChars="327" w:firstLine="0" w:firstLineChars="0"/>
              <w:jc w:val="both"/>
              <w:rPr>
                <w:rFonts w:hint="eastAsia" w:ascii="仿宋_GB2312" w:hAnsi="仿宋_GB2312" w:eastAsia="仿宋_GB2312" w:cs="仿宋_GB2312"/>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897" w:type="dxa"/>
            <w:vAlign w:val="center"/>
          </w:tcPr>
          <w:p>
            <w:pPr>
              <w:pStyle w:val="2"/>
              <w:ind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办理条件</w:t>
            </w:r>
          </w:p>
        </w:tc>
        <w:tc>
          <w:tcPr>
            <w:tcW w:w="7223" w:type="dxa"/>
            <w:gridSpan w:val="3"/>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申办材料</w:t>
            </w:r>
          </w:p>
        </w:tc>
        <w:tc>
          <w:tcPr>
            <w:tcW w:w="7223" w:type="dxa"/>
            <w:gridSpan w:val="3"/>
            <w:vAlign w:val="center"/>
          </w:tcPr>
          <w:p>
            <w:pPr>
              <w:keepNext w:val="0"/>
              <w:keepLines w:val="0"/>
              <w:pageBreakBefore w:val="0"/>
              <w:numPr>
                <w:ilvl w:val="0"/>
                <w:numId w:val="0"/>
              </w:numPr>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w:t>
            </w:r>
            <w:r>
              <w:rPr>
                <w:rFonts w:hint="eastAsia" w:ascii="仿宋_GB2312" w:hAnsi="仿宋_GB2312" w:eastAsia="仿宋_GB2312" w:cs="仿宋_GB2312"/>
                <w:b/>
                <w:bCs/>
                <w:sz w:val="24"/>
                <w:szCs w:val="24"/>
                <w:lang w:val="en-US" w:eastAsia="zh-CN"/>
              </w:rPr>
              <w:t xml:space="preserve">.自来水用户报装申请表 </w:t>
            </w:r>
            <w:r>
              <w:rPr>
                <w:rFonts w:hint="eastAsia" w:ascii="仿宋_GB2312" w:hAnsi="仿宋_GB2312" w:eastAsia="仿宋_GB2312" w:cs="仿宋_GB2312"/>
                <w:b/>
                <w:bCs/>
                <w:sz w:val="24"/>
                <w:szCs w:val="24"/>
                <w:lang w:val="en-US" w:eastAsia="zh-CN"/>
              </w:rPr>
              <w:t>原件一份</w:t>
            </w:r>
          </w:p>
          <w:p>
            <w:pPr>
              <w:keepNext w:val="0"/>
              <w:keepLines w:val="0"/>
              <w:pageBreakBefore w:val="0"/>
              <w:numPr>
                <w:ilvl w:val="0"/>
                <w:numId w:val="0"/>
              </w:numPr>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 xml:space="preserve">2.土地使用证 </w:t>
            </w:r>
            <w:r>
              <w:rPr>
                <w:rFonts w:hint="eastAsia" w:ascii="仿宋_GB2312" w:hAnsi="仿宋_GB2312" w:eastAsia="仿宋_GB2312" w:cs="仿宋_GB2312"/>
                <w:b/>
                <w:bCs/>
                <w:sz w:val="24"/>
                <w:szCs w:val="24"/>
                <w:lang w:val="en-US" w:eastAsia="zh-CN"/>
              </w:rPr>
              <w:t>复印件一份（验原件留复印件）</w:t>
            </w:r>
          </w:p>
          <w:p>
            <w:pPr>
              <w:keepNext w:val="0"/>
              <w:keepLines w:val="0"/>
              <w:pageBreakBefore w:val="0"/>
              <w:numPr>
                <w:ilvl w:val="0"/>
                <w:numId w:val="0"/>
              </w:numPr>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 xml:space="preserve">3.营业执照 </w:t>
            </w:r>
            <w:r>
              <w:rPr>
                <w:rFonts w:hint="eastAsia" w:ascii="仿宋_GB2312" w:hAnsi="仿宋_GB2312" w:eastAsia="仿宋_GB2312" w:cs="仿宋_GB2312"/>
                <w:b/>
                <w:bCs/>
                <w:sz w:val="24"/>
                <w:szCs w:val="24"/>
                <w:lang w:val="en-US" w:eastAsia="zh-CN"/>
              </w:rPr>
              <w:t>复印件一份（验原件留复印件）</w:t>
            </w:r>
          </w:p>
          <w:p>
            <w:pPr>
              <w:keepNext w:val="0"/>
              <w:keepLines w:val="0"/>
              <w:pageBreakBefore w:val="0"/>
              <w:numPr>
                <w:ilvl w:val="0"/>
                <w:numId w:val="0"/>
              </w:numPr>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 xml:space="preserve">4.法人委托书 </w:t>
            </w:r>
            <w:r>
              <w:rPr>
                <w:rFonts w:hint="eastAsia" w:ascii="仿宋_GB2312" w:hAnsi="仿宋_GB2312" w:eastAsia="仿宋_GB2312" w:cs="仿宋_GB2312"/>
                <w:b/>
                <w:bCs/>
                <w:sz w:val="24"/>
                <w:szCs w:val="24"/>
                <w:lang w:val="en-US" w:eastAsia="zh-CN"/>
              </w:rPr>
              <w:t xml:space="preserve">原件一份 </w:t>
            </w:r>
          </w:p>
          <w:p>
            <w:pPr>
              <w:jc w:val="left"/>
              <w:rPr>
                <w:rFonts w:hint="eastAsia" w:ascii="仿宋_GB2312" w:hAnsi="仿宋_GB2312" w:eastAsia="仿宋_GB2312" w:cs="仿宋_GB2312"/>
                <w:kern w:val="0"/>
                <w:sz w:val="24"/>
                <w:szCs w:val="24"/>
                <w:vertAlign w:val="baseline"/>
                <w:lang w:val="en-US" w:eastAsia="zh-CN" w:bidi="ar"/>
              </w:rPr>
            </w:pPr>
          </w:p>
        </w:tc>
      </w:tr>
    </w:tbl>
    <w:p>
      <w:pPr>
        <w:jc w:val="right"/>
        <w:rPr>
          <w:rFonts w:hint="eastAsia" w:ascii="仿宋_GB2312" w:hAnsi="仿宋_GB2312" w:eastAsia="仿宋_GB2312" w:cs="仿宋_GB2312"/>
          <w:kern w:val="0"/>
          <w:sz w:val="24"/>
          <w:szCs w:val="24"/>
          <w:lang w:val="en-US" w:eastAsia="zh-CN" w:bidi="ar"/>
        </w:rPr>
      </w:pP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7" w:hRule="atLeast"/>
        </w:trPr>
        <w:tc>
          <w:tcPr>
            <w:tcW w:w="1910"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办理流程</w:t>
            </w:r>
          </w:p>
        </w:tc>
        <w:tc>
          <w:tcPr>
            <w:tcW w:w="7270" w:type="dxa"/>
            <w:vAlign w:val="center"/>
          </w:tcPr>
          <w:p>
            <w:pPr>
              <w:pStyle w:val="5"/>
              <w:keepNext w:val="0"/>
              <w:keepLines w:val="0"/>
              <w:widowControl/>
              <w:numPr>
                <w:ilvl w:val="0"/>
                <w:numId w:val="0"/>
              </w:numPr>
              <w:suppressLineNumbers w:val="0"/>
              <w:spacing w:line="360" w:lineRule="auto"/>
              <w:ind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申请：申请人通过政务服务网、办事大厅进行事项的申请，提交有关申请材料和反映真实情况，并对其申请材料实质内容的真实性负责。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受理：办事大厅接收申报材料，所交材料齐全的，签发《材料接收凭证》；所交材料不齐全或不符合法定要求的，签发《一次性告知书》。如所交材料存在可以当场更正的错误，申请人可当场更正。如所交材料齐全，2个工作日内做出是否受理决定，并签发《受理通知书》或《不予受理通知书》。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审查：在受理项目申请报告后，由行政审批办公室对内容进行审查。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现场勘查：需要现场勘查的，由行政审批办公室组织相关业务处室进行现场勘查，期限最长为20日。</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 xml:space="preserve">（5）办结：对符合条件的申请人颁发、送达行政许可证件。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5" w:hRule="atLeast"/>
        </w:trPr>
        <w:tc>
          <w:tcPr>
            <w:tcW w:w="1910"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收费依据及标准</w:t>
            </w:r>
          </w:p>
        </w:tc>
        <w:tc>
          <w:tcPr>
            <w:tcW w:w="7270" w:type="dxa"/>
            <w:vAlign w:val="center"/>
          </w:tcPr>
          <w:p>
            <w:pPr>
              <w:pStyle w:val="2"/>
              <w:spacing w:before="7"/>
              <w:jc w:val="center"/>
              <w:rPr>
                <w:rFonts w:hint="eastAsia" w:ascii="仿宋_GB2312" w:hAnsi="仿宋_GB2312" w:eastAsia="仿宋_GB2312" w:cs="仿宋_GB2312"/>
                <w:kern w:val="2"/>
                <w:sz w:val="24"/>
                <w:szCs w:val="24"/>
                <w:lang w:val="en-US" w:eastAsia="zh-CN" w:bidi="ar-SA"/>
              </w:rPr>
            </w:pPr>
          </w:p>
          <w:p>
            <w:pPr>
              <w:pStyle w:val="2"/>
              <w:spacing w:before="7"/>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不收费</w:t>
            </w:r>
          </w:p>
          <w:p>
            <w:pPr>
              <w:pStyle w:val="2"/>
              <w:spacing w:before="7"/>
              <w:jc w:val="center"/>
              <w:rPr>
                <w:rFonts w:hint="eastAsia" w:ascii="仿宋_GB2312" w:hAnsi="仿宋_GB2312" w:eastAsia="仿宋_GB2312" w:cs="仿宋_GB2312"/>
                <w:kern w:val="2"/>
                <w:sz w:val="24"/>
                <w:szCs w:val="24"/>
                <w:lang w:val="en-US" w:eastAsia="zh-CN" w:bidi="ar-SA"/>
              </w:rPr>
            </w:pPr>
          </w:p>
          <w:p>
            <w:pPr>
              <w:pStyle w:val="2"/>
              <w:spacing w:before="7"/>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191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监督投诉渠道</w:t>
            </w:r>
          </w:p>
        </w:tc>
        <w:tc>
          <w:tcPr>
            <w:tcW w:w="727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中心督查股、12345热线电话</w:t>
            </w:r>
          </w:p>
        </w:tc>
      </w:tr>
    </w:tbl>
    <w:p>
      <w:pPr>
        <w:jc w:val="center"/>
        <w:rPr>
          <w:rFonts w:hint="eastAsia" w:ascii="仿宋_GB2312" w:hAnsi="仿宋_GB2312" w:eastAsia="仿宋_GB2312" w:cs="仿宋_GB2312"/>
          <w:b/>
          <w:bCs/>
          <w:kern w:val="0"/>
          <w:sz w:val="24"/>
          <w:szCs w:val="24"/>
          <w:lang w:val="en-US" w:eastAsia="zh-CN" w:bidi="ar"/>
        </w:rPr>
      </w:pPr>
      <w:bookmarkStart w:id="38" w:name="_Toc4124_WPSOffice_Level1"/>
      <w:r>
        <w:rPr>
          <w:rFonts w:hint="eastAsia" w:ascii="仿宋_GB2312" w:hAnsi="仿宋_GB2312" w:eastAsia="仿宋_GB2312" w:cs="仿宋_GB2312"/>
          <w:b/>
          <w:bCs/>
          <w:kern w:val="0"/>
          <w:sz w:val="24"/>
          <w:szCs w:val="24"/>
          <w:lang w:val="en-US" w:eastAsia="zh-CN" w:bidi="ar"/>
        </w:rPr>
        <w:t>发布日期：2020年11月15日          实施日期：2020年11月20日</w:t>
      </w:r>
      <w:bookmarkEnd w:id="38"/>
    </w:p>
    <w:p>
      <w:pPr>
        <w:jc w:val="center"/>
        <w:rPr>
          <w:rFonts w:hint="eastAsia" w:ascii="仿宋_GB2312" w:hAnsi="仿宋_GB2312" w:eastAsia="仿宋_GB2312" w:cs="仿宋_GB2312"/>
          <w:kern w:val="0"/>
          <w:sz w:val="24"/>
          <w:szCs w:val="24"/>
          <w:lang w:val="en-US" w:eastAsia="zh-CN" w:bidi="ar"/>
        </w:rPr>
      </w:pPr>
      <w:bookmarkStart w:id="39" w:name="_Toc28888_WPSOffice_Level2"/>
    </w:p>
    <w:p>
      <w:pPr>
        <w:jc w:val="center"/>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桐柏县城市管理局发布</w:t>
      </w:r>
      <w:bookmarkEnd w:id="39"/>
    </w:p>
    <w:p>
      <w:pPr>
        <w:jc w:val="both"/>
        <w:rPr>
          <w:rFonts w:hint="eastAsia" w:ascii="方正小标宋简体" w:hAnsi="方正小标宋简体" w:eastAsia="方正小标宋简体" w:cs="方正小标宋简体"/>
          <w:i w:val="0"/>
          <w:caps w:val="0"/>
          <w:color w:val="000000"/>
          <w:spacing w:val="0"/>
          <w:sz w:val="44"/>
          <w:szCs w:val="44"/>
        </w:rPr>
      </w:pPr>
    </w:p>
    <w:p>
      <w:pPr>
        <w:jc w:val="center"/>
        <w:rPr>
          <w:rFonts w:hint="eastAsia" w:ascii="方正小标宋简体" w:hAnsi="方正小标宋简体" w:eastAsia="方正小标宋简体" w:cs="方正小标宋简体"/>
          <w:b w:val="0"/>
          <w:bCs w:val="0"/>
          <w:i w:val="0"/>
          <w:caps w:val="0"/>
          <w:color w:val="000000"/>
          <w:spacing w:val="0"/>
          <w:sz w:val="44"/>
          <w:szCs w:val="44"/>
        </w:rPr>
      </w:pPr>
      <w:bookmarkStart w:id="40" w:name="_Toc5128_WPSOffice_Level1"/>
      <w:bookmarkStart w:id="41" w:name="_Toc27498_WPSOffice_Level1"/>
      <w:r>
        <w:rPr>
          <w:rFonts w:hint="eastAsia" w:ascii="方正小标宋简体" w:hAnsi="方正小标宋简体" w:eastAsia="方正小标宋简体" w:cs="方正小标宋简体"/>
          <w:b w:val="0"/>
          <w:bCs w:val="0"/>
          <w:i w:val="0"/>
          <w:caps w:val="0"/>
          <w:color w:val="000000"/>
          <w:spacing w:val="0"/>
          <w:sz w:val="44"/>
          <w:szCs w:val="44"/>
        </w:rPr>
        <w:t>单位用水改口径</w:t>
      </w:r>
      <w:bookmarkEnd w:id="40"/>
      <w:bookmarkEnd w:id="41"/>
    </w:p>
    <w:p>
      <w:pPr>
        <w:jc w:val="center"/>
        <w:rPr>
          <w:rFonts w:hint="eastAsia" w:ascii="方正小标宋简体" w:hAnsi="方正小标宋简体" w:eastAsia="方正小标宋简体" w:cs="方正小标宋简体"/>
          <w:b/>
          <w:bCs/>
          <w:kern w:val="0"/>
          <w:sz w:val="44"/>
          <w:szCs w:val="44"/>
          <w:lang w:val="en-US" w:eastAsia="zh-CN" w:bidi="ar"/>
        </w:rPr>
      </w:pPr>
      <w:r>
        <w:rPr>
          <w:rFonts w:hint="eastAsia" w:ascii="方正小标宋简体" w:hAnsi="方正小标宋简体" w:eastAsia="方正小标宋简体" w:cs="方正小标宋简体"/>
          <w:b w:val="0"/>
          <w:bCs w:val="0"/>
          <w:i w:val="0"/>
          <w:caps w:val="0"/>
          <w:color w:val="000000"/>
          <w:spacing w:val="0"/>
          <w:sz w:val="44"/>
          <w:szCs w:val="44"/>
          <w:lang w:val="en-US" w:eastAsia="zh-CN"/>
        </w:rPr>
        <w:t xml:space="preserve"> </w:t>
      </w:r>
      <w:r>
        <w:rPr>
          <w:rFonts w:hint="eastAsia" w:ascii="方正小标宋简体" w:hAnsi="方正小标宋简体" w:eastAsia="方正小标宋简体" w:cs="方正小标宋简体"/>
          <w:b/>
          <w:bCs/>
          <w:kern w:val="0"/>
          <w:sz w:val="44"/>
          <w:szCs w:val="44"/>
          <w:lang w:val="en-US" w:eastAsia="zh-CN" w:bidi="ar"/>
        </w:rPr>
        <w:t>服务指南</w:t>
      </w:r>
    </w:p>
    <w:p>
      <w:pPr>
        <w:jc w:val="center"/>
        <w:rPr>
          <w:rFonts w:hint="eastAsia" w:ascii="仿宋_GB2312" w:hAnsi="仿宋_GB2312" w:eastAsia="仿宋_GB2312" w:cs="仿宋_GB2312"/>
          <w:b/>
          <w:bCs/>
          <w:kern w:val="0"/>
          <w:sz w:val="24"/>
          <w:szCs w:val="24"/>
          <w:lang w:val="en-US" w:eastAsia="zh-CN" w:bidi="ar"/>
        </w:rPr>
      </w:pPr>
      <w:r>
        <w:rPr>
          <w:rFonts w:hint="eastAsia" w:ascii="方正粗黑宋简体" w:hAnsi="方正粗黑宋简体" w:eastAsia="方正粗黑宋简体" w:cs="方正粗黑宋简体"/>
          <w:b/>
          <w:bCs/>
          <w:i w:val="0"/>
          <w:caps w:val="0"/>
          <w:color w:val="000000"/>
          <w:spacing w:val="0"/>
          <w:sz w:val="21"/>
          <w:szCs w:val="21"/>
          <w:lang w:val="en-US" w:eastAsia="zh-CN"/>
        </w:rPr>
        <w:t xml:space="preserve">                                            </w:t>
      </w:r>
      <w:r>
        <w:rPr>
          <w:rFonts w:hint="eastAsia" w:ascii="仿宋_GB2312" w:hAnsi="仿宋_GB2312" w:eastAsia="仿宋_GB2312" w:cs="仿宋_GB2312"/>
          <w:b/>
          <w:bCs/>
          <w:i w:val="0"/>
          <w:caps w:val="0"/>
          <w:color w:val="000000"/>
          <w:spacing w:val="0"/>
          <w:sz w:val="24"/>
          <w:szCs w:val="24"/>
        </w:rPr>
        <w:t>124113305664641624441200201100103</w:t>
      </w:r>
    </w:p>
    <w:tbl>
      <w:tblPr>
        <w:tblStyle w:val="8"/>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857"/>
        <w:gridCol w:w="195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i w:val="0"/>
                <w:caps w:val="0"/>
                <w:color w:val="000000"/>
                <w:spacing w:val="0"/>
                <w:sz w:val="24"/>
                <w:szCs w:val="24"/>
                <w:lang w:val="en-US" w:eastAsia="zh-CN"/>
              </w:rPr>
              <w:t xml:space="preserve"> </w:t>
            </w:r>
            <w:r>
              <w:rPr>
                <w:rFonts w:hint="eastAsia" w:ascii="仿宋_GB2312" w:hAnsi="仿宋_GB2312" w:eastAsia="仿宋_GB2312" w:cs="仿宋_GB2312"/>
                <w:kern w:val="0"/>
                <w:sz w:val="24"/>
                <w:szCs w:val="24"/>
                <w:vertAlign w:val="baseline"/>
                <w:lang w:val="en-US" w:eastAsia="zh-CN" w:bidi="ar"/>
              </w:rPr>
              <w:t>适用范围</w:t>
            </w:r>
          </w:p>
        </w:tc>
        <w:tc>
          <w:tcPr>
            <w:tcW w:w="2857" w:type="dxa"/>
            <w:vAlign w:val="center"/>
          </w:tcPr>
          <w:p>
            <w:pPr>
              <w:pStyle w:val="2"/>
              <w:ind w:left="557"/>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个人</w:t>
            </w:r>
            <w:r>
              <w:rPr>
                <w:rFonts w:hint="eastAsia" w:ascii="仿宋_GB2312" w:hAnsi="仿宋_GB2312" w:eastAsia="仿宋_GB2312" w:cs="仿宋_GB2312"/>
                <w:sz w:val="24"/>
                <w:szCs w:val="24"/>
              </w:rPr>
              <w:t>、法人</w:t>
            </w:r>
          </w:p>
        </w:tc>
        <w:tc>
          <w:tcPr>
            <w:tcW w:w="1958"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事项类型</w:t>
            </w:r>
          </w:p>
        </w:tc>
        <w:tc>
          <w:tcPr>
            <w:tcW w:w="2408" w:type="dxa"/>
            <w:vAlign w:val="center"/>
          </w:tcPr>
          <w:p>
            <w:pPr>
              <w:pStyle w:val="2"/>
              <w:spacing w:before="1"/>
              <w:ind w:left="132"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i w:val="0"/>
                <w:caps w:val="0"/>
                <w:color w:val="000000"/>
                <w:spacing w:val="0"/>
                <w:sz w:val="24"/>
                <w:szCs w:val="24"/>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受理机构</w:t>
            </w:r>
          </w:p>
        </w:tc>
        <w:tc>
          <w:tcPr>
            <w:tcW w:w="285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桐柏县县行政审批服务中心</w:t>
            </w:r>
          </w:p>
        </w:tc>
        <w:tc>
          <w:tcPr>
            <w:tcW w:w="1958" w:type="dxa"/>
            <w:vAlign w:val="center"/>
          </w:tcPr>
          <w:p>
            <w:pPr>
              <w:pStyle w:val="2"/>
              <w:spacing w:before="1"/>
              <w:ind w:left="133" w:leftChars="0"/>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决定机构</w:t>
            </w:r>
          </w:p>
        </w:tc>
        <w:tc>
          <w:tcPr>
            <w:tcW w:w="2408" w:type="dxa"/>
            <w:vAlign w:val="center"/>
          </w:tcPr>
          <w:p>
            <w:pPr>
              <w:pStyle w:val="2"/>
              <w:spacing w:before="7"/>
              <w:jc w:val="center"/>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kern w:val="2"/>
                <w:sz w:val="24"/>
                <w:szCs w:val="24"/>
                <w:lang w:val="en-US" w:eastAsia="zh-CN" w:bidi="ar-SA"/>
              </w:rPr>
              <w:t>桐柏县城市管理局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vertAlign w:val="baseline"/>
                <w:lang w:val="en-US" w:eastAsia="zh-CN" w:bidi="ar"/>
              </w:rPr>
              <w:t>办理时限</w:t>
            </w:r>
          </w:p>
        </w:tc>
        <w:tc>
          <w:tcPr>
            <w:tcW w:w="285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aps w:val="0"/>
                <w:color w:val="000000"/>
                <w:spacing w:val="0"/>
                <w:sz w:val="24"/>
                <w:szCs w:val="24"/>
              </w:rPr>
              <w:t>即办件</w:t>
            </w:r>
          </w:p>
        </w:tc>
        <w:tc>
          <w:tcPr>
            <w:tcW w:w="1958" w:type="dxa"/>
            <w:vAlign w:val="center"/>
          </w:tcPr>
          <w:p>
            <w:pPr>
              <w:pStyle w:val="2"/>
              <w:spacing w:before="1"/>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咨询方式</w:t>
            </w:r>
          </w:p>
        </w:tc>
        <w:tc>
          <w:tcPr>
            <w:tcW w:w="2408"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现场咨询</w:t>
            </w:r>
          </w:p>
          <w:p>
            <w:pPr>
              <w:pStyle w:val="2"/>
              <w:spacing w:before="7"/>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电话咨询：377-83973028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受理方式</w:t>
            </w:r>
          </w:p>
        </w:tc>
        <w:tc>
          <w:tcPr>
            <w:tcW w:w="285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窗口受理、网上申报</w:t>
            </w:r>
          </w:p>
        </w:tc>
        <w:tc>
          <w:tcPr>
            <w:tcW w:w="1958" w:type="dxa"/>
            <w:vAlign w:val="center"/>
          </w:tcPr>
          <w:p>
            <w:pPr>
              <w:pStyle w:val="2"/>
              <w:spacing w:before="1"/>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结果送达</w:t>
            </w:r>
          </w:p>
        </w:tc>
        <w:tc>
          <w:tcPr>
            <w:tcW w:w="2408" w:type="dxa"/>
            <w:vAlign w:val="center"/>
          </w:tcPr>
          <w:p>
            <w:pPr>
              <w:pStyle w:val="2"/>
              <w:spacing w:before="7"/>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9"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设立依据</w:t>
            </w:r>
          </w:p>
        </w:tc>
        <w:tc>
          <w:tcPr>
            <w:tcW w:w="7223" w:type="dxa"/>
            <w:gridSpan w:val="3"/>
            <w:vAlign w:val="top"/>
          </w:tcPr>
          <w:p>
            <w:pPr>
              <w:pStyle w:val="5"/>
              <w:shd w:val="clear" w:color="auto" w:fill="FFFFFF"/>
              <w:spacing w:before="120" w:beforeAutospacing="0" w:after="120" w:afterAutospacing="0" w:line="360" w:lineRule="auto"/>
              <w:rPr>
                <w:rFonts w:hint="eastAsia" w:ascii="仿宋_GB2312" w:hAnsi="仿宋_GB2312" w:eastAsia="仿宋_GB2312" w:cs="仿宋_GB2312"/>
                <w:color w:val="222222"/>
                <w:sz w:val="24"/>
                <w:szCs w:val="24"/>
                <w:lang w:eastAsia="zh-CN"/>
              </w:rPr>
            </w:pPr>
            <w:r>
              <w:rPr>
                <w:rFonts w:hint="eastAsia" w:ascii="仿宋_GB2312" w:hAnsi="仿宋_GB2312" w:eastAsia="仿宋_GB2312" w:cs="仿宋_GB2312"/>
                <w:sz w:val="24"/>
                <w:szCs w:val="24"/>
              </w:rPr>
              <w:t>《河南省城市供水管理办法》第二十六条：新增城市公共供水的用户和增加用水量需改建用水设施的，包括申请临时用水的用户，必须向城市公共供水企业提出申请，并提供近、远期用水规划及有关资料。</w:t>
            </w:r>
          </w:p>
          <w:p>
            <w:pPr>
              <w:keepNext w:val="0"/>
              <w:keepLines w:val="0"/>
              <w:widowControl/>
              <w:suppressLineNumbers w:val="0"/>
              <w:pBdr>
                <w:top w:val="none" w:color="auto" w:sz="0" w:space="0"/>
                <w:left w:val="none" w:color="auto" w:sz="0" w:space="0"/>
                <w:bottom w:val="none" w:color="auto" w:sz="0" w:space="0"/>
                <w:right w:val="none" w:color="auto" w:sz="0" w:space="0"/>
              </w:pBdr>
              <w:ind w:left="687" w:leftChars="327" w:firstLine="0" w:firstLineChars="0"/>
              <w:jc w:val="both"/>
              <w:rPr>
                <w:rFonts w:hint="eastAsia" w:ascii="仿宋_GB2312" w:hAnsi="仿宋_GB2312" w:eastAsia="仿宋_GB2312" w:cs="仿宋_GB2312"/>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897" w:type="dxa"/>
            <w:vAlign w:val="center"/>
          </w:tcPr>
          <w:p>
            <w:pPr>
              <w:pStyle w:val="2"/>
              <w:ind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办理条件</w:t>
            </w:r>
          </w:p>
        </w:tc>
        <w:tc>
          <w:tcPr>
            <w:tcW w:w="7223" w:type="dxa"/>
            <w:gridSpan w:val="3"/>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申办材料</w:t>
            </w:r>
          </w:p>
        </w:tc>
        <w:tc>
          <w:tcPr>
            <w:tcW w:w="7223" w:type="dxa"/>
            <w:gridSpan w:val="3"/>
            <w:vAlign w:val="center"/>
          </w:tcPr>
          <w:p>
            <w:pPr>
              <w:keepNext w:val="0"/>
              <w:keepLines w:val="0"/>
              <w:pageBreakBefore w:val="0"/>
              <w:numPr>
                <w:ilvl w:val="0"/>
                <w:numId w:val="0"/>
              </w:numPr>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自来水用户报装申请表 原件一份</w:t>
            </w:r>
          </w:p>
          <w:p>
            <w:pPr>
              <w:jc w:val="left"/>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b/>
                <w:bCs/>
                <w:sz w:val="24"/>
                <w:szCs w:val="24"/>
                <w:lang w:val="en-US" w:eastAsia="zh-CN"/>
              </w:rPr>
              <w:t xml:space="preserve"> </w:t>
            </w:r>
          </w:p>
        </w:tc>
      </w:tr>
    </w:tbl>
    <w:p>
      <w:pPr>
        <w:jc w:val="right"/>
        <w:rPr>
          <w:rFonts w:hint="eastAsia" w:ascii="仿宋_GB2312" w:hAnsi="仿宋_GB2312" w:eastAsia="仿宋_GB2312" w:cs="仿宋_GB2312"/>
          <w:kern w:val="0"/>
          <w:sz w:val="24"/>
          <w:szCs w:val="24"/>
          <w:lang w:val="en-US" w:eastAsia="zh-CN" w:bidi="ar"/>
        </w:rPr>
      </w:pP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7" w:hRule="atLeast"/>
        </w:trPr>
        <w:tc>
          <w:tcPr>
            <w:tcW w:w="1910"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办理流程</w:t>
            </w:r>
          </w:p>
        </w:tc>
        <w:tc>
          <w:tcPr>
            <w:tcW w:w="7270" w:type="dxa"/>
            <w:vAlign w:val="center"/>
          </w:tcPr>
          <w:p>
            <w:pPr>
              <w:pStyle w:val="5"/>
              <w:keepNext w:val="0"/>
              <w:keepLines w:val="0"/>
              <w:widowControl/>
              <w:numPr>
                <w:ilvl w:val="0"/>
                <w:numId w:val="0"/>
              </w:numPr>
              <w:suppressLineNumbers w:val="0"/>
              <w:spacing w:line="360" w:lineRule="auto"/>
              <w:ind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申请：申请人通过政务服务网、办事大厅进行事项的申请，提交有关申请材料和反映真实情况，并对其申请材料实质内容的真实性负责。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受理：办事大厅接收申报材料，所交材料齐全的，签发《材料接收凭证》；所交材料不齐全或不符合法定要求的，签发《一次性告知书》。如所交材料存在可以当场更正的错误，申请人可当场更正。如所交材料齐全，2个工作日内做出是否受理决定，并签发《受理通知书》或《不予受理通知书》。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审查：在受理项目申请报告后，由行政审批办公室对内容进行审查。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现场勘查：需要现场勘查的，由行政审批办公室组织相关业务处室进行现场勘查，期限最长为20日。</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 xml:space="preserve">（5）办结：对符合条件的申请人颁发、送达行政许可证件。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5" w:hRule="atLeast"/>
        </w:trPr>
        <w:tc>
          <w:tcPr>
            <w:tcW w:w="1910"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收费依据及标准</w:t>
            </w:r>
          </w:p>
        </w:tc>
        <w:tc>
          <w:tcPr>
            <w:tcW w:w="7270" w:type="dxa"/>
            <w:vAlign w:val="center"/>
          </w:tcPr>
          <w:p>
            <w:pPr>
              <w:pStyle w:val="2"/>
              <w:spacing w:before="7"/>
              <w:jc w:val="center"/>
              <w:rPr>
                <w:rFonts w:hint="eastAsia" w:ascii="仿宋_GB2312" w:hAnsi="仿宋_GB2312" w:eastAsia="仿宋_GB2312" w:cs="仿宋_GB2312"/>
                <w:kern w:val="2"/>
                <w:sz w:val="24"/>
                <w:szCs w:val="24"/>
                <w:lang w:val="en-US" w:eastAsia="zh-CN" w:bidi="ar-SA"/>
              </w:rPr>
            </w:pPr>
          </w:p>
          <w:p>
            <w:pPr>
              <w:pStyle w:val="2"/>
              <w:spacing w:before="7"/>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不收费</w:t>
            </w:r>
          </w:p>
          <w:p>
            <w:pPr>
              <w:pStyle w:val="2"/>
              <w:spacing w:before="7"/>
              <w:jc w:val="center"/>
              <w:rPr>
                <w:rFonts w:hint="eastAsia" w:ascii="仿宋_GB2312" w:hAnsi="仿宋_GB2312" w:eastAsia="仿宋_GB2312" w:cs="仿宋_GB2312"/>
                <w:kern w:val="2"/>
                <w:sz w:val="24"/>
                <w:szCs w:val="24"/>
                <w:lang w:val="en-US" w:eastAsia="zh-CN" w:bidi="ar-SA"/>
              </w:rPr>
            </w:pPr>
          </w:p>
          <w:p>
            <w:pPr>
              <w:pStyle w:val="2"/>
              <w:spacing w:before="7"/>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191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监督投诉渠道</w:t>
            </w:r>
          </w:p>
        </w:tc>
        <w:tc>
          <w:tcPr>
            <w:tcW w:w="727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中心督查股、12345热线电话</w:t>
            </w:r>
          </w:p>
        </w:tc>
      </w:tr>
    </w:tbl>
    <w:p>
      <w:pPr>
        <w:jc w:val="center"/>
        <w:rPr>
          <w:rFonts w:hint="eastAsia" w:ascii="仿宋_GB2312" w:hAnsi="仿宋_GB2312" w:eastAsia="仿宋_GB2312" w:cs="仿宋_GB2312"/>
          <w:kern w:val="0"/>
          <w:sz w:val="24"/>
          <w:szCs w:val="24"/>
          <w:lang w:val="en-US" w:eastAsia="zh-CN" w:bidi="ar"/>
        </w:rPr>
      </w:pPr>
      <w:bookmarkStart w:id="42" w:name="_Toc28888_WPSOffice_Level1"/>
      <w:r>
        <w:rPr>
          <w:rFonts w:hint="eastAsia" w:ascii="仿宋_GB2312" w:hAnsi="仿宋_GB2312" w:eastAsia="仿宋_GB2312" w:cs="仿宋_GB2312"/>
          <w:b/>
          <w:bCs/>
          <w:kern w:val="0"/>
          <w:sz w:val="24"/>
          <w:szCs w:val="24"/>
          <w:lang w:val="en-US" w:eastAsia="zh-CN" w:bidi="ar"/>
        </w:rPr>
        <w:t>发布日期：2020年11月15日          实施日期：2020年11月20日</w:t>
      </w:r>
      <w:bookmarkEnd w:id="42"/>
    </w:p>
    <w:p>
      <w:pPr>
        <w:jc w:val="center"/>
        <w:rPr>
          <w:rFonts w:hint="eastAsia" w:ascii="仿宋_GB2312" w:hAnsi="仿宋_GB2312" w:eastAsia="仿宋_GB2312" w:cs="仿宋_GB2312"/>
          <w:kern w:val="0"/>
          <w:sz w:val="24"/>
          <w:szCs w:val="24"/>
          <w:lang w:val="en-US" w:eastAsia="zh-CN" w:bidi="ar"/>
        </w:rPr>
      </w:pPr>
      <w:bookmarkStart w:id="43" w:name="_Toc22321_WPSOffice_Level2"/>
    </w:p>
    <w:p>
      <w:pPr>
        <w:jc w:val="center"/>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桐柏县城市管理局发布</w:t>
      </w:r>
      <w:bookmarkEnd w:id="43"/>
    </w:p>
    <w:p>
      <w:pPr>
        <w:jc w:val="center"/>
        <w:rPr>
          <w:rFonts w:hint="eastAsia" w:ascii="仿宋_GB2312" w:hAnsi="仿宋_GB2312" w:eastAsia="仿宋_GB2312" w:cs="仿宋_GB2312"/>
          <w:kern w:val="0"/>
          <w:sz w:val="24"/>
          <w:szCs w:val="24"/>
          <w:lang w:val="en-US" w:eastAsia="zh-CN" w:bidi="ar"/>
        </w:rPr>
      </w:pPr>
    </w:p>
    <w:p>
      <w:pPr>
        <w:spacing w:line="600" w:lineRule="exact"/>
        <w:jc w:val="both"/>
        <w:rPr>
          <w:rFonts w:hint="eastAsia" w:ascii="微软雅黑 Light" w:hAnsi="微软雅黑 Light" w:eastAsia="微软雅黑 Light" w:cs="微软雅黑 Light"/>
          <w:b/>
          <w:i w:val="0"/>
          <w:caps w:val="0"/>
          <w:color w:val="333333"/>
          <w:spacing w:val="0"/>
          <w:sz w:val="32"/>
          <w:szCs w:val="32"/>
        </w:rPr>
      </w:pPr>
    </w:p>
    <w:p>
      <w:pPr>
        <w:spacing w:line="600" w:lineRule="exact"/>
        <w:jc w:val="center"/>
        <w:rPr>
          <w:rFonts w:hint="eastAsia" w:ascii="方正小标宋简体" w:hAnsi="方正小标宋简体" w:eastAsia="方正小标宋简体" w:cs="方正小标宋简体"/>
          <w:b w:val="0"/>
          <w:bCs/>
          <w:kern w:val="0"/>
          <w:sz w:val="44"/>
          <w:szCs w:val="44"/>
          <w:lang w:val="en-US" w:eastAsia="zh-CN" w:bidi="ar"/>
        </w:rPr>
      </w:pPr>
      <w:r>
        <w:rPr>
          <w:rFonts w:hint="eastAsia" w:ascii="方正小标宋简体" w:hAnsi="方正小标宋简体" w:eastAsia="方正小标宋简体" w:cs="方正小标宋简体"/>
          <w:b w:val="0"/>
          <w:bCs/>
          <w:i w:val="0"/>
          <w:caps w:val="0"/>
          <w:color w:val="333333"/>
          <w:spacing w:val="0"/>
          <w:sz w:val="44"/>
          <w:szCs w:val="44"/>
        </w:rPr>
        <w:t>改变绿化规划、绿化用地的使用性质审批</w:t>
      </w:r>
      <w:r>
        <w:rPr>
          <w:rFonts w:hint="eastAsia" w:ascii="方正小标宋简体" w:hAnsi="方正小标宋简体" w:eastAsia="方正小标宋简体" w:cs="方正小标宋简体"/>
          <w:b w:val="0"/>
          <w:bCs/>
          <w:i w:val="0"/>
          <w:caps w:val="0"/>
          <w:color w:val="333333"/>
          <w:spacing w:val="0"/>
          <w:sz w:val="44"/>
          <w:szCs w:val="44"/>
          <w:lang w:val="en-US" w:eastAsia="zh-CN"/>
        </w:rPr>
        <w:t xml:space="preserve">   </w:t>
      </w:r>
      <w:r>
        <w:rPr>
          <w:rFonts w:hint="eastAsia" w:ascii="方正小标宋简体" w:hAnsi="方正小标宋简体" w:eastAsia="方正小标宋简体" w:cs="方正小标宋简体"/>
          <w:b/>
          <w:bCs w:val="0"/>
          <w:kern w:val="0"/>
          <w:sz w:val="44"/>
          <w:szCs w:val="44"/>
          <w:lang w:val="en-US" w:eastAsia="zh-CN" w:bidi="ar"/>
        </w:rPr>
        <w:t>服务指南</w:t>
      </w:r>
    </w:p>
    <w:p>
      <w:pPr>
        <w:spacing w:line="600" w:lineRule="exact"/>
        <w:jc w:val="center"/>
        <w:rPr>
          <w:rFonts w:hint="eastAsia" w:ascii="仿宋_GB2312" w:hAnsi="仿宋_GB2312" w:eastAsia="仿宋_GB2312" w:cs="仿宋_GB2312"/>
          <w:kern w:val="0"/>
          <w:sz w:val="24"/>
          <w:szCs w:val="24"/>
          <w:lang w:val="en-US" w:eastAsia="zh-CN" w:bidi="ar"/>
        </w:rPr>
      </w:pPr>
      <w:r>
        <w:rPr>
          <w:rFonts w:hint="eastAsia" w:ascii="方正粗黑宋简体" w:hAnsi="方正粗黑宋简体" w:eastAsia="方正粗黑宋简体" w:cs="方正粗黑宋简体"/>
          <w:kern w:val="0"/>
          <w:sz w:val="24"/>
          <w:szCs w:val="24"/>
          <w:lang w:val="en-US" w:eastAsia="zh-CN" w:bidi="ar"/>
        </w:rPr>
        <w:t xml:space="preserve">                                 </w:t>
      </w:r>
      <w:r>
        <w:rPr>
          <w:rFonts w:hint="eastAsia" w:ascii="方正粗黑宋简体" w:hAnsi="方正粗黑宋简体" w:eastAsia="方正粗黑宋简体" w:cs="方正粗黑宋简体"/>
          <w:b/>
          <w:bCs/>
          <w:kern w:val="0"/>
          <w:sz w:val="24"/>
          <w:szCs w:val="24"/>
          <w:lang w:val="en-US" w:eastAsia="zh-CN" w:bidi="ar"/>
        </w:rPr>
        <w:t xml:space="preserve">  </w:t>
      </w:r>
      <w:r>
        <w:rPr>
          <w:rFonts w:hint="eastAsia" w:ascii="仿宋_GB2312" w:hAnsi="仿宋_GB2312" w:eastAsia="仿宋_GB2312" w:cs="仿宋_GB2312"/>
          <w:b/>
          <w:bCs/>
          <w:kern w:val="0"/>
          <w:sz w:val="24"/>
          <w:szCs w:val="24"/>
          <w:lang w:val="en-US" w:eastAsia="zh-CN" w:bidi="ar"/>
        </w:rPr>
        <w:t>124113305664641624400011702600001</w:t>
      </w:r>
    </w:p>
    <w:tbl>
      <w:tblPr>
        <w:tblStyle w:val="8"/>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857"/>
        <w:gridCol w:w="195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适用范围</w:t>
            </w:r>
          </w:p>
        </w:tc>
        <w:tc>
          <w:tcPr>
            <w:tcW w:w="2857" w:type="dxa"/>
            <w:vAlign w:val="center"/>
          </w:tcPr>
          <w:p>
            <w:pPr>
              <w:pStyle w:val="2"/>
              <w:ind w:left="557"/>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个人</w:t>
            </w:r>
            <w:r>
              <w:rPr>
                <w:rFonts w:hint="eastAsia" w:ascii="仿宋_GB2312" w:hAnsi="仿宋_GB2312" w:eastAsia="仿宋_GB2312" w:cs="仿宋_GB2312"/>
                <w:sz w:val="24"/>
                <w:szCs w:val="24"/>
              </w:rPr>
              <w:t>、法人</w:t>
            </w:r>
          </w:p>
        </w:tc>
        <w:tc>
          <w:tcPr>
            <w:tcW w:w="1958"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事项类型</w:t>
            </w:r>
          </w:p>
        </w:tc>
        <w:tc>
          <w:tcPr>
            <w:tcW w:w="2408" w:type="dxa"/>
            <w:vAlign w:val="center"/>
          </w:tcPr>
          <w:p>
            <w:pPr>
              <w:pStyle w:val="2"/>
              <w:spacing w:before="1"/>
              <w:ind w:left="132" w:firstLine="472"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pacing w:val="-2"/>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受理机构</w:t>
            </w:r>
          </w:p>
        </w:tc>
        <w:tc>
          <w:tcPr>
            <w:tcW w:w="285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桐柏县县行政审批服务中心</w:t>
            </w:r>
          </w:p>
        </w:tc>
        <w:tc>
          <w:tcPr>
            <w:tcW w:w="1958" w:type="dxa"/>
            <w:vAlign w:val="center"/>
          </w:tcPr>
          <w:p>
            <w:pPr>
              <w:pStyle w:val="2"/>
              <w:spacing w:before="1"/>
              <w:ind w:left="133" w:leftChars="0"/>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决定机构</w:t>
            </w:r>
          </w:p>
        </w:tc>
        <w:tc>
          <w:tcPr>
            <w:tcW w:w="2408" w:type="dxa"/>
            <w:vAlign w:val="center"/>
          </w:tcPr>
          <w:p>
            <w:pPr>
              <w:pStyle w:val="2"/>
              <w:spacing w:before="7"/>
              <w:jc w:val="center"/>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kern w:val="2"/>
                <w:sz w:val="24"/>
                <w:szCs w:val="24"/>
                <w:lang w:val="en-US" w:eastAsia="zh-CN" w:bidi="ar-SA"/>
              </w:rPr>
              <w:t>桐柏县城市管理局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vertAlign w:val="baseline"/>
                <w:lang w:val="en-US" w:eastAsia="zh-CN" w:bidi="ar"/>
              </w:rPr>
              <w:t>办理时限</w:t>
            </w:r>
          </w:p>
        </w:tc>
        <w:tc>
          <w:tcPr>
            <w:tcW w:w="285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法定时限：</w:t>
            </w:r>
            <w:r>
              <w:rPr>
                <w:rFonts w:hint="eastAsia" w:ascii="仿宋_GB2312" w:hAnsi="仿宋_GB2312" w:eastAsia="仿宋_GB2312" w:cs="仿宋_GB2312"/>
                <w:sz w:val="24"/>
                <w:szCs w:val="24"/>
              </w:rPr>
              <w:t>20个工作日</w:t>
            </w:r>
          </w:p>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承诺时限：3个工作日</w:t>
            </w:r>
          </w:p>
        </w:tc>
        <w:tc>
          <w:tcPr>
            <w:tcW w:w="1958" w:type="dxa"/>
            <w:vAlign w:val="center"/>
          </w:tcPr>
          <w:p>
            <w:pPr>
              <w:pStyle w:val="2"/>
              <w:spacing w:before="1"/>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咨询方式</w:t>
            </w:r>
          </w:p>
        </w:tc>
        <w:tc>
          <w:tcPr>
            <w:tcW w:w="2408"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现场咨询</w:t>
            </w:r>
          </w:p>
          <w:p>
            <w:pPr>
              <w:pStyle w:val="2"/>
              <w:spacing w:before="7"/>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电话咨询：377-83973028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受理方式</w:t>
            </w:r>
          </w:p>
        </w:tc>
        <w:tc>
          <w:tcPr>
            <w:tcW w:w="285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窗口受理、网上申报</w:t>
            </w:r>
          </w:p>
        </w:tc>
        <w:tc>
          <w:tcPr>
            <w:tcW w:w="1958" w:type="dxa"/>
            <w:vAlign w:val="center"/>
          </w:tcPr>
          <w:p>
            <w:pPr>
              <w:pStyle w:val="2"/>
              <w:spacing w:before="1"/>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结果送达</w:t>
            </w:r>
          </w:p>
        </w:tc>
        <w:tc>
          <w:tcPr>
            <w:tcW w:w="2408" w:type="dxa"/>
            <w:vAlign w:val="center"/>
          </w:tcPr>
          <w:p>
            <w:pPr>
              <w:pStyle w:val="2"/>
              <w:spacing w:before="7"/>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6"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设立依据</w:t>
            </w:r>
          </w:p>
        </w:tc>
        <w:tc>
          <w:tcPr>
            <w:tcW w:w="7223" w:type="dxa"/>
            <w:gridSpan w:val="3"/>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2"/>
                <w:sz w:val="24"/>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国务院对确需保留的行政审批项目设定行政许可的决定》（2004年6月29日国务院令第412号，2016年8月25日予以修改）附件第107项：改变绿化规划、绿化用地的使用性质审批,实施机关：城市人民政府绿化行政主管部门。</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2"/>
                <w:sz w:val="24"/>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2"/>
                <w:sz w:val="24"/>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trPr>
        <w:tc>
          <w:tcPr>
            <w:tcW w:w="1897" w:type="dxa"/>
            <w:vAlign w:val="center"/>
          </w:tcPr>
          <w:p>
            <w:pPr>
              <w:pStyle w:val="2"/>
              <w:ind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办理条件</w:t>
            </w:r>
          </w:p>
        </w:tc>
        <w:tc>
          <w:tcPr>
            <w:tcW w:w="7223" w:type="dxa"/>
            <w:gridSpan w:val="3"/>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申办材料</w:t>
            </w:r>
          </w:p>
        </w:tc>
        <w:tc>
          <w:tcPr>
            <w:tcW w:w="7223" w:type="dxa"/>
            <w:gridSpan w:val="3"/>
            <w:vAlign w:val="center"/>
          </w:tcPr>
          <w:p>
            <w:pPr>
              <w:pStyle w:val="2"/>
              <w:numPr>
                <w:ilvl w:val="0"/>
                <w:numId w:val="0"/>
              </w:numPr>
              <w:spacing w:before="178" w:line="360" w:lineRule="auto"/>
              <w:rPr>
                <w:rFonts w:hint="eastAsia" w:ascii="仿宋_GB2312" w:hAnsi="仿宋_GB2312" w:eastAsia="仿宋_GB2312" w:cs="仿宋_GB2312"/>
                <w:b/>
                <w:bCs/>
                <w:kern w:val="0"/>
                <w:sz w:val="24"/>
                <w:szCs w:val="24"/>
                <w:lang w:val="en-US" w:eastAsia="zh-CN" w:bidi="ar"/>
              </w:rPr>
            </w:pPr>
            <w:r>
              <w:rPr>
                <w:rFonts w:hint="eastAsia" w:ascii="仿宋_GB2312" w:hAnsi="仿宋_GB2312" w:eastAsia="仿宋_GB2312" w:cs="仿宋_GB2312"/>
                <w:b/>
                <w:bCs/>
                <w:i w:val="0"/>
                <w:caps w:val="0"/>
                <w:color w:val="000000"/>
                <w:spacing w:val="0"/>
                <w:sz w:val="24"/>
                <w:szCs w:val="24"/>
                <w:lang w:val="en-US" w:eastAsia="zh-CN"/>
              </w:rPr>
              <w:t>1.</w:t>
            </w:r>
            <w:r>
              <w:rPr>
                <w:rFonts w:hint="eastAsia" w:ascii="仿宋_GB2312" w:hAnsi="仿宋_GB2312" w:eastAsia="仿宋_GB2312" w:cs="仿宋_GB2312"/>
                <w:b/>
                <w:bCs/>
                <w:i w:val="0"/>
                <w:caps w:val="0"/>
                <w:color w:val="000000"/>
                <w:spacing w:val="0"/>
                <w:sz w:val="24"/>
                <w:szCs w:val="24"/>
              </w:rPr>
              <w:t>场地使用权佐证材料</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color w:val="auto"/>
                <w:sz w:val="24"/>
                <w:szCs w:val="24"/>
              </w:rPr>
              <w:t>原件</w:t>
            </w:r>
            <w:r>
              <w:rPr>
                <w:rFonts w:hint="eastAsia" w:ascii="仿宋_GB2312" w:hAnsi="仿宋_GB2312" w:eastAsia="仿宋_GB2312" w:cs="仿宋_GB2312"/>
                <w:b/>
                <w:bCs/>
                <w:color w:val="auto"/>
                <w:sz w:val="24"/>
                <w:szCs w:val="24"/>
                <w:lang w:val="en-US" w:eastAsia="zh-CN"/>
              </w:rPr>
              <w:t>一</w:t>
            </w:r>
            <w:r>
              <w:rPr>
                <w:rFonts w:hint="eastAsia" w:ascii="仿宋_GB2312" w:hAnsi="仿宋_GB2312" w:eastAsia="仿宋_GB2312" w:cs="仿宋_GB2312"/>
                <w:b/>
                <w:bCs/>
                <w:color w:val="auto"/>
                <w:sz w:val="24"/>
                <w:szCs w:val="24"/>
              </w:rPr>
              <w:t>份</w:t>
            </w:r>
            <w:r>
              <w:rPr>
                <w:rFonts w:hint="eastAsia" w:ascii="仿宋_GB2312" w:hAnsi="仿宋_GB2312" w:eastAsia="仿宋_GB2312" w:cs="仿宋_GB2312"/>
                <w:b/>
                <w:bCs/>
                <w:kern w:val="0"/>
                <w:sz w:val="24"/>
                <w:szCs w:val="24"/>
                <w:lang w:val="en-US" w:eastAsia="zh-CN" w:bidi="ar"/>
              </w:rPr>
              <w:t xml:space="preserve">  </w:t>
            </w:r>
          </w:p>
          <w:p>
            <w:pPr>
              <w:spacing w:line="360" w:lineRule="auto"/>
              <w:jc w:val="left"/>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i w:val="0"/>
                <w:caps w:val="0"/>
                <w:color w:val="000000"/>
                <w:spacing w:val="0"/>
                <w:sz w:val="24"/>
                <w:szCs w:val="24"/>
                <w:lang w:val="en-US" w:eastAsia="zh-CN"/>
              </w:rPr>
              <w:t>2.</w:t>
            </w:r>
            <w:r>
              <w:rPr>
                <w:rFonts w:hint="eastAsia" w:ascii="仿宋_GB2312" w:hAnsi="仿宋_GB2312" w:eastAsia="仿宋_GB2312" w:cs="仿宋_GB2312"/>
                <w:b/>
                <w:bCs/>
                <w:i w:val="0"/>
                <w:caps w:val="0"/>
                <w:color w:val="000000"/>
                <w:spacing w:val="0"/>
                <w:sz w:val="24"/>
                <w:szCs w:val="24"/>
              </w:rPr>
              <w:t>工程建设许可材料</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color w:val="auto"/>
                <w:sz w:val="24"/>
                <w:szCs w:val="24"/>
                <w:lang w:eastAsia="zh-CN"/>
              </w:rPr>
              <w:t>原件一份</w:t>
            </w:r>
            <w:r>
              <w:rPr>
                <w:rFonts w:hint="eastAsia" w:ascii="仿宋_GB2312" w:hAnsi="仿宋_GB2312" w:eastAsia="仿宋_GB2312" w:cs="仿宋_GB2312"/>
                <w:b/>
                <w:bCs/>
                <w:color w:val="auto"/>
                <w:sz w:val="24"/>
                <w:szCs w:val="24"/>
                <w:lang w:val="en-US" w:eastAsia="zh-CN"/>
              </w:rPr>
              <w:t xml:space="preserve"> </w:t>
            </w:r>
          </w:p>
          <w:p>
            <w:pPr>
              <w:spacing w:line="360" w:lineRule="auto"/>
              <w:jc w:val="left"/>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rPr>
              <w:t>3</w:t>
            </w:r>
            <w:r>
              <w:rPr>
                <w:rFonts w:hint="eastAsia" w:ascii="仿宋_GB2312" w:hAnsi="仿宋_GB2312" w:eastAsia="仿宋_GB2312" w:cs="仿宋_GB2312"/>
                <w:b/>
                <w:bCs/>
                <w:i w:val="0"/>
                <w:caps w:val="0"/>
                <w:color w:val="000000"/>
                <w:spacing w:val="0"/>
                <w:sz w:val="24"/>
                <w:szCs w:val="24"/>
              </w:rPr>
              <w:t>改变绿化规划、绿化用地的使用性质申请表</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color w:val="auto"/>
                <w:sz w:val="24"/>
                <w:szCs w:val="24"/>
                <w:lang w:eastAsia="zh-CN"/>
              </w:rPr>
              <w:t>原件一份</w:t>
            </w:r>
            <w:r>
              <w:rPr>
                <w:rFonts w:hint="eastAsia" w:ascii="仿宋_GB2312" w:hAnsi="仿宋_GB2312" w:eastAsia="仿宋_GB2312" w:cs="仿宋_GB2312"/>
                <w:b/>
                <w:bCs/>
                <w:color w:val="auto"/>
                <w:sz w:val="24"/>
                <w:szCs w:val="24"/>
                <w:lang w:val="en-US" w:eastAsia="zh-CN"/>
              </w:rPr>
              <w:t xml:space="preserve"> </w:t>
            </w:r>
          </w:p>
          <w:p>
            <w:pPr>
              <w:spacing w:line="360" w:lineRule="auto"/>
              <w:jc w:val="left"/>
              <w:rPr>
                <w:rFonts w:hint="eastAsia" w:ascii="仿宋_GB2312" w:hAnsi="仿宋_GB2312" w:eastAsia="仿宋_GB2312" w:cs="仿宋_GB2312"/>
                <w:color w:val="auto"/>
                <w:sz w:val="24"/>
                <w:szCs w:val="24"/>
                <w:lang w:val="en-US" w:eastAsia="zh-CN"/>
              </w:rPr>
            </w:pPr>
          </w:p>
          <w:p>
            <w:pPr>
              <w:spacing w:line="360" w:lineRule="auto"/>
              <w:jc w:val="left"/>
              <w:rPr>
                <w:rFonts w:hint="eastAsia" w:ascii="仿宋_GB2312" w:hAnsi="仿宋_GB2312" w:eastAsia="仿宋_GB2312" w:cs="仿宋_GB2312"/>
                <w:color w:val="auto"/>
                <w:sz w:val="24"/>
                <w:szCs w:val="24"/>
                <w:lang w:val="en-US" w:eastAsia="zh-CN"/>
              </w:rPr>
            </w:pPr>
          </w:p>
        </w:tc>
      </w:tr>
    </w:tbl>
    <w:p>
      <w:pPr>
        <w:jc w:val="right"/>
        <w:rPr>
          <w:rFonts w:hint="eastAsia" w:ascii="仿宋_GB2312" w:hAnsi="仿宋_GB2312" w:eastAsia="仿宋_GB2312" w:cs="仿宋_GB2312"/>
          <w:kern w:val="0"/>
          <w:sz w:val="24"/>
          <w:szCs w:val="24"/>
          <w:lang w:val="en-US" w:eastAsia="zh-CN" w:bidi="ar"/>
        </w:rPr>
      </w:pP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7" w:hRule="atLeast"/>
        </w:trPr>
        <w:tc>
          <w:tcPr>
            <w:tcW w:w="1910"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办理流程</w:t>
            </w:r>
          </w:p>
        </w:tc>
        <w:tc>
          <w:tcPr>
            <w:tcW w:w="7270" w:type="dxa"/>
            <w:vAlign w:val="center"/>
          </w:tcPr>
          <w:p>
            <w:pPr>
              <w:pStyle w:val="5"/>
              <w:keepNext w:val="0"/>
              <w:keepLines w:val="0"/>
              <w:widowControl/>
              <w:numPr>
                <w:ilvl w:val="0"/>
                <w:numId w:val="0"/>
              </w:numPr>
              <w:suppressLineNumbers w:val="0"/>
              <w:spacing w:line="360" w:lineRule="auto"/>
              <w:ind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申请：申请人通过政务服务网、办事大厅进行事项的申请，提交有关申请材料和反映真实情况，并对其申请材料实质内容的真实性负责。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受理：办事大厅接收申报材料，所交材料齐全的，签发《材料接收凭证》；所交材料不齐全或不符合法定要求的，签发《一次性告知书》。如所交材料存在可以当场更正的错误，申请人可当场更正。</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审查：在受理项目申请报告后，由行政审批办公室对内容进行审查。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现场勘查：需要现场勘查的，由行政审批办公室组织相关业务处室进行现场勘查</w:t>
            </w:r>
            <w:r>
              <w:rPr>
                <w:rFonts w:hint="eastAsia" w:ascii="仿宋_GB2312" w:hAnsi="仿宋_GB2312" w:eastAsia="仿宋_GB2312" w:cs="仿宋_GB2312"/>
                <w:sz w:val="24"/>
                <w:szCs w:val="24"/>
                <w:lang w:val="en-US" w:eastAsia="zh-CN"/>
              </w:rPr>
              <w:t xml:space="preserve">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 xml:space="preserve">（5）办结：对符合条件的申请人颁发、送达行政许可证件。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trPr>
        <w:tc>
          <w:tcPr>
            <w:tcW w:w="1910"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收费依据及标准</w:t>
            </w:r>
          </w:p>
        </w:tc>
        <w:tc>
          <w:tcPr>
            <w:tcW w:w="7270" w:type="dxa"/>
            <w:vAlign w:val="center"/>
          </w:tcPr>
          <w:p>
            <w:pPr>
              <w:pStyle w:val="2"/>
              <w:spacing w:before="7"/>
              <w:jc w:val="center"/>
              <w:rPr>
                <w:rFonts w:hint="eastAsia" w:ascii="仿宋_GB2312" w:hAnsi="仿宋_GB2312" w:eastAsia="仿宋_GB2312" w:cs="仿宋_GB2312"/>
                <w:kern w:val="2"/>
                <w:sz w:val="24"/>
                <w:szCs w:val="24"/>
                <w:lang w:val="en-US" w:eastAsia="zh-CN" w:bidi="ar-SA"/>
              </w:rPr>
            </w:pPr>
          </w:p>
          <w:p>
            <w:pPr>
              <w:pStyle w:val="2"/>
              <w:spacing w:before="7"/>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不收费</w:t>
            </w:r>
          </w:p>
          <w:p>
            <w:pPr>
              <w:pStyle w:val="2"/>
              <w:spacing w:before="7"/>
              <w:jc w:val="center"/>
              <w:rPr>
                <w:rFonts w:hint="eastAsia" w:ascii="仿宋_GB2312" w:hAnsi="仿宋_GB2312" w:eastAsia="仿宋_GB2312" w:cs="仿宋_GB2312"/>
                <w:kern w:val="2"/>
                <w:sz w:val="24"/>
                <w:szCs w:val="24"/>
                <w:lang w:val="en-US" w:eastAsia="zh-CN" w:bidi="ar-SA"/>
              </w:rPr>
            </w:pPr>
          </w:p>
          <w:p>
            <w:pPr>
              <w:pStyle w:val="2"/>
              <w:spacing w:before="7"/>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191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监督投诉渠道</w:t>
            </w:r>
          </w:p>
        </w:tc>
        <w:tc>
          <w:tcPr>
            <w:tcW w:w="727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中心督查股、12345热线电话</w:t>
            </w:r>
          </w:p>
        </w:tc>
      </w:tr>
    </w:tbl>
    <w:p>
      <w:pPr>
        <w:jc w:val="left"/>
        <w:rPr>
          <w:rFonts w:hint="eastAsia" w:ascii="仿宋_GB2312" w:hAnsi="仿宋_GB2312" w:eastAsia="仿宋_GB2312" w:cs="仿宋_GB2312"/>
          <w:kern w:val="0"/>
          <w:sz w:val="24"/>
          <w:szCs w:val="24"/>
          <w:lang w:val="en-US" w:eastAsia="zh-CN" w:bidi="ar"/>
        </w:rPr>
      </w:pPr>
      <w:bookmarkStart w:id="44" w:name="_Toc22321_WPSOffice_Level1"/>
      <w:r>
        <w:rPr>
          <w:rFonts w:hint="eastAsia" w:ascii="仿宋_GB2312" w:hAnsi="仿宋_GB2312" w:eastAsia="仿宋_GB2312" w:cs="仿宋_GB2312"/>
          <w:b/>
          <w:bCs/>
          <w:kern w:val="0"/>
          <w:sz w:val="24"/>
          <w:szCs w:val="24"/>
          <w:lang w:val="en-US" w:eastAsia="zh-CN" w:bidi="ar"/>
        </w:rPr>
        <w:t>发布日期：2020年11月15日          实施日期：2020年11月20日</w:t>
      </w:r>
      <w:bookmarkEnd w:id="44"/>
      <w:r>
        <w:rPr>
          <w:rFonts w:hint="eastAsia" w:ascii="仿宋_GB2312" w:hAnsi="仿宋_GB2312" w:eastAsia="仿宋_GB2312" w:cs="仿宋_GB2312"/>
          <w:kern w:val="0"/>
          <w:sz w:val="24"/>
          <w:szCs w:val="24"/>
          <w:lang w:val="en-US" w:eastAsia="zh-CN" w:bidi="ar"/>
        </w:rPr>
        <w:t xml:space="preserve">    </w:t>
      </w:r>
      <w:bookmarkStart w:id="45" w:name="_Toc31725_WPSOffice_Level2"/>
    </w:p>
    <w:p>
      <w:pPr>
        <w:jc w:val="left"/>
        <w:rPr>
          <w:rFonts w:hint="eastAsia" w:ascii="仿宋_GB2312" w:hAnsi="仿宋_GB2312" w:eastAsia="仿宋_GB2312" w:cs="仿宋_GB2312"/>
          <w:kern w:val="0"/>
          <w:sz w:val="24"/>
          <w:szCs w:val="24"/>
          <w:lang w:val="en-US" w:eastAsia="zh-CN" w:bidi="ar"/>
        </w:rPr>
      </w:pPr>
    </w:p>
    <w:p>
      <w:pPr>
        <w:jc w:val="center"/>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桐柏县城市管理局发布</w:t>
      </w:r>
      <w:bookmarkEnd w:id="45"/>
    </w:p>
    <w:p>
      <w:pPr>
        <w:keepNext w:val="0"/>
        <w:keepLines w:val="0"/>
        <w:pageBreakBefore w:val="0"/>
        <w:kinsoku/>
        <w:wordWrap/>
        <w:overflowPunct/>
        <w:topLinePunct w:val="0"/>
        <w:autoSpaceDE/>
        <w:autoSpaceDN/>
        <w:bidi w:val="0"/>
        <w:adjustRightInd/>
        <w:snapToGrid/>
        <w:spacing w:line="480" w:lineRule="exact"/>
        <w:ind w:left="1315" w:leftChars="626" w:firstLine="5542" w:firstLineChars="2300"/>
        <w:jc w:val="both"/>
        <w:textAlignment w:val="auto"/>
        <w:outlineLvl w:val="9"/>
        <w:rPr>
          <w:rFonts w:hint="eastAsia" w:ascii="仿宋_GB2312" w:hAnsi="仿宋_GB2312" w:eastAsia="仿宋_GB2312" w:cs="仿宋_GB2312"/>
          <w:b/>
          <w:i w:val="0"/>
          <w:caps w:val="0"/>
          <w:color w:val="333333"/>
          <w:spacing w:val="0"/>
          <w:sz w:val="24"/>
          <w:szCs w:val="24"/>
        </w:rPr>
      </w:pP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24"/>
          <w:szCs w:val="24"/>
        </w:rPr>
      </w:pPr>
    </w:p>
    <w:p>
      <w:pPr>
        <w:jc w:val="center"/>
        <w:rPr>
          <w:rFonts w:hint="eastAsia" w:ascii="仿宋_GB2312" w:hAnsi="仿宋_GB2312" w:eastAsia="仿宋_GB2312" w:cs="仿宋_GB2312"/>
          <w:kern w:val="0"/>
          <w:sz w:val="24"/>
          <w:szCs w:val="24"/>
          <w:lang w:val="en-US" w:eastAsia="zh-CN" w:bidi="ar"/>
        </w:rPr>
      </w:pPr>
    </w:p>
    <w:p>
      <w:pPr>
        <w:jc w:val="center"/>
        <w:rPr>
          <w:rFonts w:hint="eastAsia" w:ascii="方正小标宋简体" w:hAnsi="方正小标宋简体" w:eastAsia="方正小标宋简体" w:cs="方正小标宋简体"/>
          <w:i w:val="0"/>
          <w:caps w:val="0"/>
          <w:color w:val="000000"/>
          <w:spacing w:val="0"/>
          <w:sz w:val="44"/>
          <w:szCs w:val="44"/>
        </w:rPr>
      </w:pPr>
      <w:bookmarkStart w:id="46" w:name="_Toc1554_WPSOffice_Level1"/>
      <w:bookmarkStart w:id="47" w:name="_Toc7322_WPSOffice_Level1"/>
      <w:r>
        <w:rPr>
          <w:rFonts w:hint="eastAsia" w:ascii="方正小标宋简体" w:hAnsi="方正小标宋简体" w:eastAsia="方正小标宋简体" w:cs="方正小标宋简体"/>
          <w:i w:val="0"/>
          <w:caps w:val="0"/>
          <w:color w:val="000000"/>
          <w:spacing w:val="0"/>
          <w:sz w:val="44"/>
          <w:szCs w:val="44"/>
        </w:rPr>
        <w:t>个人移水表</w:t>
      </w:r>
      <w:bookmarkEnd w:id="46"/>
      <w:bookmarkEnd w:id="47"/>
    </w:p>
    <w:p>
      <w:pPr>
        <w:ind w:firstLine="440" w:firstLineChars="100"/>
        <w:jc w:val="center"/>
        <w:rPr>
          <w:rFonts w:hint="eastAsia" w:ascii="方正小标宋简体" w:hAnsi="方正小标宋简体" w:eastAsia="方正小标宋简体" w:cs="方正小标宋简体"/>
          <w:i w:val="0"/>
          <w:caps w:val="0"/>
          <w:color w:val="000000"/>
          <w:spacing w:val="0"/>
          <w:sz w:val="44"/>
          <w:szCs w:val="44"/>
          <w:lang w:val="en-US" w:eastAsia="zh-CN"/>
        </w:rPr>
      </w:pPr>
      <w:r>
        <w:rPr>
          <w:rFonts w:hint="eastAsia" w:ascii="方正小标宋简体" w:hAnsi="方正小标宋简体" w:eastAsia="方正小标宋简体" w:cs="方正小标宋简体"/>
          <w:b/>
          <w:bCs/>
          <w:i w:val="0"/>
          <w:caps w:val="0"/>
          <w:color w:val="000000"/>
          <w:spacing w:val="0"/>
          <w:sz w:val="44"/>
          <w:szCs w:val="44"/>
          <w:lang w:val="en-US" w:eastAsia="zh-CN"/>
        </w:rPr>
        <w:t>服务指南</w:t>
      </w:r>
    </w:p>
    <w:p>
      <w:pPr>
        <w:ind w:firstLine="4578" w:firstLineChars="1900"/>
        <w:jc w:val="both"/>
        <w:rPr>
          <w:rFonts w:hint="eastAsia" w:ascii="仿宋_GB2312" w:hAnsi="仿宋_GB2312" w:eastAsia="仿宋_GB2312" w:cs="仿宋_GB2312"/>
          <w:b/>
          <w:bCs/>
          <w:i w:val="0"/>
          <w:caps w:val="0"/>
          <w:color w:val="000000"/>
          <w:spacing w:val="0"/>
          <w:sz w:val="24"/>
          <w:szCs w:val="24"/>
          <w:lang w:val="en-US" w:eastAsia="zh-CN"/>
        </w:rPr>
      </w:pPr>
      <w:r>
        <w:rPr>
          <w:rFonts w:hint="eastAsia" w:ascii="仿宋_GB2312" w:hAnsi="仿宋_GB2312" w:eastAsia="仿宋_GB2312" w:cs="仿宋_GB2312"/>
          <w:b/>
          <w:bCs/>
          <w:i w:val="0"/>
          <w:caps w:val="0"/>
          <w:color w:val="000000"/>
          <w:spacing w:val="0"/>
          <w:sz w:val="24"/>
          <w:szCs w:val="24"/>
        </w:rPr>
        <w:t>124113305664641624441200201100104</w:t>
      </w:r>
    </w:p>
    <w:tbl>
      <w:tblPr>
        <w:tblStyle w:val="8"/>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857"/>
        <w:gridCol w:w="195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i w:val="0"/>
                <w:caps w:val="0"/>
                <w:color w:val="000000"/>
                <w:spacing w:val="0"/>
                <w:sz w:val="24"/>
                <w:szCs w:val="24"/>
                <w:lang w:val="en-US" w:eastAsia="zh-CN"/>
              </w:rPr>
              <w:t xml:space="preserve"> </w:t>
            </w:r>
            <w:r>
              <w:rPr>
                <w:rFonts w:hint="eastAsia" w:ascii="仿宋_GB2312" w:hAnsi="仿宋_GB2312" w:eastAsia="仿宋_GB2312" w:cs="仿宋_GB2312"/>
                <w:kern w:val="0"/>
                <w:sz w:val="24"/>
                <w:szCs w:val="24"/>
                <w:vertAlign w:val="baseline"/>
                <w:lang w:val="en-US" w:eastAsia="zh-CN" w:bidi="ar"/>
              </w:rPr>
              <w:t>适用范围</w:t>
            </w:r>
          </w:p>
        </w:tc>
        <w:tc>
          <w:tcPr>
            <w:tcW w:w="2857" w:type="dxa"/>
            <w:vAlign w:val="center"/>
          </w:tcPr>
          <w:p>
            <w:pPr>
              <w:pStyle w:val="2"/>
              <w:ind w:left="557"/>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个人</w:t>
            </w:r>
            <w:r>
              <w:rPr>
                <w:rFonts w:hint="eastAsia" w:ascii="仿宋_GB2312" w:hAnsi="仿宋_GB2312" w:eastAsia="仿宋_GB2312" w:cs="仿宋_GB2312"/>
                <w:sz w:val="24"/>
                <w:szCs w:val="24"/>
              </w:rPr>
              <w:t>、法人</w:t>
            </w:r>
          </w:p>
        </w:tc>
        <w:tc>
          <w:tcPr>
            <w:tcW w:w="1958"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事项类型</w:t>
            </w:r>
          </w:p>
        </w:tc>
        <w:tc>
          <w:tcPr>
            <w:tcW w:w="2408" w:type="dxa"/>
            <w:vAlign w:val="center"/>
          </w:tcPr>
          <w:p>
            <w:pPr>
              <w:pStyle w:val="2"/>
              <w:spacing w:before="1"/>
              <w:ind w:left="132"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i w:val="0"/>
                <w:caps w:val="0"/>
                <w:color w:val="000000"/>
                <w:spacing w:val="0"/>
                <w:sz w:val="24"/>
                <w:szCs w:val="24"/>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受理机构</w:t>
            </w:r>
          </w:p>
        </w:tc>
        <w:tc>
          <w:tcPr>
            <w:tcW w:w="285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桐柏县县行政审批服务中心</w:t>
            </w:r>
          </w:p>
        </w:tc>
        <w:tc>
          <w:tcPr>
            <w:tcW w:w="1958" w:type="dxa"/>
            <w:vAlign w:val="center"/>
          </w:tcPr>
          <w:p>
            <w:pPr>
              <w:pStyle w:val="2"/>
              <w:spacing w:before="1"/>
              <w:ind w:left="133" w:leftChars="0"/>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决定机构</w:t>
            </w:r>
          </w:p>
        </w:tc>
        <w:tc>
          <w:tcPr>
            <w:tcW w:w="2408" w:type="dxa"/>
            <w:vAlign w:val="center"/>
          </w:tcPr>
          <w:p>
            <w:pPr>
              <w:pStyle w:val="2"/>
              <w:spacing w:before="7"/>
              <w:jc w:val="center"/>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kern w:val="2"/>
                <w:sz w:val="24"/>
                <w:szCs w:val="24"/>
                <w:lang w:val="en-US" w:eastAsia="zh-CN" w:bidi="ar-SA"/>
              </w:rPr>
              <w:t>桐柏县城市管理局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vertAlign w:val="baseline"/>
                <w:lang w:val="en-US" w:eastAsia="zh-CN" w:bidi="ar"/>
              </w:rPr>
              <w:t>办理时限</w:t>
            </w:r>
          </w:p>
        </w:tc>
        <w:tc>
          <w:tcPr>
            <w:tcW w:w="285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aps w:val="0"/>
                <w:color w:val="000000"/>
                <w:spacing w:val="0"/>
                <w:sz w:val="24"/>
                <w:szCs w:val="24"/>
              </w:rPr>
              <w:t>即办件</w:t>
            </w:r>
          </w:p>
        </w:tc>
        <w:tc>
          <w:tcPr>
            <w:tcW w:w="1958" w:type="dxa"/>
            <w:vAlign w:val="center"/>
          </w:tcPr>
          <w:p>
            <w:pPr>
              <w:pStyle w:val="2"/>
              <w:spacing w:before="1"/>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咨询方式</w:t>
            </w:r>
          </w:p>
        </w:tc>
        <w:tc>
          <w:tcPr>
            <w:tcW w:w="2408"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现场咨询</w:t>
            </w:r>
          </w:p>
          <w:p>
            <w:pPr>
              <w:pStyle w:val="2"/>
              <w:spacing w:before="7"/>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电话咨询：377-83973028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受理方式</w:t>
            </w:r>
          </w:p>
        </w:tc>
        <w:tc>
          <w:tcPr>
            <w:tcW w:w="285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窗口受理、网上申报</w:t>
            </w:r>
          </w:p>
        </w:tc>
        <w:tc>
          <w:tcPr>
            <w:tcW w:w="1958" w:type="dxa"/>
            <w:vAlign w:val="center"/>
          </w:tcPr>
          <w:p>
            <w:pPr>
              <w:pStyle w:val="2"/>
              <w:spacing w:before="1"/>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结果送达</w:t>
            </w:r>
          </w:p>
        </w:tc>
        <w:tc>
          <w:tcPr>
            <w:tcW w:w="2408" w:type="dxa"/>
            <w:vAlign w:val="center"/>
          </w:tcPr>
          <w:p>
            <w:pPr>
              <w:pStyle w:val="2"/>
              <w:spacing w:before="7"/>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9"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设立依据</w:t>
            </w:r>
          </w:p>
        </w:tc>
        <w:tc>
          <w:tcPr>
            <w:tcW w:w="7223" w:type="dxa"/>
            <w:gridSpan w:val="3"/>
            <w:vAlign w:val="top"/>
          </w:tcPr>
          <w:p>
            <w:pPr>
              <w:pStyle w:val="5"/>
              <w:shd w:val="clear" w:color="auto" w:fill="FFFFFF"/>
              <w:spacing w:before="120" w:beforeAutospacing="0" w:after="120" w:afterAutospacing="0" w:line="360" w:lineRule="auto"/>
              <w:rPr>
                <w:rFonts w:hint="eastAsia" w:ascii="仿宋_GB2312" w:hAnsi="仿宋_GB2312" w:eastAsia="仿宋_GB2312" w:cs="仿宋_GB2312"/>
                <w:sz w:val="24"/>
                <w:szCs w:val="24"/>
              </w:rPr>
            </w:pPr>
          </w:p>
          <w:p>
            <w:pPr>
              <w:pStyle w:val="5"/>
              <w:shd w:val="clear" w:color="auto" w:fill="FFFFFF"/>
              <w:spacing w:before="120" w:beforeAutospacing="0" w:after="120" w:afterAutospacing="0"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《河南省城市供水管理办法》第二十六条：新增城市公共供水的用户和增加用水量需改建用水设施的，包括申请临时用水的用户，必须向城市公共供水企业提出申请，并提供近、远期用水规划及有关资料。</w:t>
            </w:r>
          </w:p>
          <w:p>
            <w:pPr>
              <w:pStyle w:val="5"/>
              <w:shd w:val="clear" w:color="auto" w:fill="FFFFFF"/>
              <w:spacing w:before="120" w:beforeAutospacing="0" w:after="120" w:afterAutospacing="0" w:line="360" w:lineRule="auto"/>
              <w:rPr>
                <w:rFonts w:hint="eastAsia" w:ascii="仿宋_GB2312" w:hAnsi="仿宋_GB2312" w:eastAsia="仿宋_GB2312" w:cs="仿宋_GB2312"/>
                <w:sz w:val="24"/>
                <w:szCs w:val="24"/>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ind w:left="687" w:leftChars="327" w:firstLine="0" w:firstLineChars="0"/>
              <w:jc w:val="both"/>
              <w:rPr>
                <w:rFonts w:hint="eastAsia" w:ascii="仿宋_GB2312" w:hAnsi="仿宋_GB2312" w:eastAsia="仿宋_GB2312" w:cs="仿宋_GB2312"/>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trPr>
        <w:tc>
          <w:tcPr>
            <w:tcW w:w="1897" w:type="dxa"/>
            <w:vAlign w:val="center"/>
          </w:tcPr>
          <w:p>
            <w:pPr>
              <w:pStyle w:val="2"/>
              <w:ind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办理条件</w:t>
            </w:r>
          </w:p>
        </w:tc>
        <w:tc>
          <w:tcPr>
            <w:tcW w:w="7223" w:type="dxa"/>
            <w:gridSpan w:val="3"/>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9"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申办材料</w:t>
            </w:r>
          </w:p>
        </w:tc>
        <w:tc>
          <w:tcPr>
            <w:tcW w:w="7223" w:type="dxa"/>
            <w:gridSpan w:val="3"/>
            <w:vAlign w:val="center"/>
          </w:tcPr>
          <w:p>
            <w:pPr>
              <w:keepNext w:val="0"/>
              <w:keepLines w:val="0"/>
              <w:pageBreakBefore w:val="0"/>
              <w:numPr>
                <w:ilvl w:val="0"/>
                <w:numId w:val="0"/>
              </w:numPr>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自来水用户报装申请表 原件一份</w:t>
            </w:r>
          </w:p>
          <w:p>
            <w:pPr>
              <w:keepNext w:val="0"/>
              <w:keepLines w:val="0"/>
              <w:pageBreakBefore w:val="0"/>
              <w:numPr>
                <w:ilvl w:val="0"/>
                <w:numId w:val="0"/>
              </w:numPr>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b/>
                <w:bCs/>
                <w:sz w:val="24"/>
                <w:szCs w:val="24"/>
                <w:lang w:val="en-US" w:eastAsia="zh-CN"/>
              </w:rPr>
            </w:pPr>
          </w:p>
          <w:p>
            <w:pPr>
              <w:jc w:val="left"/>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b/>
                <w:bCs/>
                <w:sz w:val="24"/>
                <w:szCs w:val="24"/>
                <w:lang w:val="en-US" w:eastAsia="zh-CN"/>
              </w:rPr>
              <w:t xml:space="preserve"> </w:t>
            </w:r>
          </w:p>
        </w:tc>
      </w:tr>
    </w:tbl>
    <w:p>
      <w:pPr>
        <w:jc w:val="right"/>
        <w:rPr>
          <w:rFonts w:hint="eastAsia" w:ascii="仿宋_GB2312" w:hAnsi="仿宋_GB2312" w:eastAsia="仿宋_GB2312" w:cs="仿宋_GB2312"/>
          <w:kern w:val="0"/>
          <w:sz w:val="24"/>
          <w:szCs w:val="24"/>
          <w:lang w:val="en-US" w:eastAsia="zh-CN" w:bidi="ar"/>
        </w:rPr>
      </w:pP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2" w:hRule="atLeast"/>
        </w:trPr>
        <w:tc>
          <w:tcPr>
            <w:tcW w:w="1910"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办理流程</w:t>
            </w:r>
          </w:p>
        </w:tc>
        <w:tc>
          <w:tcPr>
            <w:tcW w:w="7270" w:type="dxa"/>
            <w:vAlign w:val="center"/>
          </w:tcPr>
          <w:p>
            <w:pPr>
              <w:pStyle w:val="5"/>
              <w:keepNext w:val="0"/>
              <w:keepLines w:val="0"/>
              <w:widowControl/>
              <w:numPr>
                <w:ilvl w:val="0"/>
                <w:numId w:val="0"/>
              </w:numPr>
              <w:suppressLineNumbers w:val="0"/>
              <w:spacing w:line="360" w:lineRule="auto"/>
              <w:ind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申请：申请人通过政务服务网、办事大厅进行事项的申请，提交有关申请材料和反映真实情况，并对其申请材料实质内容的真实性负责。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受理：办事大厅接收申报材料，所交材料齐全的，签发《材料接收凭证》；所交材料不齐全或不符合法定要求的，签发《一次性告知书》。如所交材料存在可以当场更正的错误，申请人可当场更正。如所交材料齐全，2个工作日内做出是否受理决定，并签发《受理通知书》或《不予受理通知书》。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审查：在受理项目申请报告后，由行政审批办公室对内容进行审查。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现场勘查：需要现场勘查的，由行政审批办公室组织相关业务处室进行现场勘查，期限最长为20日。</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 xml:space="preserve">（5）办结：对符合条件的申请人颁发、送达行政许可证件。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5" w:hRule="atLeast"/>
        </w:trPr>
        <w:tc>
          <w:tcPr>
            <w:tcW w:w="1910"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收费依据及标准</w:t>
            </w:r>
          </w:p>
        </w:tc>
        <w:tc>
          <w:tcPr>
            <w:tcW w:w="7270" w:type="dxa"/>
            <w:vAlign w:val="center"/>
          </w:tcPr>
          <w:p>
            <w:pPr>
              <w:pStyle w:val="2"/>
              <w:spacing w:before="7"/>
              <w:jc w:val="center"/>
              <w:rPr>
                <w:rFonts w:hint="eastAsia" w:ascii="仿宋_GB2312" w:hAnsi="仿宋_GB2312" w:eastAsia="仿宋_GB2312" w:cs="仿宋_GB2312"/>
                <w:kern w:val="2"/>
                <w:sz w:val="24"/>
                <w:szCs w:val="24"/>
                <w:lang w:val="en-US" w:eastAsia="zh-CN" w:bidi="ar-SA"/>
              </w:rPr>
            </w:pPr>
          </w:p>
          <w:p>
            <w:pPr>
              <w:pStyle w:val="2"/>
              <w:spacing w:before="7"/>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不收费</w:t>
            </w:r>
          </w:p>
          <w:p>
            <w:pPr>
              <w:pStyle w:val="2"/>
              <w:spacing w:before="7"/>
              <w:jc w:val="center"/>
              <w:rPr>
                <w:rFonts w:hint="eastAsia" w:ascii="仿宋_GB2312" w:hAnsi="仿宋_GB2312" w:eastAsia="仿宋_GB2312" w:cs="仿宋_GB2312"/>
                <w:kern w:val="2"/>
                <w:sz w:val="24"/>
                <w:szCs w:val="24"/>
                <w:lang w:val="en-US" w:eastAsia="zh-CN" w:bidi="ar-SA"/>
              </w:rPr>
            </w:pPr>
          </w:p>
          <w:p>
            <w:pPr>
              <w:pStyle w:val="2"/>
              <w:spacing w:before="7"/>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191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监督投诉渠道</w:t>
            </w:r>
          </w:p>
        </w:tc>
        <w:tc>
          <w:tcPr>
            <w:tcW w:w="727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中心督查股、12345热线电话</w:t>
            </w:r>
          </w:p>
        </w:tc>
      </w:tr>
    </w:tbl>
    <w:p>
      <w:pPr>
        <w:jc w:val="center"/>
        <w:rPr>
          <w:rFonts w:hint="eastAsia" w:ascii="仿宋_GB2312" w:hAnsi="仿宋_GB2312" w:eastAsia="仿宋_GB2312" w:cs="仿宋_GB2312"/>
          <w:b/>
          <w:bCs/>
          <w:kern w:val="0"/>
          <w:sz w:val="24"/>
          <w:szCs w:val="24"/>
          <w:lang w:val="en-US" w:eastAsia="zh-CN" w:bidi="ar"/>
        </w:rPr>
      </w:pPr>
      <w:bookmarkStart w:id="48" w:name="_Toc31725_WPSOffice_Level1"/>
      <w:r>
        <w:rPr>
          <w:rFonts w:hint="eastAsia" w:ascii="仿宋_GB2312" w:hAnsi="仿宋_GB2312" w:eastAsia="仿宋_GB2312" w:cs="仿宋_GB2312"/>
          <w:b/>
          <w:bCs/>
          <w:kern w:val="0"/>
          <w:sz w:val="24"/>
          <w:szCs w:val="24"/>
          <w:lang w:val="en-US" w:eastAsia="zh-CN" w:bidi="ar"/>
        </w:rPr>
        <w:t>发布日期：2020年11月15日          实施日期：2020年11月20日</w:t>
      </w:r>
      <w:bookmarkEnd w:id="48"/>
    </w:p>
    <w:p>
      <w:pPr>
        <w:jc w:val="center"/>
        <w:rPr>
          <w:rFonts w:hint="eastAsia" w:ascii="仿宋_GB2312" w:hAnsi="仿宋_GB2312" w:eastAsia="仿宋_GB2312" w:cs="仿宋_GB2312"/>
          <w:b/>
          <w:bCs/>
          <w:kern w:val="0"/>
          <w:sz w:val="24"/>
          <w:szCs w:val="24"/>
          <w:lang w:val="en-US" w:eastAsia="zh-CN" w:bidi="ar"/>
        </w:rPr>
      </w:pPr>
      <w:bookmarkStart w:id="49" w:name="_Toc24448_WPSOffice_Level2"/>
    </w:p>
    <w:p>
      <w:pPr>
        <w:jc w:val="center"/>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桐柏县城市管理局发布</w:t>
      </w:r>
      <w:bookmarkEnd w:id="49"/>
    </w:p>
    <w:p>
      <w:pPr>
        <w:keepNext w:val="0"/>
        <w:keepLines w:val="0"/>
        <w:pageBreakBefore w:val="0"/>
        <w:kinsoku/>
        <w:wordWrap/>
        <w:overflowPunct/>
        <w:topLinePunct w:val="0"/>
        <w:autoSpaceDE/>
        <w:autoSpaceDN/>
        <w:bidi w:val="0"/>
        <w:adjustRightInd/>
        <w:snapToGrid/>
        <w:spacing w:line="480" w:lineRule="exact"/>
        <w:ind w:firstLine="2640" w:firstLineChars="1100"/>
        <w:textAlignment w:val="auto"/>
        <w:outlineLvl w:val="9"/>
        <w:rPr>
          <w:rFonts w:hint="eastAsia" w:ascii="方正小标宋简体" w:hAnsi="方正小标宋简体" w:eastAsia="方正小标宋简体" w:cs="方正小标宋简体"/>
          <w:b/>
          <w:i w:val="0"/>
          <w:caps w:val="0"/>
          <w:color w:val="333333"/>
          <w:spacing w:val="0"/>
          <w:sz w:val="44"/>
          <w:szCs w:val="44"/>
        </w:rPr>
      </w:pPr>
      <w:r>
        <w:rPr>
          <w:rFonts w:hint="eastAsia" w:ascii="仿宋_GB2312" w:hAnsi="仿宋_GB2312" w:eastAsia="仿宋_GB2312" w:cs="仿宋_GB2312"/>
          <w:i w:val="0"/>
          <w:caps w:val="0"/>
          <w:color w:val="000000"/>
          <w:spacing w:val="0"/>
          <w:sz w:val="24"/>
          <w:szCs w:val="24"/>
          <w:lang w:val="en-US" w:eastAsia="zh-CN"/>
        </w:rPr>
        <w:t xml:space="preserve"> </w:t>
      </w:r>
    </w:p>
    <w:p>
      <w:pPr>
        <w:ind w:firstLine="440" w:firstLineChars="100"/>
        <w:jc w:val="center"/>
        <w:rPr>
          <w:rFonts w:hint="eastAsia" w:ascii="方正小标宋简体" w:hAnsi="方正小标宋简体" w:eastAsia="方正小标宋简体" w:cs="方正小标宋简体"/>
          <w:b w:val="0"/>
          <w:bCs/>
          <w:i w:val="0"/>
          <w:caps w:val="0"/>
          <w:color w:val="333333"/>
          <w:spacing w:val="0"/>
          <w:sz w:val="44"/>
          <w:szCs w:val="44"/>
        </w:rPr>
      </w:pPr>
      <w:bookmarkStart w:id="50" w:name="_Toc25541_WPSOffice_Level1"/>
      <w:bookmarkStart w:id="51" w:name="_Toc23824_WPSOffice_Level1"/>
      <w:r>
        <w:rPr>
          <w:rFonts w:hint="eastAsia" w:ascii="方正小标宋简体" w:hAnsi="方正小标宋简体" w:eastAsia="方正小标宋简体" w:cs="方正小标宋简体"/>
          <w:b w:val="0"/>
          <w:bCs/>
          <w:i w:val="0"/>
          <w:caps w:val="0"/>
          <w:color w:val="333333"/>
          <w:spacing w:val="0"/>
          <w:sz w:val="44"/>
          <w:szCs w:val="44"/>
        </w:rPr>
        <w:t>个人用水报装</w:t>
      </w:r>
      <w:bookmarkEnd w:id="50"/>
      <w:bookmarkEnd w:id="51"/>
    </w:p>
    <w:p>
      <w:pPr>
        <w:ind w:firstLine="3520" w:firstLineChars="800"/>
        <w:jc w:val="both"/>
        <w:rPr>
          <w:rFonts w:hint="eastAsia" w:ascii="方正小标宋简体" w:hAnsi="方正小标宋简体" w:eastAsia="方正小标宋简体" w:cs="方正小标宋简体"/>
          <w:b/>
          <w:bCs w:val="0"/>
          <w:kern w:val="0"/>
          <w:sz w:val="44"/>
          <w:szCs w:val="44"/>
          <w:lang w:val="en-US" w:eastAsia="zh-CN" w:bidi="ar"/>
        </w:rPr>
      </w:pPr>
      <w:r>
        <w:rPr>
          <w:rFonts w:hint="eastAsia" w:ascii="方正小标宋简体" w:hAnsi="方正小标宋简体" w:eastAsia="方正小标宋简体" w:cs="方正小标宋简体"/>
          <w:b w:val="0"/>
          <w:bCs/>
          <w:i w:val="0"/>
          <w:caps w:val="0"/>
          <w:color w:val="333333"/>
          <w:spacing w:val="0"/>
          <w:sz w:val="44"/>
          <w:szCs w:val="44"/>
          <w:lang w:val="en-US" w:eastAsia="zh-CN"/>
        </w:rPr>
        <w:t xml:space="preserve"> </w:t>
      </w:r>
      <w:bookmarkStart w:id="52" w:name="_Toc5455_WPSOffice_Level2"/>
      <w:r>
        <w:rPr>
          <w:rFonts w:hint="eastAsia" w:ascii="方正小标宋简体" w:hAnsi="方正小标宋简体" w:eastAsia="方正小标宋简体" w:cs="方正小标宋简体"/>
          <w:b/>
          <w:bCs w:val="0"/>
          <w:kern w:val="0"/>
          <w:sz w:val="44"/>
          <w:szCs w:val="44"/>
          <w:lang w:val="en-US" w:eastAsia="zh-CN" w:bidi="ar"/>
        </w:rPr>
        <w:t>服务指南</w:t>
      </w:r>
      <w:bookmarkEnd w:id="52"/>
    </w:p>
    <w:p>
      <w:pPr>
        <w:jc w:val="center"/>
        <w:rPr>
          <w:rFonts w:hint="eastAsia" w:ascii="仿宋_GB2312" w:hAnsi="仿宋_GB2312" w:eastAsia="仿宋_GB2312" w:cs="仿宋_GB2312"/>
          <w:b/>
          <w:bCs/>
          <w:kern w:val="0"/>
          <w:sz w:val="24"/>
          <w:szCs w:val="24"/>
          <w:lang w:val="en-US" w:eastAsia="zh-CN" w:bidi="ar"/>
        </w:rPr>
      </w:pPr>
      <w:r>
        <w:rPr>
          <w:rFonts w:hint="eastAsia" w:ascii="微软雅黑" w:hAnsi="微软雅黑" w:eastAsia="微软雅黑" w:cs="微软雅黑"/>
          <w:i w:val="0"/>
          <w:caps w:val="0"/>
          <w:color w:val="000000"/>
          <w:spacing w:val="0"/>
          <w:sz w:val="21"/>
          <w:szCs w:val="21"/>
          <w:lang w:val="en-US" w:eastAsia="zh-CN"/>
        </w:rPr>
        <w:t xml:space="preserve">                                           </w:t>
      </w:r>
      <w:r>
        <w:rPr>
          <w:rFonts w:hint="eastAsia" w:ascii="仿宋_GB2312" w:hAnsi="仿宋_GB2312" w:eastAsia="仿宋_GB2312" w:cs="仿宋_GB2312"/>
          <w:i w:val="0"/>
          <w:caps w:val="0"/>
          <w:color w:val="000000"/>
          <w:spacing w:val="0"/>
          <w:sz w:val="24"/>
          <w:szCs w:val="24"/>
          <w:lang w:val="en-US" w:eastAsia="zh-CN"/>
        </w:rPr>
        <w:t xml:space="preserve"> </w:t>
      </w:r>
      <w:r>
        <w:rPr>
          <w:rFonts w:hint="eastAsia" w:ascii="仿宋_GB2312" w:hAnsi="仿宋_GB2312" w:eastAsia="仿宋_GB2312" w:cs="仿宋_GB2312"/>
          <w:b/>
          <w:bCs/>
          <w:i w:val="0"/>
          <w:caps w:val="0"/>
          <w:color w:val="000000"/>
          <w:spacing w:val="0"/>
          <w:sz w:val="24"/>
          <w:szCs w:val="24"/>
        </w:rPr>
        <w:t>124113305664641624441200201100201</w:t>
      </w:r>
    </w:p>
    <w:tbl>
      <w:tblPr>
        <w:tblStyle w:val="8"/>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857"/>
        <w:gridCol w:w="195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适用范围</w:t>
            </w:r>
          </w:p>
        </w:tc>
        <w:tc>
          <w:tcPr>
            <w:tcW w:w="2857" w:type="dxa"/>
            <w:vAlign w:val="center"/>
          </w:tcPr>
          <w:p>
            <w:pPr>
              <w:pStyle w:val="2"/>
              <w:ind w:left="557"/>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个人</w:t>
            </w:r>
            <w:r>
              <w:rPr>
                <w:rFonts w:hint="eastAsia" w:ascii="仿宋_GB2312" w:hAnsi="仿宋_GB2312" w:eastAsia="仿宋_GB2312" w:cs="仿宋_GB2312"/>
                <w:sz w:val="24"/>
                <w:szCs w:val="24"/>
              </w:rPr>
              <w:t>、法人</w:t>
            </w:r>
          </w:p>
        </w:tc>
        <w:tc>
          <w:tcPr>
            <w:tcW w:w="1958"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事项类型</w:t>
            </w:r>
          </w:p>
        </w:tc>
        <w:tc>
          <w:tcPr>
            <w:tcW w:w="2408" w:type="dxa"/>
            <w:vAlign w:val="center"/>
          </w:tcPr>
          <w:p>
            <w:pPr>
              <w:pStyle w:val="2"/>
              <w:spacing w:before="1"/>
              <w:ind w:left="132"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i w:val="0"/>
                <w:caps w:val="0"/>
                <w:color w:val="000000"/>
                <w:spacing w:val="0"/>
                <w:sz w:val="24"/>
                <w:szCs w:val="24"/>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受理机构</w:t>
            </w:r>
          </w:p>
        </w:tc>
        <w:tc>
          <w:tcPr>
            <w:tcW w:w="285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桐柏县县行政审批服务中心</w:t>
            </w:r>
          </w:p>
        </w:tc>
        <w:tc>
          <w:tcPr>
            <w:tcW w:w="1958" w:type="dxa"/>
            <w:vAlign w:val="center"/>
          </w:tcPr>
          <w:p>
            <w:pPr>
              <w:pStyle w:val="2"/>
              <w:spacing w:before="1"/>
              <w:ind w:left="133" w:leftChars="0"/>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决定机构</w:t>
            </w:r>
          </w:p>
        </w:tc>
        <w:tc>
          <w:tcPr>
            <w:tcW w:w="2408" w:type="dxa"/>
            <w:vAlign w:val="center"/>
          </w:tcPr>
          <w:p>
            <w:pPr>
              <w:pStyle w:val="2"/>
              <w:spacing w:before="7"/>
              <w:jc w:val="center"/>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kern w:val="2"/>
                <w:sz w:val="24"/>
                <w:szCs w:val="24"/>
                <w:lang w:val="en-US" w:eastAsia="zh-CN" w:bidi="ar-SA"/>
              </w:rPr>
              <w:t>桐柏县城市管理局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vertAlign w:val="baseline"/>
                <w:lang w:val="en-US" w:eastAsia="zh-CN" w:bidi="ar"/>
              </w:rPr>
              <w:t>办理时限</w:t>
            </w:r>
          </w:p>
        </w:tc>
        <w:tc>
          <w:tcPr>
            <w:tcW w:w="285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aps w:val="0"/>
                <w:color w:val="000000"/>
                <w:spacing w:val="0"/>
                <w:sz w:val="24"/>
                <w:szCs w:val="24"/>
              </w:rPr>
              <w:t>即办件</w:t>
            </w:r>
          </w:p>
        </w:tc>
        <w:tc>
          <w:tcPr>
            <w:tcW w:w="1958" w:type="dxa"/>
            <w:vAlign w:val="center"/>
          </w:tcPr>
          <w:p>
            <w:pPr>
              <w:pStyle w:val="2"/>
              <w:spacing w:before="1"/>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咨询方式</w:t>
            </w:r>
          </w:p>
        </w:tc>
        <w:tc>
          <w:tcPr>
            <w:tcW w:w="2408"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现场咨询</w:t>
            </w:r>
          </w:p>
          <w:p>
            <w:pPr>
              <w:pStyle w:val="2"/>
              <w:spacing w:before="7"/>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电话咨询：377-83973028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受理方式</w:t>
            </w:r>
          </w:p>
        </w:tc>
        <w:tc>
          <w:tcPr>
            <w:tcW w:w="285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窗口受理、网上申报</w:t>
            </w:r>
          </w:p>
        </w:tc>
        <w:tc>
          <w:tcPr>
            <w:tcW w:w="1958" w:type="dxa"/>
            <w:vAlign w:val="center"/>
          </w:tcPr>
          <w:p>
            <w:pPr>
              <w:pStyle w:val="2"/>
              <w:spacing w:before="1"/>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结果送达</w:t>
            </w:r>
          </w:p>
        </w:tc>
        <w:tc>
          <w:tcPr>
            <w:tcW w:w="2408" w:type="dxa"/>
            <w:vAlign w:val="center"/>
          </w:tcPr>
          <w:p>
            <w:pPr>
              <w:pStyle w:val="2"/>
              <w:spacing w:before="7"/>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9"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设立依据</w:t>
            </w:r>
          </w:p>
        </w:tc>
        <w:tc>
          <w:tcPr>
            <w:tcW w:w="7223" w:type="dxa"/>
            <w:gridSpan w:val="3"/>
            <w:vAlign w:val="top"/>
          </w:tcPr>
          <w:p>
            <w:pPr>
              <w:pStyle w:val="5"/>
              <w:shd w:val="clear" w:color="auto" w:fill="FFFFFF"/>
              <w:spacing w:before="120" w:beforeAutospacing="0" w:after="120" w:afterAutospacing="0" w:line="360" w:lineRule="auto"/>
              <w:rPr>
                <w:rFonts w:hint="eastAsia" w:ascii="仿宋_GB2312" w:hAnsi="仿宋_GB2312" w:eastAsia="仿宋_GB2312" w:cs="仿宋_GB2312"/>
                <w:sz w:val="24"/>
                <w:szCs w:val="24"/>
              </w:rPr>
            </w:pPr>
          </w:p>
          <w:p>
            <w:pPr>
              <w:pStyle w:val="5"/>
              <w:shd w:val="clear" w:color="auto" w:fill="FFFFFF"/>
              <w:spacing w:before="120" w:beforeAutospacing="0" w:after="120" w:afterAutospacing="0" w:line="360" w:lineRule="auto"/>
              <w:rPr>
                <w:rFonts w:hint="eastAsia" w:ascii="仿宋_GB2312" w:hAnsi="仿宋_GB2312" w:eastAsia="仿宋_GB2312" w:cs="仿宋_GB2312"/>
                <w:color w:val="222222"/>
                <w:sz w:val="24"/>
                <w:szCs w:val="24"/>
                <w:lang w:eastAsia="zh-CN"/>
              </w:rPr>
            </w:pPr>
            <w:r>
              <w:rPr>
                <w:rFonts w:hint="eastAsia" w:ascii="仿宋_GB2312" w:hAnsi="仿宋_GB2312" w:eastAsia="仿宋_GB2312" w:cs="仿宋_GB2312"/>
                <w:sz w:val="24"/>
                <w:szCs w:val="24"/>
              </w:rPr>
              <w:t>《河南省城市供水管理办法》第二十六条：新增城市公共供水的用户和增加用水量需改建用水设施的，包括申请临时用水的用户，必须向城市公共供水企业提出申请，并提供近、远期用水规划及有关资料。</w:t>
            </w:r>
          </w:p>
          <w:p>
            <w:pPr>
              <w:keepNext w:val="0"/>
              <w:keepLines w:val="0"/>
              <w:widowControl/>
              <w:suppressLineNumbers w:val="0"/>
              <w:pBdr>
                <w:top w:val="none" w:color="auto" w:sz="0" w:space="0"/>
                <w:left w:val="none" w:color="auto" w:sz="0" w:space="0"/>
                <w:bottom w:val="none" w:color="auto" w:sz="0" w:space="0"/>
                <w:right w:val="none" w:color="auto" w:sz="0" w:space="0"/>
              </w:pBdr>
              <w:ind w:left="687" w:leftChars="327" w:firstLine="0" w:firstLineChars="0"/>
              <w:jc w:val="both"/>
              <w:rPr>
                <w:rFonts w:hint="eastAsia" w:ascii="仿宋_GB2312" w:hAnsi="仿宋_GB2312" w:eastAsia="仿宋_GB2312" w:cs="仿宋_GB2312"/>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trPr>
        <w:tc>
          <w:tcPr>
            <w:tcW w:w="1897" w:type="dxa"/>
            <w:vAlign w:val="center"/>
          </w:tcPr>
          <w:p>
            <w:pPr>
              <w:pStyle w:val="2"/>
              <w:ind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办理条件</w:t>
            </w:r>
          </w:p>
        </w:tc>
        <w:tc>
          <w:tcPr>
            <w:tcW w:w="7223" w:type="dxa"/>
            <w:gridSpan w:val="3"/>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9"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申办材料</w:t>
            </w:r>
          </w:p>
        </w:tc>
        <w:tc>
          <w:tcPr>
            <w:tcW w:w="7223" w:type="dxa"/>
            <w:gridSpan w:val="3"/>
            <w:vAlign w:val="center"/>
          </w:tcPr>
          <w:p>
            <w:pPr>
              <w:keepNext w:val="0"/>
              <w:keepLines w:val="0"/>
              <w:pageBreakBefore w:val="0"/>
              <w:numPr>
                <w:ilvl w:val="0"/>
                <w:numId w:val="0"/>
              </w:numPr>
              <w:kinsoku/>
              <w:wordWrap/>
              <w:overflowPunct/>
              <w:topLinePunct w:val="0"/>
              <w:autoSpaceDE/>
              <w:autoSpaceDN/>
              <w:bidi w:val="0"/>
              <w:adjustRightInd/>
              <w:snapToGrid/>
              <w:spacing w:line="480" w:lineRule="exact"/>
              <w:ind w:firstLine="241" w:firstLineChars="100"/>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自来水用户报装申请表 原件一份</w:t>
            </w:r>
          </w:p>
          <w:p>
            <w:pPr>
              <w:keepNext w:val="0"/>
              <w:keepLines w:val="0"/>
              <w:pageBreakBefore w:val="0"/>
              <w:numPr>
                <w:ilvl w:val="0"/>
                <w:numId w:val="0"/>
              </w:numPr>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 xml:space="preserve">   </w:t>
            </w:r>
          </w:p>
          <w:p>
            <w:pPr>
              <w:jc w:val="left"/>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b/>
                <w:bCs/>
                <w:sz w:val="24"/>
                <w:szCs w:val="24"/>
                <w:lang w:val="en-US" w:eastAsia="zh-CN"/>
              </w:rPr>
              <w:t xml:space="preserve"> </w:t>
            </w:r>
          </w:p>
        </w:tc>
      </w:tr>
    </w:tbl>
    <w:p>
      <w:pPr>
        <w:jc w:val="right"/>
        <w:rPr>
          <w:rFonts w:hint="eastAsia" w:ascii="仿宋_GB2312" w:hAnsi="仿宋_GB2312" w:eastAsia="仿宋_GB2312" w:cs="仿宋_GB2312"/>
          <w:kern w:val="0"/>
          <w:sz w:val="24"/>
          <w:szCs w:val="24"/>
          <w:lang w:val="en-US" w:eastAsia="zh-CN" w:bidi="ar"/>
        </w:rPr>
      </w:pP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7" w:hRule="atLeast"/>
        </w:trPr>
        <w:tc>
          <w:tcPr>
            <w:tcW w:w="1910"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办理流程</w:t>
            </w:r>
          </w:p>
        </w:tc>
        <w:tc>
          <w:tcPr>
            <w:tcW w:w="7270" w:type="dxa"/>
            <w:vAlign w:val="center"/>
          </w:tcPr>
          <w:p>
            <w:pPr>
              <w:pStyle w:val="5"/>
              <w:keepNext w:val="0"/>
              <w:keepLines w:val="0"/>
              <w:widowControl/>
              <w:numPr>
                <w:ilvl w:val="0"/>
                <w:numId w:val="0"/>
              </w:numPr>
              <w:suppressLineNumbers w:val="0"/>
              <w:spacing w:line="360" w:lineRule="auto"/>
              <w:ind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申请：申请人通过政务服务网、办事大厅进行事项的申请，提交有关申请材料和反映真实情况，并对其申请材料实质内容的真实性负责。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受理：办事大厅接收申报材料，所交材料齐全的，签发《材料接收凭证》；所交材料不齐全或不符合法定要求的，签发《一次性告知书》。如所交材料存在可以当场更正的错误，申请人可当场更正。如所交材料齐全，2个工作日内做出是否受理决定，并签发《受理通知书》或《不予受理通知书》。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审查：在受理项目申请报告后，由行政审批办公室对内容进行审查。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现场勘查：需要现场勘查的，由行政审批办公室组织相关业务处室进行现场勘查，期限最长为20日。</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 xml:space="preserve">（5）办结：对符合条件的申请人颁发、送达行政许可证件。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5" w:hRule="atLeast"/>
        </w:trPr>
        <w:tc>
          <w:tcPr>
            <w:tcW w:w="1910"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收费依据及标准</w:t>
            </w:r>
          </w:p>
        </w:tc>
        <w:tc>
          <w:tcPr>
            <w:tcW w:w="7270" w:type="dxa"/>
            <w:vAlign w:val="center"/>
          </w:tcPr>
          <w:p>
            <w:pPr>
              <w:pStyle w:val="2"/>
              <w:spacing w:before="7"/>
              <w:jc w:val="center"/>
              <w:rPr>
                <w:rFonts w:hint="eastAsia" w:ascii="仿宋_GB2312" w:hAnsi="仿宋_GB2312" w:eastAsia="仿宋_GB2312" w:cs="仿宋_GB2312"/>
                <w:kern w:val="2"/>
                <w:sz w:val="24"/>
                <w:szCs w:val="24"/>
                <w:lang w:val="en-US" w:eastAsia="zh-CN" w:bidi="ar-SA"/>
              </w:rPr>
            </w:pPr>
          </w:p>
          <w:p>
            <w:pPr>
              <w:pStyle w:val="2"/>
              <w:spacing w:before="7"/>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不收费</w:t>
            </w:r>
          </w:p>
          <w:p>
            <w:pPr>
              <w:pStyle w:val="2"/>
              <w:spacing w:before="7"/>
              <w:jc w:val="center"/>
              <w:rPr>
                <w:rFonts w:hint="eastAsia" w:ascii="仿宋_GB2312" w:hAnsi="仿宋_GB2312" w:eastAsia="仿宋_GB2312" w:cs="仿宋_GB2312"/>
                <w:kern w:val="2"/>
                <w:sz w:val="24"/>
                <w:szCs w:val="24"/>
                <w:lang w:val="en-US" w:eastAsia="zh-CN" w:bidi="ar-SA"/>
              </w:rPr>
            </w:pPr>
          </w:p>
          <w:p>
            <w:pPr>
              <w:pStyle w:val="2"/>
              <w:spacing w:before="7"/>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191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监督投诉渠道</w:t>
            </w:r>
          </w:p>
        </w:tc>
        <w:tc>
          <w:tcPr>
            <w:tcW w:w="727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中心督查股、12345热线电话</w:t>
            </w:r>
          </w:p>
        </w:tc>
      </w:tr>
    </w:tbl>
    <w:p>
      <w:pPr>
        <w:jc w:val="center"/>
        <w:rPr>
          <w:rFonts w:hint="eastAsia" w:ascii="仿宋_GB2312" w:hAnsi="仿宋_GB2312" w:eastAsia="仿宋_GB2312" w:cs="仿宋_GB2312"/>
          <w:kern w:val="0"/>
          <w:sz w:val="24"/>
          <w:szCs w:val="24"/>
          <w:lang w:val="en-US" w:eastAsia="zh-CN" w:bidi="ar"/>
        </w:rPr>
      </w:pPr>
      <w:bookmarkStart w:id="53" w:name="_Toc29203_WPSOffice_Level1"/>
      <w:r>
        <w:rPr>
          <w:rFonts w:hint="eastAsia" w:ascii="仿宋_GB2312" w:hAnsi="仿宋_GB2312" w:eastAsia="仿宋_GB2312" w:cs="仿宋_GB2312"/>
          <w:b/>
          <w:bCs/>
          <w:kern w:val="0"/>
          <w:sz w:val="24"/>
          <w:szCs w:val="24"/>
          <w:lang w:val="en-US" w:eastAsia="zh-CN" w:bidi="ar"/>
        </w:rPr>
        <w:t>发布日期：2020年11月15日          实施日期：2020年11月20日</w:t>
      </w:r>
      <w:bookmarkEnd w:id="53"/>
    </w:p>
    <w:p>
      <w:pPr>
        <w:jc w:val="center"/>
        <w:rPr>
          <w:rFonts w:hint="eastAsia" w:ascii="仿宋_GB2312" w:hAnsi="仿宋_GB2312" w:eastAsia="仿宋_GB2312" w:cs="仿宋_GB2312"/>
          <w:b/>
          <w:bCs/>
          <w:kern w:val="0"/>
          <w:sz w:val="32"/>
          <w:szCs w:val="32"/>
          <w:lang w:val="en-US" w:eastAsia="zh-CN" w:bidi="ar"/>
        </w:rPr>
      </w:pPr>
      <w:bookmarkStart w:id="54" w:name="_Toc24448_WPSOffice_Level1"/>
    </w:p>
    <w:p>
      <w:pPr>
        <w:jc w:val="center"/>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桐柏县城市管理局发布</w:t>
      </w:r>
      <w:bookmarkEnd w:id="54"/>
    </w:p>
    <w:p>
      <w:pPr>
        <w:jc w:val="center"/>
        <w:rPr>
          <w:rFonts w:hint="eastAsia" w:ascii="仿宋_GB2312" w:hAnsi="仿宋_GB2312" w:eastAsia="仿宋_GB2312" w:cs="仿宋_GB2312"/>
          <w:b/>
          <w:bCs/>
          <w:kern w:val="0"/>
          <w:sz w:val="32"/>
          <w:szCs w:val="32"/>
          <w:lang w:val="en-US" w:eastAsia="zh-CN" w:bidi="ar"/>
        </w:rPr>
      </w:pPr>
    </w:p>
    <w:p>
      <w:pPr>
        <w:jc w:val="center"/>
        <w:rPr>
          <w:rFonts w:hint="eastAsia" w:ascii="方正小标宋简体" w:hAnsi="方正小标宋简体" w:eastAsia="方正小标宋简体" w:cs="方正小标宋简体"/>
          <w:b w:val="0"/>
          <w:bCs/>
          <w:i w:val="0"/>
          <w:caps w:val="0"/>
          <w:color w:val="333333"/>
          <w:spacing w:val="0"/>
          <w:sz w:val="44"/>
          <w:szCs w:val="44"/>
        </w:rPr>
      </w:pPr>
      <w:bookmarkStart w:id="55" w:name="_Toc27737_WPSOffice_Level1"/>
      <w:bookmarkStart w:id="56" w:name="_Toc16289_WPSOffice_Level1"/>
      <w:r>
        <w:rPr>
          <w:rFonts w:hint="eastAsia" w:ascii="方正小标宋简体" w:hAnsi="方正小标宋简体" w:eastAsia="方正小标宋简体" w:cs="方正小标宋简体"/>
          <w:b w:val="0"/>
          <w:bCs/>
          <w:i w:val="0"/>
          <w:caps w:val="0"/>
          <w:color w:val="333333"/>
          <w:spacing w:val="0"/>
          <w:sz w:val="44"/>
          <w:szCs w:val="44"/>
        </w:rPr>
        <w:t>个人用水改口径</w:t>
      </w:r>
      <w:bookmarkEnd w:id="55"/>
      <w:bookmarkEnd w:id="56"/>
    </w:p>
    <w:p>
      <w:pPr>
        <w:jc w:val="center"/>
        <w:rPr>
          <w:rFonts w:hint="eastAsia" w:ascii="方正小标宋简体" w:hAnsi="方正小标宋简体" w:eastAsia="方正小标宋简体" w:cs="方正小标宋简体"/>
          <w:b/>
          <w:bCs/>
          <w:kern w:val="0"/>
          <w:sz w:val="44"/>
          <w:szCs w:val="44"/>
          <w:lang w:val="en-US" w:eastAsia="zh-CN" w:bidi="ar"/>
        </w:rPr>
      </w:pPr>
      <w:r>
        <w:rPr>
          <w:rFonts w:hint="eastAsia" w:ascii="方正小标宋简体" w:hAnsi="方正小标宋简体" w:eastAsia="方正小标宋简体" w:cs="方正小标宋简体"/>
          <w:b/>
          <w:bCs/>
          <w:kern w:val="0"/>
          <w:sz w:val="44"/>
          <w:szCs w:val="44"/>
          <w:lang w:val="en-US" w:eastAsia="zh-CN" w:bidi="ar"/>
        </w:rPr>
        <w:t>服务指南</w:t>
      </w:r>
    </w:p>
    <w:p>
      <w:pPr>
        <w:jc w:val="center"/>
        <w:rPr>
          <w:rFonts w:hint="eastAsia" w:ascii="仿宋_GB2312" w:hAnsi="仿宋_GB2312" w:eastAsia="仿宋_GB2312" w:cs="仿宋_GB2312"/>
          <w:kern w:val="0"/>
          <w:sz w:val="24"/>
          <w:szCs w:val="24"/>
          <w:lang w:val="en-US" w:eastAsia="zh-CN" w:bidi="ar"/>
        </w:rPr>
      </w:pPr>
      <w:r>
        <w:rPr>
          <w:rFonts w:hint="eastAsia" w:ascii="微软雅黑" w:hAnsi="微软雅黑" w:eastAsia="微软雅黑" w:cs="微软雅黑"/>
          <w:i w:val="0"/>
          <w:caps w:val="0"/>
          <w:color w:val="000000"/>
          <w:spacing w:val="0"/>
          <w:sz w:val="21"/>
          <w:szCs w:val="21"/>
          <w:lang w:val="en-US" w:eastAsia="zh-CN"/>
        </w:rPr>
        <w:t xml:space="preserve">                                           </w:t>
      </w:r>
      <w:r>
        <w:rPr>
          <w:rFonts w:hint="eastAsia" w:ascii="仿宋_GB2312" w:hAnsi="仿宋_GB2312" w:eastAsia="仿宋_GB2312" w:cs="仿宋_GB2312"/>
          <w:b/>
          <w:bCs/>
          <w:i w:val="0"/>
          <w:caps w:val="0"/>
          <w:color w:val="000000"/>
          <w:spacing w:val="0"/>
          <w:sz w:val="24"/>
          <w:szCs w:val="24"/>
          <w:lang w:val="en-US" w:eastAsia="zh-CN"/>
        </w:rPr>
        <w:t>124113305664641624441200201100101</w:t>
      </w:r>
    </w:p>
    <w:tbl>
      <w:tblPr>
        <w:tblStyle w:val="8"/>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857"/>
        <w:gridCol w:w="195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适用范围</w:t>
            </w:r>
          </w:p>
        </w:tc>
        <w:tc>
          <w:tcPr>
            <w:tcW w:w="2857" w:type="dxa"/>
            <w:vAlign w:val="center"/>
          </w:tcPr>
          <w:p>
            <w:pPr>
              <w:pStyle w:val="2"/>
              <w:ind w:left="557"/>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个人</w:t>
            </w:r>
            <w:r>
              <w:rPr>
                <w:rFonts w:hint="eastAsia" w:ascii="仿宋_GB2312" w:hAnsi="仿宋_GB2312" w:eastAsia="仿宋_GB2312" w:cs="仿宋_GB2312"/>
                <w:sz w:val="24"/>
                <w:szCs w:val="24"/>
              </w:rPr>
              <w:t>、法人</w:t>
            </w:r>
          </w:p>
        </w:tc>
        <w:tc>
          <w:tcPr>
            <w:tcW w:w="1958"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事项类型</w:t>
            </w:r>
          </w:p>
        </w:tc>
        <w:tc>
          <w:tcPr>
            <w:tcW w:w="2408" w:type="dxa"/>
            <w:vAlign w:val="center"/>
          </w:tcPr>
          <w:p>
            <w:pPr>
              <w:pStyle w:val="2"/>
              <w:spacing w:before="1"/>
              <w:ind w:left="132"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i w:val="0"/>
                <w:caps w:val="0"/>
                <w:color w:val="000000"/>
                <w:spacing w:val="0"/>
                <w:sz w:val="24"/>
                <w:szCs w:val="24"/>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受理机构</w:t>
            </w:r>
          </w:p>
        </w:tc>
        <w:tc>
          <w:tcPr>
            <w:tcW w:w="285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桐柏县县行政审批服务中心</w:t>
            </w:r>
          </w:p>
        </w:tc>
        <w:tc>
          <w:tcPr>
            <w:tcW w:w="1958" w:type="dxa"/>
            <w:vAlign w:val="center"/>
          </w:tcPr>
          <w:p>
            <w:pPr>
              <w:pStyle w:val="2"/>
              <w:spacing w:before="1"/>
              <w:ind w:left="133" w:leftChars="0"/>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决定机构</w:t>
            </w:r>
          </w:p>
        </w:tc>
        <w:tc>
          <w:tcPr>
            <w:tcW w:w="2408" w:type="dxa"/>
            <w:vAlign w:val="center"/>
          </w:tcPr>
          <w:p>
            <w:pPr>
              <w:pStyle w:val="2"/>
              <w:spacing w:before="7"/>
              <w:jc w:val="center"/>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kern w:val="2"/>
                <w:sz w:val="24"/>
                <w:szCs w:val="24"/>
                <w:lang w:val="en-US" w:eastAsia="zh-CN" w:bidi="ar-SA"/>
              </w:rPr>
              <w:t>桐柏县城市管理局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vertAlign w:val="baseline"/>
                <w:lang w:val="en-US" w:eastAsia="zh-CN" w:bidi="ar"/>
              </w:rPr>
              <w:t>办理时限</w:t>
            </w:r>
          </w:p>
        </w:tc>
        <w:tc>
          <w:tcPr>
            <w:tcW w:w="285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aps w:val="0"/>
                <w:color w:val="000000"/>
                <w:spacing w:val="0"/>
                <w:sz w:val="24"/>
                <w:szCs w:val="24"/>
              </w:rPr>
              <w:t>即办件</w:t>
            </w:r>
          </w:p>
        </w:tc>
        <w:tc>
          <w:tcPr>
            <w:tcW w:w="1958" w:type="dxa"/>
            <w:vAlign w:val="center"/>
          </w:tcPr>
          <w:p>
            <w:pPr>
              <w:pStyle w:val="2"/>
              <w:spacing w:before="1"/>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咨询方式</w:t>
            </w:r>
          </w:p>
        </w:tc>
        <w:tc>
          <w:tcPr>
            <w:tcW w:w="2408"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现场咨询</w:t>
            </w:r>
          </w:p>
          <w:p>
            <w:pPr>
              <w:pStyle w:val="2"/>
              <w:spacing w:before="7"/>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电话咨询：377-83973028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受理方式</w:t>
            </w:r>
          </w:p>
        </w:tc>
        <w:tc>
          <w:tcPr>
            <w:tcW w:w="285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窗口受理、网上申报</w:t>
            </w:r>
          </w:p>
        </w:tc>
        <w:tc>
          <w:tcPr>
            <w:tcW w:w="1958" w:type="dxa"/>
            <w:vAlign w:val="center"/>
          </w:tcPr>
          <w:p>
            <w:pPr>
              <w:pStyle w:val="2"/>
              <w:spacing w:before="1"/>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结果送达</w:t>
            </w:r>
          </w:p>
        </w:tc>
        <w:tc>
          <w:tcPr>
            <w:tcW w:w="2408" w:type="dxa"/>
            <w:vAlign w:val="center"/>
          </w:tcPr>
          <w:p>
            <w:pPr>
              <w:pStyle w:val="2"/>
              <w:spacing w:before="7"/>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9"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设立依据</w:t>
            </w:r>
          </w:p>
        </w:tc>
        <w:tc>
          <w:tcPr>
            <w:tcW w:w="7223" w:type="dxa"/>
            <w:gridSpan w:val="3"/>
            <w:vAlign w:val="top"/>
          </w:tcPr>
          <w:p>
            <w:pPr>
              <w:pStyle w:val="5"/>
              <w:shd w:val="clear" w:color="auto" w:fill="FFFFFF"/>
              <w:spacing w:before="120" w:beforeAutospacing="0" w:after="120" w:afterAutospacing="0" w:line="360" w:lineRule="auto"/>
              <w:rPr>
                <w:rFonts w:hint="eastAsia" w:ascii="仿宋_GB2312" w:hAnsi="仿宋_GB2312" w:eastAsia="仿宋_GB2312" w:cs="仿宋_GB2312"/>
                <w:kern w:val="2"/>
                <w:sz w:val="24"/>
                <w:szCs w:val="24"/>
                <w:lang w:val="en-US" w:eastAsia="zh-CN" w:bidi="ar-SA"/>
              </w:rPr>
            </w:pPr>
          </w:p>
          <w:p>
            <w:pPr>
              <w:pStyle w:val="5"/>
              <w:shd w:val="clear" w:color="auto" w:fill="FFFFFF"/>
              <w:spacing w:before="120" w:beforeAutospacing="0" w:after="120" w:afterAutospacing="0" w:line="360" w:lineRule="auto"/>
              <w:rPr>
                <w:rFonts w:hint="eastAsia" w:ascii="仿宋_GB2312" w:hAnsi="仿宋_GB2312" w:eastAsia="仿宋_GB2312" w:cs="仿宋_GB2312"/>
                <w:color w:val="222222"/>
                <w:sz w:val="24"/>
                <w:szCs w:val="24"/>
                <w:lang w:eastAsia="zh-CN"/>
              </w:rPr>
            </w:pPr>
            <w:r>
              <w:rPr>
                <w:rFonts w:hint="eastAsia" w:ascii="仿宋_GB2312" w:hAnsi="仿宋_GB2312" w:eastAsia="仿宋_GB2312" w:cs="仿宋_GB2312"/>
                <w:kern w:val="2"/>
                <w:sz w:val="24"/>
                <w:szCs w:val="24"/>
                <w:lang w:val="en-US" w:eastAsia="zh-CN" w:bidi="ar-SA"/>
              </w:rPr>
              <w:t>《河南省城市供水管理办法》第二十六条：新增城市公共供水的用户和增加用水量需改建用水设施的，包括申请临时用水的用户，必须向城市公共供水企业提出申请，并提供近、远期用水规划及有关资料。</w:t>
            </w:r>
          </w:p>
          <w:p>
            <w:pPr>
              <w:keepNext w:val="0"/>
              <w:keepLines w:val="0"/>
              <w:widowControl/>
              <w:suppressLineNumbers w:val="0"/>
              <w:pBdr>
                <w:top w:val="none" w:color="auto" w:sz="0" w:space="0"/>
                <w:left w:val="none" w:color="auto" w:sz="0" w:space="0"/>
                <w:bottom w:val="none" w:color="auto" w:sz="0" w:space="0"/>
                <w:right w:val="none" w:color="auto" w:sz="0" w:space="0"/>
              </w:pBdr>
              <w:ind w:left="687" w:leftChars="327" w:firstLine="0" w:firstLineChars="0"/>
              <w:jc w:val="both"/>
              <w:rPr>
                <w:rFonts w:hint="eastAsia" w:ascii="仿宋_GB2312" w:hAnsi="仿宋_GB2312" w:eastAsia="仿宋_GB2312" w:cs="仿宋_GB2312"/>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897" w:type="dxa"/>
            <w:vAlign w:val="center"/>
          </w:tcPr>
          <w:p>
            <w:pPr>
              <w:pStyle w:val="2"/>
              <w:ind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办理条件</w:t>
            </w:r>
          </w:p>
        </w:tc>
        <w:tc>
          <w:tcPr>
            <w:tcW w:w="7223" w:type="dxa"/>
            <w:gridSpan w:val="3"/>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申办材料</w:t>
            </w:r>
          </w:p>
        </w:tc>
        <w:tc>
          <w:tcPr>
            <w:tcW w:w="7223" w:type="dxa"/>
            <w:gridSpan w:val="3"/>
            <w:vAlign w:val="center"/>
          </w:tcPr>
          <w:p>
            <w:pPr>
              <w:keepNext w:val="0"/>
              <w:keepLines w:val="0"/>
              <w:pageBreakBefore w:val="0"/>
              <w:numPr>
                <w:ilvl w:val="0"/>
                <w:numId w:val="0"/>
              </w:numPr>
              <w:kinsoku/>
              <w:wordWrap/>
              <w:overflowPunct/>
              <w:topLinePunct w:val="0"/>
              <w:autoSpaceDE/>
              <w:autoSpaceDN/>
              <w:bidi w:val="0"/>
              <w:adjustRightInd/>
              <w:snapToGrid/>
              <w:spacing w:line="480" w:lineRule="exact"/>
              <w:ind w:firstLine="241" w:firstLineChars="100"/>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自来水用户报装申请表原件一份</w:t>
            </w:r>
          </w:p>
          <w:p>
            <w:pPr>
              <w:keepNext w:val="0"/>
              <w:keepLines w:val="0"/>
              <w:pageBreakBefore w:val="0"/>
              <w:numPr>
                <w:ilvl w:val="0"/>
                <w:numId w:val="0"/>
              </w:numPr>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 xml:space="preserve">   </w:t>
            </w:r>
          </w:p>
          <w:p>
            <w:pPr>
              <w:jc w:val="left"/>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b/>
                <w:bCs/>
                <w:sz w:val="24"/>
                <w:szCs w:val="24"/>
                <w:lang w:val="en-US" w:eastAsia="zh-CN"/>
              </w:rPr>
              <w:t xml:space="preserve"> </w:t>
            </w:r>
          </w:p>
        </w:tc>
      </w:tr>
    </w:tbl>
    <w:p>
      <w:pPr>
        <w:jc w:val="right"/>
        <w:rPr>
          <w:rFonts w:hint="eastAsia" w:ascii="仿宋_GB2312" w:hAnsi="仿宋_GB2312" w:eastAsia="仿宋_GB2312" w:cs="仿宋_GB2312"/>
          <w:kern w:val="0"/>
          <w:sz w:val="24"/>
          <w:szCs w:val="24"/>
          <w:lang w:val="en-US" w:eastAsia="zh-CN" w:bidi="ar"/>
        </w:rPr>
      </w:pP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7" w:hRule="atLeast"/>
        </w:trPr>
        <w:tc>
          <w:tcPr>
            <w:tcW w:w="1910"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办理流程</w:t>
            </w:r>
          </w:p>
        </w:tc>
        <w:tc>
          <w:tcPr>
            <w:tcW w:w="7270" w:type="dxa"/>
            <w:vAlign w:val="center"/>
          </w:tcPr>
          <w:p>
            <w:pPr>
              <w:pStyle w:val="5"/>
              <w:keepNext w:val="0"/>
              <w:keepLines w:val="0"/>
              <w:widowControl/>
              <w:numPr>
                <w:ilvl w:val="0"/>
                <w:numId w:val="0"/>
              </w:numPr>
              <w:suppressLineNumbers w:val="0"/>
              <w:spacing w:line="360" w:lineRule="auto"/>
              <w:ind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申请：申请人通过政务服务网、办事大厅进行事项的申请，提交有关申请材料和反映真实情况，并对其申请材料实质内容的真实性负责。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受理：办事大厅接收申报材料，所交材料齐全的，签发《材料接收凭证》；所交材料不齐全或不符合法定要求的，签发《一次性告知书》。如所交材料存在可以当场更正的错误，申请人可当场更正。如所交材料齐全，2个工作日内做出是否受理决定，并签发《受理通知书》或《不予受理通知书》。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审查：在受理项目申请报告后，由行政审批办公室对内容进行审查。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现场勘查：需要现场勘查的，由行政审批办公室组织相关业务处室进行现场勘查，期限最长为20日。</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 xml:space="preserve">（5）办结：对符合条件的申请人颁发、送达行政许可证件。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5" w:hRule="atLeast"/>
        </w:trPr>
        <w:tc>
          <w:tcPr>
            <w:tcW w:w="1910"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收费依据及标准</w:t>
            </w:r>
          </w:p>
        </w:tc>
        <w:tc>
          <w:tcPr>
            <w:tcW w:w="7270" w:type="dxa"/>
            <w:vAlign w:val="center"/>
          </w:tcPr>
          <w:p>
            <w:pPr>
              <w:pStyle w:val="2"/>
              <w:spacing w:before="7"/>
              <w:jc w:val="center"/>
              <w:rPr>
                <w:rFonts w:hint="eastAsia" w:ascii="仿宋_GB2312" w:hAnsi="仿宋_GB2312" w:eastAsia="仿宋_GB2312" w:cs="仿宋_GB2312"/>
                <w:kern w:val="2"/>
                <w:sz w:val="24"/>
                <w:szCs w:val="24"/>
                <w:lang w:val="en-US" w:eastAsia="zh-CN" w:bidi="ar-SA"/>
              </w:rPr>
            </w:pPr>
          </w:p>
          <w:p>
            <w:pPr>
              <w:pStyle w:val="2"/>
              <w:spacing w:before="7"/>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不收费</w:t>
            </w:r>
          </w:p>
          <w:p>
            <w:pPr>
              <w:pStyle w:val="2"/>
              <w:spacing w:before="7"/>
              <w:jc w:val="center"/>
              <w:rPr>
                <w:rFonts w:hint="eastAsia" w:ascii="仿宋_GB2312" w:hAnsi="仿宋_GB2312" w:eastAsia="仿宋_GB2312" w:cs="仿宋_GB2312"/>
                <w:kern w:val="2"/>
                <w:sz w:val="24"/>
                <w:szCs w:val="24"/>
                <w:lang w:val="en-US" w:eastAsia="zh-CN" w:bidi="ar-SA"/>
              </w:rPr>
            </w:pPr>
          </w:p>
          <w:p>
            <w:pPr>
              <w:pStyle w:val="2"/>
              <w:spacing w:before="7"/>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191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监督投诉渠道</w:t>
            </w:r>
          </w:p>
        </w:tc>
        <w:tc>
          <w:tcPr>
            <w:tcW w:w="727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中心督查股、12345热线电话</w:t>
            </w:r>
          </w:p>
        </w:tc>
      </w:tr>
    </w:tbl>
    <w:p>
      <w:pPr>
        <w:jc w:val="left"/>
        <w:rPr>
          <w:rFonts w:hint="eastAsia" w:ascii="仿宋_GB2312" w:hAnsi="仿宋_GB2312" w:eastAsia="仿宋_GB2312" w:cs="仿宋_GB2312"/>
          <w:kern w:val="0"/>
          <w:sz w:val="24"/>
          <w:szCs w:val="24"/>
          <w:lang w:val="en-US" w:eastAsia="zh-CN" w:bidi="ar"/>
        </w:rPr>
      </w:pPr>
      <w:bookmarkStart w:id="57" w:name="_Toc28872_WPSOffice_Level1"/>
      <w:r>
        <w:rPr>
          <w:rFonts w:hint="eastAsia" w:ascii="仿宋_GB2312" w:hAnsi="仿宋_GB2312" w:eastAsia="仿宋_GB2312" w:cs="仿宋_GB2312"/>
          <w:b/>
          <w:bCs/>
          <w:kern w:val="0"/>
          <w:sz w:val="24"/>
          <w:szCs w:val="24"/>
          <w:lang w:val="en-US" w:eastAsia="zh-CN" w:bidi="ar"/>
        </w:rPr>
        <w:t>发布日期：2020年11月15日          实施日期：2020年11月20日</w:t>
      </w:r>
      <w:bookmarkEnd w:id="57"/>
      <w:r>
        <w:rPr>
          <w:rFonts w:hint="eastAsia" w:ascii="仿宋_GB2312" w:hAnsi="仿宋_GB2312" w:eastAsia="仿宋_GB2312" w:cs="仿宋_GB2312"/>
          <w:b/>
          <w:bCs/>
          <w:kern w:val="0"/>
          <w:sz w:val="24"/>
          <w:szCs w:val="24"/>
          <w:lang w:val="en-US" w:eastAsia="zh-CN" w:bidi="ar"/>
        </w:rPr>
        <w:t xml:space="preserve"> </w:t>
      </w:r>
      <w:r>
        <w:rPr>
          <w:rFonts w:hint="eastAsia" w:ascii="仿宋_GB2312" w:hAnsi="仿宋_GB2312" w:eastAsia="仿宋_GB2312" w:cs="仿宋_GB2312"/>
          <w:kern w:val="0"/>
          <w:sz w:val="24"/>
          <w:szCs w:val="24"/>
          <w:lang w:val="en-US" w:eastAsia="zh-CN" w:bidi="ar"/>
        </w:rPr>
        <w:t xml:space="preserve">   </w:t>
      </w:r>
    </w:p>
    <w:p>
      <w:pPr>
        <w:jc w:val="center"/>
        <w:rPr>
          <w:rFonts w:hint="eastAsia" w:ascii="仿宋_GB2312" w:hAnsi="仿宋_GB2312" w:eastAsia="仿宋_GB2312" w:cs="仿宋_GB2312"/>
          <w:kern w:val="0"/>
          <w:sz w:val="24"/>
          <w:szCs w:val="24"/>
          <w:lang w:val="en-US" w:eastAsia="zh-CN" w:bidi="ar"/>
        </w:rPr>
      </w:pPr>
      <w:bookmarkStart w:id="58" w:name="_Toc13388_WPSOffice_Level2"/>
    </w:p>
    <w:p>
      <w:pPr>
        <w:jc w:val="center"/>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桐柏县城市管理局发布</w:t>
      </w:r>
      <w:bookmarkEnd w:id="58"/>
    </w:p>
    <w:p>
      <w:pPr>
        <w:keepNext w:val="0"/>
        <w:keepLines w:val="0"/>
        <w:pageBreakBefore w:val="0"/>
        <w:kinsoku/>
        <w:wordWrap/>
        <w:overflowPunct/>
        <w:topLinePunct w:val="0"/>
        <w:autoSpaceDE/>
        <w:autoSpaceDN/>
        <w:bidi w:val="0"/>
        <w:adjustRightInd/>
        <w:snapToGrid/>
        <w:spacing w:line="480" w:lineRule="exact"/>
        <w:ind w:firstLine="2640" w:firstLineChars="1100"/>
        <w:textAlignment w:val="auto"/>
        <w:outlineLvl w:val="9"/>
        <w:rPr>
          <w:rFonts w:hint="eastAsia" w:ascii="仿宋_GB2312" w:hAnsi="仿宋_GB2312" w:eastAsia="仿宋_GB2312" w:cs="仿宋_GB2312"/>
          <w:i w:val="0"/>
          <w:caps w:val="0"/>
          <w:color w:val="000000"/>
          <w:spacing w:val="0"/>
          <w:sz w:val="24"/>
          <w:szCs w:val="24"/>
          <w:lang w:val="en-US" w:eastAsia="zh-CN"/>
        </w:rPr>
      </w:pPr>
      <w:r>
        <w:rPr>
          <w:rFonts w:hint="eastAsia" w:ascii="仿宋_GB2312" w:hAnsi="仿宋_GB2312" w:eastAsia="仿宋_GB2312" w:cs="仿宋_GB2312"/>
          <w:i w:val="0"/>
          <w:caps w:val="0"/>
          <w:color w:val="000000"/>
          <w:spacing w:val="0"/>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80" w:lineRule="exact"/>
        <w:jc w:val="both"/>
        <w:textAlignment w:val="auto"/>
        <w:outlineLvl w:val="9"/>
        <w:rPr>
          <w:rFonts w:hint="eastAsia" w:ascii="方正小标宋简体" w:hAnsi="方正小标宋简体" w:eastAsia="方正小标宋简体" w:cs="方正小标宋简体"/>
          <w:b/>
          <w:i w:val="0"/>
          <w:caps w:val="0"/>
          <w:color w:val="333333"/>
          <w:spacing w:val="0"/>
          <w:sz w:val="44"/>
          <w:szCs w:val="44"/>
        </w:rPr>
      </w:pPr>
    </w:p>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rPr>
      </w:pPr>
      <w:bookmarkStart w:id="59" w:name="_Toc21701_WPSOffice_Level1"/>
      <w:bookmarkStart w:id="60" w:name="_Toc11648_WPSOffice_Level1"/>
      <w:r>
        <w:rPr>
          <w:rFonts w:hint="eastAsia" w:ascii="方正小标宋简体" w:hAnsi="方正小标宋简体" w:eastAsia="方正小标宋简体" w:cs="方正小标宋简体"/>
          <w:b w:val="0"/>
          <w:bCs/>
          <w:i w:val="0"/>
          <w:caps w:val="0"/>
          <w:color w:val="333333"/>
          <w:spacing w:val="0"/>
          <w:sz w:val="44"/>
          <w:szCs w:val="44"/>
        </w:rPr>
        <w:t>供热用户报装</w:t>
      </w:r>
      <w:bookmarkEnd w:id="59"/>
      <w:bookmarkEnd w:id="60"/>
    </w:p>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方正小标宋简体" w:hAnsi="方正小标宋简体" w:eastAsia="方正小标宋简体" w:cs="方正小标宋简体"/>
          <w:b/>
          <w:bCs w:val="0"/>
          <w:kern w:val="0"/>
          <w:sz w:val="44"/>
          <w:szCs w:val="44"/>
          <w:lang w:val="en-US" w:eastAsia="zh-CN" w:bidi="ar"/>
        </w:rPr>
      </w:pPr>
      <w:r>
        <w:rPr>
          <w:rFonts w:hint="eastAsia" w:ascii="方正小标宋简体" w:hAnsi="方正小标宋简体" w:eastAsia="方正小标宋简体" w:cs="方正小标宋简体"/>
          <w:b/>
          <w:bCs w:val="0"/>
          <w:kern w:val="0"/>
          <w:sz w:val="44"/>
          <w:szCs w:val="44"/>
          <w:lang w:val="en-US" w:eastAsia="zh-CN" w:bidi="ar"/>
        </w:rPr>
        <w:t>服务指南</w:t>
      </w:r>
    </w:p>
    <w:p>
      <w:pPr>
        <w:jc w:val="center"/>
        <w:rPr>
          <w:rFonts w:hint="eastAsia" w:ascii="仿宋_GB2312" w:hAnsi="仿宋_GB2312" w:eastAsia="仿宋_GB2312" w:cs="仿宋_GB2312"/>
          <w:i w:val="0"/>
          <w:caps w:val="0"/>
          <w:color w:val="000000"/>
          <w:spacing w:val="0"/>
          <w:kern w:val="0"/>
          <w:sz w:val="24"/>
          <w:szCs w:val="24"/>
          <w:lang w:val="en-US" w:eastAsia="zh-CN" w:bidi="ar"/>
        </w:rPr>
      </w:pPr>
      <w:r>
        <w:rPr>
          <w:rFonts w:hint="eastAsia" w:ascii="微软雅黑" w:hAnsi="微软雅黑" w:eastAsia="微软雅黑" w:cs="微软雅黑"/>
          <w:i w:val="0"/>
          <w:caps w:val="0"/>
          <w:color w:val="000000"/>
          <w:spacing w:val="0"/>
          <w:sz w:val="21"/>
          <w:szCs w:val="21"/>
          <w:lang w:val="en-US" w:eastAsia="zh-CN"/>
        </w:rPr>
        <w:t xml:space="preserve">                                        </w:t>
      </w:r>
      <w:r>
        <w:rPr>
          <w:rFonts w:hint="eastAsia" w:ascii="微软雅黑" w:hAnsi="微软雅黑" w:eastAsia="微软雅黑" w:cs="微软雅黑"/>
          <w:b/>
          <w:bCs/>
          <w:i w:val="0"/>
          <w:caps w:val="0"/>
          <w:color w:val="000000"/>
          <w:spacing w:val="0"/>
          <w:sz w:val="21"/>
          <w:szCs w:val="21"/>
          <w:lang w:val="en-US" w:eastAsia="zh-CN"/>
        </w:rPr>
        <w:t xml:space="preserve">  </w:t>
      </w:r>
      <w:r>
        <w:rPr>
          <w:rFonts w:hint="eastAsia" w:ascii="仿宋_GB2312" w:hAnsi="仿宋_GB2312" w:eastAsia="仿宋_GB2312" w:cs="仿宋_GB2312"/>
          <w:b/>
          <w:bCs/>
          <w:i w:val="0"/>
          <w:caps w:val="0"/>
          <w:color w:val="000000"/>
          <w:spacing w:val="0"/>
          <w:sz w:val="24"/>
          <w:szCs w:val="24"/>
          <w:lang w:val="en-US" w:eastAsia="zh-CN"/>
        </w:rPr>
        <w:t>124113305664641624441200200900001</w:t>
      </w:r>
    </w:p>
    <w:tbl>
      <w:tblPr>
        <w:tblStyle w:val="8"/>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857"/>
        <w:gridCol w:w="195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适用范围</w:t>
            </w:r>
          </w:p>
        </w:tc>
        <w:tc>
          <w:tcPr>
            <w:tcW w:w="2857" w:type="dxa"/>
            <w:vAlign w:val="center"/>
          </w:tcPr>
          <w:p>
            <w:pPr>
              <w:pStyle w:val="2"/>
              <w:ind w:left="557"/>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个人</w:t>
            </w:r>
            <w:r>
              <w:rPr>
                <w:rFonts w:hint="eastAsia" w:ascii="仿宋_GB2312" w:hAnsi="仿宋_GB2312" w:eastAsia="仿宋_GB2312" w:cs="仿宋_GB2312"/>
                <w:sz w:val="24"/>
                <w:szCs w:val="24"/>
              </w:rPr>
              <w:t>、法人</w:t>
            </w:r>
          </w:p>
        </w:tc>
        <w:tc>
          <w:tcPr>
            <w:tcW w:w="1958"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事项类型</w:t>
            </w:r>
          </w:p>
        </w:tc>
        <w:tc>
          <w:tcPr>
            <w:tcW w:w="2408" w:type="dxa"/>
            <w:vAlign w:val="center"/>
          </w:tcPr>
          <w:p>
            <w:pPr>
              <w:pStyle w:val="2"/>
              <w:spacing w:before="1"/>
              <w:ind w:left="132"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i w:val="0"/>
                <w:caps w:val="0"/>
                <w:color w:val="000000"/>
                <w:spacing w:val="0"/>
                <w:sz w:val="24"/>
                <w:szCs w:val="24"/>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受理机构</w:t>
            </w:r>
          </w:p>
        </w:tc>
        <w:tc>
          <w:tcPr>
            <w:tcW w:w="285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桐柏县县行政审批服务中心</w:t>
            </w:r>
          </w:p>
        </w:tc>
        <w:tc>
          <w:tcPr>
            <w:tcW w:w="1958" w:type="dxa"/>
            <w:vAlign w:val="center"/>
          </w:tcPr>
          <w:p>
            <w:pPr>
              <w:pStyle w:val="2"/>
              <w:spacing w:before="1"/>
              <w:ind w:left="133" w:leftChars="0"/>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决定机构</w:t>
            </w:r>
          </w:p>
        </w:tc>
        <w:tc>
          <w:tcPr>
            <w:tcW w:w="2408" w:type="dxa"/>
            <w:vAlign w:val="center"/>
          </w:tcPr>
          <w:p>
            <w:pPr>
              <w:pStyle w:val="2"/>
              <w:spacing w:before="7"/>
              <w:jc w:val="center"/>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kern w:val="2"/>
                <w:sz w:val="24"/>
                <w:szCs w:val="24"/>
                <w:lang w:val="en-US" w:eastAsia="zh-CN" w:bidi="ar-SA"/>
              </w:rPr>
              <w:t>桐柏县城市管理局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vertAlign w:val="baseline"/>
                <w:lang w:val="en-US" w:eastAsia="zh-CN" w:bidi="ar"/>
              </w:rPr>
              <w:t>办理时限</w:t>
            </w:r>
          </w:p>
        </w:tc>
        <w:tc>
          <w:tcPr>
            <w:tcW w:w="285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aps w:val="0"/>
                <w:color w:val="000000"/>
                <w:spacing w:val="0"/>
                <w:sz w:val="24"/>
                <w:szCs w:val="24"/>
              </w:rPr>
              <w:t>即办件</w:t>
            </w:r>
          </w:p>
        </w:tc>
        <w:tc>
          <w:tcPr>
            <w:tcW w:w="1958" w:type="dxa"/>
            <w:vAlign w:val="center"/>
          </w:tcPr>
          <w:p>
            <w:pPr>
              <w:pStyle w:val="2"/>
              <w:spacing w:before="1"/>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咨询方式</w:t>
            </w:r>
          </w:p>
        </w:tc>
        <w:tc>
          <w:tcPr>
            <w:tcW w:w="2408"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现场咨询</w:t>
            </w:r>
          </w:p>
          <w:p>
            <w:pPr>
              <w:pStyle w:val="2"/>
              <w:spacing w:before="7"/>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电话咨询：377-83973028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受理方式</w:t>
            </w:r>
          </w:p>
        </w:tc>
        <w:tc>
          <w:tcPr>
            <w:tcW w:w="285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窗口受理、网上申报</w:t>
            </w:r>
          </w:p>
        </w:tc>
        <w:tc>
          <w:tcPr>
            <w:tcW w:w="1958" w:type="dxa"/>
            <w:vAlign w:val="center"/>
          </w:tcPr>
          <w:p>
            <w:pPr>
              <w:pStyle w:val="2"/>
              <w:spacing w:before="1"/>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结果送达</w:t>
            </w:r>
          </w:p>
        </w:tc>
        <w:tc>
          <w:tcPr>
            <w:tcW w:w="2408" w:type="dxa"/>
            <w:vAlign w:val="center"/>
          </w:tcPr>
          <w:p>
            <w:pPr>
              <w:pStyle w:val="2"/>
              <w:spacing w:before="7"/>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9"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设立依据</w:t>
            </w:r>
          </w:p>
        </w:tc>
        <w:tc>
          <w:tcPr>
            <w:tcW w:w="7223" w:type="dxa"/>
            <w:gridSpan w:val="3"/>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both"/>
              <w:rPr>
                <w:rFonts w:hint="eastAsia" w:ascii="仿宋_GB2312" w:hAnsi="仿宋_GB2312" w:eastAsia="仿宋_GB2312" w:cs="仿宋_GB2312"/>
                <w:kern w:val="2"/>
                <w:sz w:val="24"/>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2"/>
                <w:sz w:val="24"/>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《河南省集中供热管理试行办法》第二十四条　热经营企业应当建立供热服务承诺制度,向社会公开收费标准、服务内容、服务标准和办事程序,设立抢险、抢修和服务电话,确保供热期间24小时不间断服务。”</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8" w:hRule="atLeast"/>
        </w:trPr>
        <w:tc>
          <w:tcPr>
            <w:tcW w:w="1897" w:type="dxa"/>
            <w:vAlign w:val="center"/>
          </w:tcPr>
          <w:p>
            <w:pPr>
              <w:pStyle w:val="2"/>
              <w:ind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办理条件</w:t>
            </w:r>
          </w:p>
        </w:tc>
        <w:tc>
          <w:tcPr>
            <w:tcW w:w="7223" w:type="dxa"/>
            <w:gridSpan w:val="3"/>
            <w:vAlign w:val="center"/>
          </w:tcPr>
          <w:p>
            <w:pPr>
              <w:spacing w:line="360" w:lineRule="auto"/>
              <w:jc w:val="center"/>
              <w:rPr>
                <w:rFonts w:hint="eastAsia" w:ascii="仿宋_GB2312" w:hAnsi="仿宋_GB2312" w:eastAsia="仿宋_GB2312" w:cs="仿宋_GB2312"/>
                <w:i w:val="0"/>
                <w:caps w:val="0"/>
                <w:color w:val="4A4A4A"/>
                <w:spacing w:val="0"/>
                <w:sz w:val="24"/>
                <w:szCs w:val="24"/>
              </w:rPr>
            </w:pPr>
          </w:p>
          <w:p>
            <w:pPr>
              <w:spacing w:line="360" w:lineRule="auto"/>
              <w:jc w:val="center"/>
              <w:rPr>
                <w:rFonts w:hint="eastAsia" w:ascii="仿宋_GB2312" w:hAnsi="仿宋_GB2312" w:eastAsia="仿宋_GB2312" w:cs="仿宋_GB2312"/>
                <w:i w:val="0"/>
                <w:caps w:val="0"/>
                <w:color w:val="4A4A4A"/>
                <w:spacing w:val="0"/>
                <w:sz w:val="24"/>
                <w:szCs w:val="24"/>
              </w:rPr>
            </w:pPr>
          </w:p>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aps w:val="0"/>
                <w:color w:val="4A4A4A"/>
                <w:spacing w:val="0"/>
                <w:sz w:val="24"/>
                <w:szCs w:val="24"/>
              </w:rPr>
              <w:t>《</w:t>
            </w:r>
            <w:r>
              <w:rPr>
                <w:rFonts w:hint="eastAsia" w:ascii="仿宋_GB2312" w:hAnsi="仿宋_GB2312" w:eastAsia="仿宋_GB2312" w:cs="仿宋_GB2312"/>
                <w:kern w:val="2"/>
                <w:sz w:val="24"/>
                <w:szCs w:val="24"/>
                <w:lang w:val="en-US" w:eastAsia="zh-CN" w:bidi="ar-SA"/>
              </w:rPr>
              <w:t>河南省集中供热管理试行办法》（河南省人民政府第183号令）第十六条 热经营企业与热用户应当签订用热合同，主要内容包括：供热面积、供热时间、温度标准、收费标准、交费时间、结算方式、供热设施维护责任、违约责任以及当事人约定的其他事项。</w:t>
            </w:r>
          </w:p>
          <w:p>
            <w:pPr>
              <w:spacing w:line="360" w:lineRule="auto"/>
              <w:jc w:val="center"/>
              <w:rPr>
                <w:rFonts w:hint="eastAsia" w:ascii="仿宋_GB2312" w:hAnsi="仿宋_GB2312" w:eastAsia="仿宋_GB2312" w:cs="仿宋_GB2312"/>
                <w:kern w:val="2"/>
                <w:sz w:val="24"/>
                <w:szCs w:val="24"/>
                <w:lang w:val="en-US" w:eastAsia="zh-CN" w:bidi="ar-SA"/>
              </w:rPr>
            </w:pPr>
          </w:p>
          <w:p>
            <w:pPr>
              <w:spacing w:line="360" w:lineRule="auto"/>
              <w:jc w:val="center"/>
              <w:rPr>
                <w:rFonts w:hint="eastAsia" w:ascii="仿宋_GB2312" w:hAnsi="仿宋_GB2312" w:eastAsia="仿宋_GB2312" w:cs="仿宋_GB2312"/>
                <w:kern w:val="2"/>
                <w:sz w:val="24"/>
                <w:szCs w:val="24"/>
                <w:lang w:val="en-US" w:eastAsia="zh-CN" w:bidi="ar-SA"/>
              </w:rPr>
            </w:pPr>
          </w:p>
          <w:p>
            <w:pPr>
              <w:spacing w:line="360" w:lineRule="auto"/>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8"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申办材料</w:t>
            </w:r>
          </w:p>
        </w:tc>
        <w:tc>
          <w:tcPr>
            <w:tcW w:w="7223" w:type="dxa"/>
            <w:gridSpan w:val="3"/>
            <w:vAlign w:val="center"/>
          </w:tcPr>
          <w:p>
            <w:pPr>
              <w:keepNext w:val="0"/>
              <w:keepLines w:val="0"/>
              <w:pageBreakBefore w:val="0"/>
              <w:numPr>
                <w:ilvl w:val="0"/>
                <w:numId w:val="0"/>
              </w:numPr>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b/>
                <w:i w:val="0"/>
                <w:caps w:val="0"/>
                <w:color w:val="333333"/>
                <w:spacing w:val="0"/>
                <w:sz w:val="24"/>
                <w:szCs w:val="24"/>
                <w:lang w:val="en-US" w:eastAsia="zh-CN"/>
              </w:rPr>
            </w:pP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i w:val="0"/>
                <w:caps w:val="0"/>
                <w:color w:val="333333"/>
                <w:spacing w:val="0"/>
                <w:sz w:val="24"/>
                <w:szCs w:val="24"/>
              </w:rPr>
              <w:t>供热用户报装</w:t>
            </w:r>
            <w:r>
              <w:rPr>
                <w:rFonts w:hint="eastAsia" w:ascii="仿宋_GB2312" w:hAnsi="仿宋_GB2312" w:eastAsia="仿宋_GB2312" w:cs="仿宋_GB2312"/>
                <w:b/>
                <w:i w:val="0"/>
                <w:caps w:val="0"/>
                <w:color w:val="333333"/>
                <w:spacing w:val="0"/>
                <w:sz w:val="24"/>
                <w:szCs w:val="24"/>
                <w:lang w:val="en-US" w:eastAsia="zh-CN"/>
              </w:rPr>
              <w:t>申请表 原件一份</w:t>
            </w:r>
          </w:p>
        </w:tc>
      </w:tr>
    </w:tbl>
    <w:p>
      <w:pPr>
        <w:jc w:val="right"/>
        <w:rPr>
          <w:rFonts w:hint="eastAsia" w:ascii="仿宋_GB2312" w:hAnsi="仿宋_GB2312" w:eastAsia="仿宋_GB2312" w:cs="仿宋_GB2312"/>
          <w:kern w:val="0"/>
          <w:sz w:val="24"/>
          <w:szCs w:val="24"/>
          <w:lang w:val="en-US" w:eastAsia="zh-CN" w:bidi="ar"/>
        </w:rPr>
      </w:pP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1" w:hRule="atLeast"/>
        </w:trPr>
        <w:tc>
          <w:tcPr>
            <w:tcW w:w="1910"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办理流程</w:t>
            </w:r>
          </w:p>
        </w:tc>
        <w:tc>
          <w:tcPr>
            <w:tcW w:w="7270" w:type="dxa"/>
            <w:vAlign w:val="center"/>
          </w:tcPr>
          <w:p>
            <w:pPr>
              <w:pStyle w:val="5"/>
              <w:keepNext w:val="0"/>
              <w:keepLines w:val="0"/>
              <w:widowControl/>
              <w:numPr>
                <w:ilvl w:val="0"/>
                <w:numId w:val="0"/>
              </w:numPr>
              <w:suppressLineNumbers w:val="0"/>
              <w:spacing w:line="360" w:lineRule="auto"/>
              <w:ind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申请：申请人通过政务服务网、办事大厅进行事项的申请，提交有关申请材料和反映真实情况，并对其申请材料实质内容的真实性负责。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受理：办事大厅接收申报材料，所交材料齐全的，签发《材料接收凭证》；所交材料不齐全或不符合法定要求的，签发《一次性告知书》。如所交材料存在可以当场更正的错误，申请人可当场更正。</w:t>
            </w:r>
            <w:r>
              <w:rPr>
                <w:rFonts w:hint="eastAsia" w:ascii="仿宋_GB2312" w:hAnsi="仿宋_GB2312" w:eastAsia="仿宋_GB2312" w:cs="仿宋_GB2312"/>
                <w:sz w:val="24"/>
                <w:szCs w:val="24"/>
                <w:lang w:val="en-US" w:eastAsia="zh-CN"/>
              </w:rPr>
              <w:t xml:space="preserve">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审查：在受理项目申请报告后，由行政审批办公室对内容进行审查。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现场勘查：需要现场勘查的，由行政审批办公室组织相关业务处室进行现场勘查。</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 xml:space="preserve">（5）办结：对符合条件的申请人颁发、送达行政许可证件。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910"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收费依据及标准</w:t>
            </w:r>
          </w:p>
        </w:tc>
        <w:tc>
          <w:tcPr>
            <w:tcW w:w="7270" w:type="dxa"/>
            <w:vAlign w:val="center"/>
          </w:tcPr>
          <w:p>
            <w:pPr>
              <w:pStyle w:val="2"/>
              <w:spacing w:before="7"/>
              <w:jc w:val="center"/>
              <w:rPr>
                <w:rFonts w:hint="eastAsia" w:ascii="仿宋_GB2312" w:hAnsi="仿宋_GB2312" w:eastAsia="仿宋_GB2312" w:cs="仿宋_GB2312"/>
                <w:kern w:val="2"/>
                <w:sz w:val="24"/>
                <w:szCs w:val="24"/>
                <w:lang w:val="en-US" w:eastAsia="zh-CN" w:bidi="ar-SA"/>
              </w:rPr>
            </w:pPr>
          </w:p>
          <w:p>
            <w:pPr>
              <w:pStyle w:val="2"/>
              <w:spacing w:before="7"/>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不收费</w:t>
            </w:r>
          </w:p>
          <w:p>
            <w:pPr>
              <w:pStyle w:val="2"/>
              <w:spacing w:before="7"/>
              <w:jc w:val="both"/>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191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监督投诉渠道</w:t>
            </w:r>
          </w:p>
        </w:tc>
        <w:tc>
          <w:tcPr>
            <w:tcW w:w="727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中心督查股、12345热线电话</w:t>
            </w:r>
          </w:p>
        </w:tc>
      </w:tr>
    </w:tbl>
    <w:p>
      <w:pPr>
        <w:jc w:val="center"/>
        <w:rPr>
          <w:rFonts w:hint="eastAsia" w:ascii="仿宋_GB2312" w:hAnsi="仿宋_GB2312" w:eastAsia="仿宋_GB2312" w:cs="仿宋_GB2312"/>
          <w:kern w:val="0"/>
          <w:sz w:val="24"/>
          <w:szCs w:val="24"/>
          <w:lang w:val="en-US" w:eastAsia="zh-CN" w:bidi="ar"/>
        </w:rPr>
      </w:pPr>
      <w:bookmarkStart w:id="61" w:name="_Toc5302_WPSOffice_Level1"/>
      <w:r>
        <w:rPr>
          <w:rFonts w:hint="eastAsia" w:ascii="仿宋_GB2312" w:hAnsi="仿宋_GB2312" w:eastAsia="仿宋_GB2312" w:cs="仿宋_GB2312"/>
          <w:b/>
          <w:bCs/>
          <w:kern w:val="0"/>
          <w:sz w:val="24"/>
          <w:szCs w:val="24"/>
          <w:lang w:val="en-US" w:eastAsia="zh-CN" w:bidi="ar"/>
        </w:rPr>
        <w:t>发布日期：2020年11月15日</w:t>
      </w:r>
      <w:r>
        <w:rPr>
          <w:rFonts w:hint="eastAsia" w:ascii="仿宋_GB2312" w:hAnsi="仿宋_GB2312" w:eastAsia="仿宋_GB2312" w:cs="仿宋_GB2312"/>
          <w:kern w:val="0"/>
          <w:sz w:val="24"/>
          <w:szCs w:val="24"/>
          <w:lang w:val="en-US" w:eastAsia="zh-CN" w:bidi="ar"/>
        </w:rPr>
        <w:t xml:space="preserve">      </w:t>
      </w:r>
      <w:r>
        <w:rPr>
          <w:rFonts w:hint="eastAsia" w:ascii="仿宋_GB2312" w:hAnsi="仿宋_GB2312" w:eastAsia="仿宋_GB2312" w:cs="仿宋_GB2312"/>
          <w:b/>
          <w:bCs/>
          <w:kern w:val="0"/>
          <w:sz w:val="24"/>
          <w:szCs w:val="24"/>
          <w:lang w:val="en-US" w:eastAsia="zh-CN" w:bidi="ar"/>
        </w:rPr>
        <w:t xml:space="preserve">    实施日期：2020年11月20日</w:t>
      </w:r>
      <w:bookmarkEnd w:id="61"/>
    </w:p>
    <w:p>
      <w:pPr>
        <w:jc w:val="center"/>
        <w:rPr>
          <w:rFonts w:hint="eastAsia" w:ascii="仿宋_GB2312" w:hAnsi="仿宋_GB2312" w:eastAsia="仿宋_GB2312" w:cs="仿宋_GB2312"/>
          <w:kern w:val="0"/>
          <w:sz w:val="24"/>
          <w:szCs w:val="24"/>
          <w:lang w:val="en-US" w:eastAsia="zh-CN" w:bidi="ar"/>
        </w:rPr>
      </w:pPr>
    </w:p>
    <w:p>
      <w:pPr>
        <w:jc w:val="center"/>
        <w:rPr>
          <w:rFonts w:hint="eastAsia" w:ascii="方正小标宋简体" w:hAnsi="方正小标宋简体" w:eastAsia="方正小标宋简体" w:cs="方正小标宋简体"/>
          <w:b/>
          <w:i w:val="0"/>
          <w:caps w:val="0"/>
          <w:color w:val="333333"/>
          <w:spacing w:val="0"/>
          <w:sz w:val="44"/>
          <w:szCs w:val="44"/>
        </w:rPr>
      </w:pPr>
      <w:r>
        <w:rPr>
          <w:rFonts w:hint="eastAsia" w:ascii="仿宋_GB2312" w:hAnsi="仿宋_GB2312" w:eastAsia="仿宋_GB2312" w:cs="仿宋_GB2312"/>
          <w:b/>
          <w:bCs/>
          <w:kern w:val="0"/>
          <w:sz w:val="32"/>
          <w:szCs w:val="32"/>
          <w:lang w:val="en-US" w:eastAsia="zh-CN" w:bidi="ar"/>
        </w:rPr>
        <w:t>桐柏县城市管理局发布</w:t>
      </w:r>
    </w:p>
    <w:p>
      <w:pPr>
        <w:jc w:val="center"/>
        <w:rPr>
          <w:rFonts w:hint="eastAsia" w:ascii="方正小标宋简体" w:hAnsi="方正小标宋简体" w:eastAsia="方正小标宋简体" w:cs="方正小标宋简体"/>
          <w:b w:val="0"/>
          <w:bCs/>
          <w:i w:val="0"/>
          <w:caps w:val="0"/>
          <w:color w:val="333333"/>
          <w:spacing w:val="0"/>
          <w:sz w:val="44"/>
          <w:szCs w:val="44"/>
        </w:rPr>
      </w:pPr>
      <w:bookmarkStart w:id="62" w:name="_Toc9407_WPSOffice_Level1"/>
      <w:bookmarkStart w:id="63" w:name="_Toc22933_WPSOffice_Level1"/>
      <w:r>
        <w:rPr>
          <w:rFonts w:hint="eastAsia" w:ascii="方正小标宋简体" w:hAnsi="方正小标宋简体" w:eastAsia="方正小标宋简体" w:cs="方正小标宋简体"/>
          <w:b w:val="0"/>
          <w:bCs/>
          <w:i w:val="0"/>
          <w:caps w:val="0"/>
          <w:color w:val="333333"/>
          <w:spacing w:val="0"/>
          <w:sz w:val="44"/>
          <w:szCs w:val="44"/>
        </w:rPr>
        <w:t>供热用户信息变更</w:t>
      </w:r>
      <w:bookmarkEnd w:id="62"/>
      <w:bookmarkEnd w:id="63"/>
    </w:p>
    <w:p>
      <w:pPr>
        <w:jc w:val="center"/>
        <w:rPr>
          <w:rFonts w:hint="eastAsia" w:ascii="方正舒体" w:hAnsi="方正舒体" w:eastAsia="方正舒体" w:cs="方正舒体"/>
          <w:b/>
          <w:bCs w:val="0"/>
          <w:kern w:val="0"/>
          <w:sz w:val="44"/>
          <w:szCs w:val="44"/>
          <w:lang w:val="en-US" w:eastAsia="zh-CN" w:bidi="ar"/>
        </w:rPr>
      </w:pPr>
      <w:r>
        <w:rPr>
          <w:rFonts w:hint="eastAsia" w:ascii="方正小标宋简体" w:hAnsi="方正小标宋简体" w:eastAsia="方正小标宋简体" w:cs="方正小标宋简体"/>
          <w:b/>
          <w:bCs w:val="0"/>
          <w:kern w:val="0"/>
          <w:sz w:val="44"/>
          <w:szCs w:val="44"/>
          <w:lang w:val="en-US" w:eastAsia="zh-CN" w:bidi="ar"/>
        </w:rPr>
        <w:t>服务指南</w:t>
      </w:r>
    </w:p>
    <w:p>
      <w:pPr>
        <w:jc w:val="center"/>
        <w:rPr>
          <w:rFonts w:hint="eastAsia" w:ascii="仿宋_GB2312" w:hAnsi="仿宋_GB2312" w:eastAsia="仿宋_GB2312" w:cs="仿宋_GB2312"/>
          <w:b/>
          <w:bCs w:val="0"/>
          <w:i w:val="0"/>
          <w:caps w:val="0"/>
          <w:color w:val="000000"/>
          <w:spacing w:val="0"/>
          <w:kern w:val="0"/>
          <w:sz w:val="24"/>
          <w:szCs w:val="24"/>
          <w:lang w:val="en-US" w:eastAsia="zh-CN" w:bidi="ar"/>
        </w:rPr>
      </w:pPr>
      <w:r>
        <w:rPr>
          <w:rFonts w:hint="eastAsia" w:ascii="微软雅黑" w:hAnsi="微软雅黑" w:eastAsia="微软雅黑" w:cs="微软雅黑"/>
          <w:b/>
          <w:bCs w:val="0"/>
          <w:i w:val="0"/>
          <w:caps w:val="0"/>
          <w:color w:val="000000"/>
          <w:spacing w:val="0"/>
          <w:sz w:val="21"/>
          <w:szCs w:val="21"/>
          <w:lang w:val="en-US" w:eastAsia="zh-CN"/>
        </w:rPr>
        <w:t xml:space="preserve">                                          </w:t>
      </w:r>
      <w:r>
        <w:rPr>
          <w:rFonts w:hint="eastAsia" w:ascii="仿宋_GB2312" w:hAnsi="仿宋_GB2312" w:eastAsia="仿宋_GB2312" w:cs="仿宋_GB2312"/>
          <w:b/>
          <w:bCs w:val="0"/>
          <w:i w:val="0"/>
          <w:caps w:val="0"/>
          <w:color w:val="000000"/>
          <w:spacing w:val="0"/>
          <w:sz w:val="21"/>
          <w:szCs w:val="21"/>
          <w:lang w:val="en-US" w:eastAsia="zh-CN"/>
        </w:rPr>
        <w:t xml:space="preserve">  </w:t>
      </w:r>
      <w:r>
        <w:rPr>
          <w:rFonts w:hint="eastAsia" w:ascii="仿宋_GB2312" w:hAnsi="仿宋_GB2312" w:eastAsia="仿宋_GB2312" w:cs="仿宋_GB2312"/>
          <w:b/>
          <w:bCs w:val="0"/>
          <w:i w:val="0"/>
          <w:caps w:val="0"/>
          <w:color w:val="000000"/>
          <w:spacing w:val="0"/>
          <w:sz w:val="24"/>
          <w:szCs w:val="24"/>
          <w:lang w:val="en-US" w:eastAsia="zh-CN"/>
        </w:rPr>
        <w:t xml:space="preserve"> 124113305664641624441200200700001</w:t>
      </w:r>
    </w:p>
    <w:tbl>
      <w:tblPr>
        <w:tblStyle w:val="8"/>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857"/>
        <w:gridCol w:w="195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适用范围</w:t>
            </w:r>
          </w:p>
        </w:tc>
        <w:tc>
          <w:tcPr>
            <w:tcW w:w="2857" w:type="dxa"/>
            <w:vAlign w:val="center"/>
          </w:tcPr>
          <w:p>
            <w:pPr>
              <w:pStyle w:val="2"/>
              <w:ind w:left="557"/>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个人</w:t>
            </w:r>
            <w:r>
              <w:rPr>
                <w:rFonts w:hint="eastAsia" w:ascii="仿宋_GB2312" w:hAnsi="仿宋_GB2312" w:eastAsia="仿宋_GB2312" w:cs="仿宋_GB2312"/>
                <w:sz w:val="24"/>
                <w:szCs w:val="24"/>
              </w:rPr>
              <w:t>、法人</w:t>
            </w:r>
          </w:p>
        </w:tc>
        <w:tc>
          <w:tcPr>
            <w:tcW w:w="1958"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事项类型</w:t>
            </w:r>
          </w:p>
        </w:tc>
        <w:tc>
          <w:tcPr>
            <w:tcW w:w="2408" w:type="dxa"/>
            <w:vAlign w:val="center"/>
          </w:tcPr>
          <w:p>
            <w:pPr>
              <w:pStyle w:val="2"/>
              <w:spacing w:before="1"/>
              <w:ind w:left="132"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i w:val="0"/>
                <w:caps w:val="0"/>
                <w:color w:val="000000"/>
                <w:spacing w:val="0"/>
                <w:sz w:val="24"/>
                <w:szCs w:val="24"/>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受理机构</w:t>
            </w:r>
          </w:p>
        </w:tc>
        <w:tc>
          <w:tcPr>
            <w:tcW w:w="285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桐柏县县行政审批服务中心</w:t>
            </w:r>
          </w:p>
        </w:tc>
        <w:tc>
          <w:tcPr>
            <w:tcW w:w="1958" w:type="dxa"/>
            <w:vAlign w:val="center"/>
          </w:tcPr>
          <w:p>
            <w:pPr>
              <w:pStyle w:val="2"/>
              <w:spacing w:before="1"/>
              <w:ind w:left="133" w:leftChars="0"/>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决定机构</w:t>
            </w:r>
          </w:p>
        </w:tc>
        <w:tc>
          <w:tcPr>
            <w:tcW w:w="2408" w:type="dxa"/>
            <w:vAlign w:val="center"/>
          </w:tcPr>
          <w:p>
            <w:pPr>
              <w:pStyle w:val="2"/>
              <w:spacing w:before="7"/>
              <w:jc w:val="center"/>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kern w:val="2"/>
                <w:sz w:val="24"/>
                <w:szCs w:val="24"/>
                <w:lang w:val="en-US" w:eastAsia="zh-CN" w:bidi="ar-SA"/>
              </w:rPr>
              <w:t>桐柏县城市管理局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vertAlign w:val="baseline"/>
                <w:lang w:val="en-US" w:eastAsia="zh-CN" w:bidi="ar"/>
              </w:rPr>
              <w:t>办理时限</w:t>
            </w:r>
          </w:p>
        </w:tc>
        <w:tc>
          <w:tcPr>
            <w:tcW w:w="285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aps w:val="0"/>
                <w:color w:val="000000"/>
                <w:spacing w:val="0"/>
                <w:sz w:val="24"/>
                <w:szCs w:val="24"/>
              </w:rPr>
              <w:t>即办件</w:t>
            </w:r>
          </w:p>
        </w:tc>
        <w:tc>
          <w:tcPr>
            <w:tcW w:w="1958" w:type="dxa"/>
            <w:vAlign w:val="center"/>
          </w:tcPr>
          <w:p>
            <w:pPr>
              <w:pStyle w:val="2"/>
              <w:spacing w:before="1"/>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咨询方式</w:t>
            </w:r>
          </w:p>
        </w:tc>
        <w:tc>
          <w:tcPr>
            <w:tcW w:w="2408"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现场咨询</w:t>
            </w:r>
          </w:p>
          <w:p>
            <w:pPr>
              <w:pStyle w:val="2"/>
              <w:spacing w:before="7"/>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电话咨询：377-83973028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受理方式</w:t>
            </w:r>
          </w:p>
        </w:tc>
        <w:tc>
          <w:tcPr>
            <w:tcW w:w="285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窗口受理、网上申报</w:t>
            </w:r>
          </w:p>
        </w:tc>
        <w:tc>
          <w:tcPr>
            <w:tcW w:w="1958" w:type="dxa"/>
            <w:vAlign w:val="center"/>
          </w:tcPr>
          <w:p>
            <w:pPr>
              <w:pStyle w:val="2"/>
              <w:spacing w:before="1"/>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结果送达</w:t>
            </w:r>
          </w:p>
        </w:tc>
        <w:tc>
          <w:tcPr>
            <w:tcW w:w="2408" w:type="dxa"/>
            <w:vAlign w:val="center"/>
          </w:tcPr>
          <w:p>
            <w:pPr>
              <w:pStyle w:val="2"/>
              <w:spacing w:before="7"/>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9"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设立依据</w:t>
            </w:r>
          </w:p>
        </w:tc>
        <w:tc>
          <w:tcPr>
            <w:tcW w:w="7223" w:type="dxa"/>
            <w:gridSpan w:val="3"/>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仿宋_GB2312" w:hAnsi="仿宋_GB2312" w:eastAsia="仿宋_GB2312" w:cs="仿宋_GB2312"/>
                <w:kern w:val="2"/>
                <w:sz w:val="24"/>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《河南省集中供热管理试行办法》第二十四条　热经营企业应当建立供热服务承诺制度,向社会公开收费标准、服务内容、服务标准和办事程序,设立抢险、抢修和服务电话,确保供热期间24小时不间断服务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897" w:type="dxa"/>
            <w:vAlign w:val="center"/>
          </w:tcPr>
          <w:p>
            <w:pPr>
              <w:pStyle w:val="2"/>
              <w:ind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办理条件</w:t>
            </w:r>
          </w:p>
        </w:tc>
        <w:tc>
          <w:tcPr>
            <w:tcW w:w="7223" w:type="dxa"/>
            <w:gridSpan w:val="3"/>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申办材料</w:t>
            </w:r>
          </w:p>
        </w:tc>
        <w:tc>
          <w:tcPr>
            <w:tcW w:w="7223" w:type="dxa"/>
            <w:gridSpan w:val="3"/>
            <w:vAlign w:val="center"/>
          </w:tcPr>
          <w:p>
            <w:pPr>
              <w:keepNext w:val="0"/>
              <w:keepLines w:val="0"/>
              <w:pageBreakBefore w:val="0"/>
              <w:numPr>
                <w:ilvl w:val="0"/>
                <w:numId w:val="0"/>
              </w:numPr>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i w:val="0"/>
                <w:caps w:val="0"/>
                <w:color w:val="333333"/>
                <w:spacing w:val="0"/>
                <w:sz w:val="24"/>
                <w:szCs w:val="24"/>
              </w:rPr>
              <w:t>供热用户信息变更</w:t>
            </w:r>
            <w:r>
              <w:rPr>
                <w:rFonts w:hint="eastAsia" w:ascii="仿宋_GB2312" w:hAnsi="仿宋_GB2312" w:eastAsia="仿宋_GB2312" w:cs="仿宋_GB2312"/>
                <w:b/>
                <w:i w:val="0"/>
                <w:caps w:val="0"/>
                <w:color w:val="333333"/>
                <w:spacing w:val="0"/>
                <w:sz w:val="24"/>
                <w:szCs w:val="24"/>
                <w:lang w:val="en-US" w:eastAsia="zh-CN"/>
              </w:rPr>
              <w:t>申请表 原件一份</w:t>
            </w:r>
          </w:p>
          <w:p>
            <w:pPr>
              <w:jc w:val="left"/>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b/>
                <w:bCs/>
                <w:sz w:val="24"/>
                <w:szCs w:val="24"/>
                <w:lang w:val="en-US" w:eastAsia="zh-CN"/>
              </w:rPr>
              <w:t xml:space="preserve"> </w:t>
            </w:r>
          </w:p>
        </w:tc>
      </w:tr>
    </w:tbl>
    <w:p>
      <w:pPr>
        <w:jc w:val="right"/>
        <w:rPr>
          <w:rFonts w:hint="eastAsia" w:ascii="仿宋_GB2312" w:hAnsi="仿宋_GB2312" w:eastAsia="仿宋_GB2312" w:cs="仿宋_GB2312"/>
          <w:kern w:val="0"/>
          <w:sz w:val="24"/>
          <w:szCs w:val="24"/>
          <w:lang w:val="en-US" w:eastAsia="zh-CN" w:bidi="ar"/>
        </w:rPr>
      </w:pP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7" w:hRule="atLeast"/>
        </w:trPr>
        <w:tc>
          <w:tcPr>
            <w:tcW w:w="1910"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办理流程</w:t>
            </w:r>
          </w:p>
        </w:tc>
        <w:tc>
          <w:tcPr>
            <w:tcW w:w="7270" w:type="dxa"/>
            <w:vAlign w:val="center"/>
          </w:tcPr>
          <w:p>
            <w:pPr>
              <w:pStyle w:val="5"/>
              <w:keepNext w:val="0"/>
              <w:keepLines w:val="0"/>
              <w:widowControl/>
              <w:numPr>
                <w:ilvl w:val="0"/>
                <w:numId w:val="0"/>
              </w:numPr>
              <w:suppressLineNumbers w:val="0"/>
              <w:spacing w:line="360" w:lineRule="auto"/>
              <w:ind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申请：申请人通过政务服务网、办事大厅进行事项的申请，提交有关申请材料和反映真实情况，并对其申请材料实质内容的真实性负责。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受理：办事大厅接收申报材料，所交材料齐全的，签发《材料接收凭证》；所交材料不齐全或不符合法定要求的，签发《一次性告知书》。如所交材料存在可以当场更正的错误，申请人可当场更正。</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审查：在受理项目申请报告后，由行政审批办公室对内容进行审查。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现场勘查：需要现场勘查的，由行政审批办公室组织相关业务处室进行现场勘查。</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 xml:space="preserve">（5）办结：对符合条件的申请人颁发、送达行政许可证件。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5" w:hRule="atLeast"/>
        </w:trPr>
        <w:tc>
          <w:tcPr>
            <w:tcW w:w="1910"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收费依据及标准</w:t>
            </w:r>
          </w:p>
        </w:tc>
        <w:tc>
          <w:tcPr>
            <w:tcW w:w="7270" w:type="dxa"/>
            <w:vAlign w:val="center"/>
          </w:tcPr>
          <w:p>
            <w:pPr>
              <w:pStyle w:val="2"/>
              <w:spacing w:before="7"/>
              <w:jc w:val="center"/>
              <w:rPr>
                <w:rFonts w:hint="eastAsia" w:ascii="仿宋_GB2312" w:hAnsi="仿宋_GB2312" w:eastAsia="仿宋_GB2312" w:cs="仿宋_GB2312"/>
                <w:kern w:val="2"/>
                <w:sz w:val="24"/>
                <w:szCs w:val="24"/>
                <w:lang w:val="en-US" w:eastAsia="zh-CN" w:bidi="ar-SA"/>
              </w:rPr>
            </w:pPr>
          </w:p>
          <w:p>
            <w:pPr>
              <w:pStyle w:val="2"/>
              <w:spacing w:before="7"/>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不收费</w:t>
            </w:r>
          </w:p>
          <w:p>
            <w:pPr>
              <w:pStyle w:val="2"/>
              <w:spacing w:before="7"/>
              <w:jc w:val="center"/>
              <w:rPr>
                <w:rFonts w:hint="eastAsia" w:ascii="仿宋_GB2312" w:hAnsi="仿宋_GB2312" w:eastAsia="仿宋_GB2312" w:cs="仿宋_GB2312"/>
                <w:kern w:val="2"/>
                <w:sz w:val="24"/>
                <w:szCs w:val="24"/>
                <w:lang w:val="en-US" w:eastAsia="zh-CN" w:bidi="ar-SA"/>
              </w:rPr>
            </w:pPr>
          </w:p>
          <w:p>
            <w:pPr>
              <w:pStyle w:val="2"/>
              <w:spacing w:before="7"/>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191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监督投诉渠道</w:t>
            </w:r>
          </w:p>
        </w:tc>
        <w:tc>
          <w:tcPr>
            <w:tcW w:w="727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中心督查股、12345热线电话</w:t>
            </w:r>
          </w:p>
        </w:tc>
      </w:tr>
    </w:tbl>
    <w:p>
      <w:pPr>
        <w:jc w:val="center"/>
        <w:rPr>
          <w:rFonts w:hint="eastAsia" w:ascii="仿宋_GB2312" w:hAnsi="仿宋_GB2312" w:eastAsia="仿宋_GB2312" w:cs="仿宋_GB2312"/>
          <w:b/>
          <w:bCs/>
          <w:kern w:val="0"/>
          <w:sz w:val="24"/>
          <w:szCs w:val="24"/>
          <w:lang w:val="en-US" w:eastAsia="zh-CN" w:bidi="ar"/>
        </w:rPr>
      </w:pPr>
      <w:bookmarkStart w:id="64" w:name="_Toc13388_WPSOffice_Level1"/>
      <w:r>
        <w:rPr>
          <w:rFonts w:hint="eastAsia" w:ascii="仿宋_GB2312" w:hAnsi="仿宋_GB2312" w:eastAsia="仿宋_GB2312" w:cs="仿宋_GB2312"/>
          <w:b/>
          <w:bCs/>
          <w:kern w:val="0"/>
          <w:sz w:val="24"/>
          <w:szCs w:val="24"/>
          <w:lang w:val="en-US" w:eastAsia="zh-CN" w:bidi="ar"/>
        </w:rPr>
        <w:t>发布日期：2020年11月15日</w:t>
      </w:r>
      <w:r>
        <w:rPr>
          <w:rFonts w:hint="eastAsia" w:ascii="仿宋_GB2312" w:hAnsi="仿宋_GB2312" w:eastAsia="仿宋_GB2312" w:cs="仿宋_GB2312"/>
          <w:kern w:val="0"/>
          <w:sz w:val="24"/>
          <w:szCs w:val="24"/>
          <w:lang w:val="en-US" w:eastAsia="zh-CN" w:bidi="ar"/>
        </w:rPr>
        <w:t xml:space="preserve">          </w:t>
      </w:r>
      <w:r>
        <w:rPr>
          <w:rFonts w:hint="eastAsia" w:ascii="仿宋_GB2312" w:hAnsi="仿宋_GB2312" w:eastAsia="仿宋_GB2312" w:cs="仿宋_GB2312"/>
          <w:b/>
          <w:bCs/>
          <w:kern w:val="0"/>
          <w:sz w:val="24"/>
          <w:szCs w:val="24"/>
          <w:lang w:val="en-US" w:eastAsia="zh-CN" w:bidi="ar"/>
        </w:rPr>
        <w:t>实施日期：2020年11月20日</w:t>
      </w:r>
      <w:bookmarkEnd w:id="64"/>
    </w:p>
    <w:p>
      <w:pPr>
        <w:jc w:val="center"/>
        <w:rPr>
          <w:rFonts w:hint="eastAsia" w:ascii="仿宋_GB2312" w:hAnsi="仿宋_GB2312" w:eastAsia="仿宋_GB2312" w:cs="仿宋_GB2312"/>
          <w:b/>
          <w:bCs/>
          <w:kern w:val="0"/>
          <w:sz w:val="24"/>
          <w:szCs w:val="24"/>
          <w:lang w:val="en-US" w:eastAsia="zh-CN" w:bidi="ar"/>
        </w:rPr>
      </w:pPr>
    </w:p>
    <w:p>
      <w:pPr>
        <w:jc w:val="center"/>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桐柏县城市管理局发布</w:t>
      </w:r>
    </w:p>
    <w:p>
      <w:pPr>
        <w:jc w:val="center"/>
        <w:rPr>
          <w:rFonts w:hint="eastAsia" w:ascii="仿宋_GB2312" w:hAnsi="仿宋_GB2312" w:eastAsia="仿宋_GB2312" w:cs="仿宋_GB2312"/>
          <w:kern w:val="0"/>
          <w:sz w:val="24"/>
          <w:szCs w:val="24"/>
          <w:lang w:val="en-US" w:eastAsia="zh-CN" w:bidi="ar"/>
        </w:rPr>
      </w:pPr>
    </w:p>
    <w:p>
      <w:pPr>
        <w:spacing w:line="600" w:lineRule="exact"/>
        <w:jc w:val="both"/>
        <w:rPr>
          <w:rFonts w:hint="eastAsia" w:ascii="方正小标宋简体" w:hAnsi="方正小标宋简体" w:eastAsia="方正小标宋简体" w:cs="方正小标宋简体"/>
          <w:b/>
          <w:i w:val="0"/>
          <w:caps w:val="0"/>
          <w:color w:val="333333"/>
          <w:spacing w:val="0"/>
          <w:sz w:val="44"/>
          <w:szCs w:val="44"/>
        </w:rPr>
      </w:pPr>
    </w:p>
    <w:p>
      <w:pPr>
        <w:spacing w:line="600" w:lineRule="exact"/>
        <w:jc w:val="center"/>
        <w:rPr>
          <w:rFonts w:hint="eastAsia" w:ascii="方正小标宋简体" w:hAnsi="方正小标宋简体" w:eastAsia="方正小标宋简体" w:cs="方正小标宋简体"/>
          <w:b w:val="0"/>
          <w:bCs/>
          <w:sz w:val="44"/>
          <w:szCs w:val="44"/>
          <w:vertAlign w:val="baseline"/>
          <w:lang w:val="en-US" w:eastAsia="zh-CN"/>
        </w:rPr>
      </w:pPr>
      <w:bookmarkStart w:id="65" w:name="_Toc29905_WPSOffice_Level1"/>
      <w:bookmarkStart w:id="66" w:name="_Toc17963_WPSOffice_Level1"/>
      <w:r>
        <w:rPr>
          <w:rFonts w:hint="eastAsia" w:ascii="方正小标宋简体" w:hAnsi="方正小标宋简体" w:eastAsia="方正小标宋简体" w:cs="方正小标宋简体"/>
          <w:b w:val="0"/>
          <w:bCs/>
          <w:i w:val="0"/>
          <w:caps w:val="0"/>
          <w:color w:val="333333"/>
          <w:spacing w:val="0"/>
          <w:sz w:val="44"/>
          <w:szCs w:val="44"/>
        </w:rPr>
        <w:t>关闭、闲置、拆除城市环卫设施许可</w:t>
      </w:r>
      <w:bookmarkEnd w:id="65"/>
      <w:bookmarkEnd w:id="66"/>
    </w:p>
    <w:p>
      <w:pPr>
        <w:spacing w:line="600" w:lineRule="exact"/>
        <w:jc w:val="center"/>
        <w:rPr>
          <w:rFonts w:hint="eastAsia" w:ascii="方正粗黑宋简体" w:hAnsi="方正粗黑宋简体" w:eastAsia="方正粗黑宋简体" w:cs="方正粗黑宋简体"/>
          <w:b/>
          <w:bCs w:val="0"/>
          <w:i w:val="0"/>
          <w:caps w:val="0"/>
          <w:color w:val="333333"/>
          <w:spacing w:val="0"/>
          <w:sz w:val="72"/>
          <w:szCs w:val="72"/>
          <w:lang w:val="en-US" w:eastAsia="zh-CN"/>
        </w:rPr>
      </w:pPr>
      <w:r>
        <w:rPr>
          <w:rFonts w:hint="eastAsia" w:ascii="方正小标宋简体" w:hAnsi="方正小标宋简体" w:eastAsia="方正小标宋简体" w:cs="方正小标宋简体"/>
          <w:b/>
          <w:bCs w:val="0"/>
          <w:i w:val="0"/>
          <w:caps w:val="0"/>
          <w:color w:val="333333"/>
          <w:spacing w:val="0"/>
          <w:sz w:val="44"/>
          <w:szCs w:val="44"/>
          <w:lang w:val="en-US" w:eastAsia="zh-CN"/>
        </w:rPr>
        <w:t>服务指南</w:t>
      </w:r>
    </w:p>
    <w:p>
      <w:pPr>
        <w:spacing w:line="600" w:lineRule="exact"/>
        <w:ind w:firstLine="4096" w:firstLineChars="1700"/>
        <w:jc w:val="right"/>
        <w:rPr>
          <w:rFonts w:hint="eastAsia" w:ascii="仿宋_GB2312" w:hAnsi="仿宋_GB2312" w:eastAsia="仿宋_GB2312" w:cs="仿宋_GB2312"/>
          <w:b/>
          <w:bCs w:val="0"/>
          <w:i w:val="0"/>
          <w:caps w:val="0"/>
          <w:color w:val="333333"/>
          <w:spacing w:val="0"/>
          <w:sz w:val="24"/>
          <w:szCs w:val="24"/>
          <w:lang w:val="en-US" w:eastAsia="zh-CN"/>
        </w:rPr>
      </w:pPr>
      <w:r>
        <w:rPr>
          <w:rFonts w:hint="eastAsia" w:ascii="仿宋_GB2312" w:hAnsi="仿宋_GB2312" w:eastAsia="仿宋_GB2312" w:cs="仿宋_GB2312"/>
          <w:b/>
          <w:bCs w:val="0"/>
          <w:i w:val="0"/>
          <w:caps w:val="0"/>
          <w:color w:val="333333"/>
          <w:spacing w:val="0"/>
          <w:sz w:val="24"/>
          <w:szCs w:val="24"/>
          <w:lang w:val="en-US" w:eastAsia="zh-CN"/>
        </w:rPr>
        <w:t>124113305664641624400011701200001</w:t>
      </w:r>
    </w:p>
    <w:tbl>
      <w:tblPr>
        <w:tblStyle w:val="8"/>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857"/>
        <w:gridCol w:w="195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b/>
                <w:i w:val="0"/>
                <w:caps w:val="0"/>
                <w:color w:val="333333"/>
                <w:spacing w:val="0"/>
                <w:sz w:val="24"/>
                <w:szCs w:val="24"/>
                <w:lang w:val="en-US" w:eastAsia="zh-CN"/>
              </w:rPr>
              <w:t xml:space="preserve">   </w:t>
            </w:r>
            <w:r>
              <w:rPr>
                <w:rFonts w:hint="eastAsia" w:ascii="仿宋_GB2312" w:hAnsi="仿宋_GB2312" w:eastAsia="仿宋_GB2312" w:cs="仿宋_GB2312"/>
                <w:kern w:val="0"/>
                <w:sz w:val="24"/>
                <w:szCs w:val="24"/>
                <w:vertAlign w:val="baseline"/>
                <w:lang w:val="en-US" w:eastAsia="zh-CN" w:bidi="ar"/>
              </w:rPr>
              <w:t>适用范围</w:t>
            </w:r>
          </w:p>
        </w:tc>
        <w:tc>
          <w:tcPr>
            <w:tcW w:w="2857" w:type="dxa"/>
            <w:vAlign w:val="center"/>
          </w:tcPr>
          <w:p>
            <w:pPr>
              <w:pStyle w:val="2"/>
              <w:ind w:left="557"/>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个人</w:t>
            </w:r>
            <w:r>
              <w:rPr>
                <w:rFonts w:hint="eastAsia" w:ascii="仿宋_GB2312" w:hAnsi="仿宋_GB2312" w:eastAsia="仿宋_GB2312" w:cs="仿宋_GB2312"/>
                <w:sz w:val="24"/>
                <w:szCs w:val="24"/>
              </w:rPr>
              <w:t>、法人</w:t>
            </w:r>
          </w:p>
        </w:tc>
        <w:tc>
          <w:tcPr>
            <w:tcW w:w="1958"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事项类型</w:t>
            </w:r>
          </w:p>
        </w:tc>
        <w:tc>
          <w:tcPr>
            <w:tcW w:w="2408" w:type="dxa"/>
            <w:vAlign w:val="center"/>
          </w:tcPr>
          <w:p>
            <w:pPr>
              <w:pStyle w:val="2"/>
              <w:spacing w:before="1"/>
              <w:ind w:left="132" w:firstLine="472"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pacing w:val="-2"/>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受理机构</w:t>
            </w:r>
          </w:p>
        </w:tc>
        <w:tc>
          <w:tcPr>
            <w:tcW w:w="285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桐柏县县行政审批服务中心</w:t>
            </w:r>
          </w:p>
        </w:tc>
        <w:tc>
          <w:tcPr>
            <w:tcW w:w="1958" w:type="dxa"/>
            <w:vAlign w:val="center"/>
          </w:tcPr>
          <w:p>
            <w:pPr>
              <w:pStyle w:val="2"/>
              <w:spacing w:before="1"/>
              <w:ind w:left="133" w:leftChars="0"/>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决定机构</w:t>
            </w:r>
          </w:p>
        </w:tc>
        <w:tc>
          <w:tcPr>
            <w:tcW w:w="2408" w:type="dxa"/>
            <w:vAlign w:val="center"/>
          </w:tcPr>
          <w:p>
            <w:pPr>
              <w:pStyle w:val="2"/>
              <w:spacing w:before="7"/>
              <w:jc w:val="center"/>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kern w:val="2"/>
                <w:sz w:val="24"/>
                <w:szCs w:val="24"/>
                <w:lang w:val="en-US" w:eastAsia="zh-CN" w:bidi="ar-SA"/>
              </w:rPr>
              <w:t>桐柏县城市管理局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vertAlign w:val="baseline"/>
                <w:lang w:val="en-US" w:eastAsia="zh-CN" w:bidi="ar"/>
              </w:rPr>
              <w:t>办理时限</w:t>
            </w:r>
          </w:p>
        </w:tc>
        <w:tc>
          <w:tcPr>
            <w:tcW w:w="285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法定时限：</w:t>
            </w:r>
            <w:r>
              <w:rPr>
                <w:rFonts w:hint="eastAsia" w:ascii="仿宋_GB2312" w:hAnsi="仿宋_GB2312" w:eastAsia="仿宋_GB2312" w:cs="仿宋_GB2312"/>
                <w:sz w:val="24"/>
                <w:szCs w:val="24"/>
              </w:rPr>
              <w:t>20个工作日</w:t>
            </w:r>
          </w:p>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承诺时限：3个工作日</w:t>
            </w:r>
          </w:p>
        </w:tc>
        <w:tc>
          <w:tcPr>
            <w:tcW w:w="1958" w:type="dxa"/>
            <w:vAlign w:val="center"/>
          </w:tcPr>
          <w:p>
            <w:pPr>
              <w:pStyle w:val="2"/>
              <w:spacing w:before="1"/>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咨询方式</w:t>
            </w:r>
          </w:p>
        </w:tc>
        <w:tc>
          <w:tcPr>
            <w:tcW w:w="2408"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现场咨询</w:t>
            </w:r>
          </w:p>
          <w:p>
            <w:pPr>
              <w:pStyle w:val="2"/>
              <w:spacing w:before="7"/>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电话咨询：377-83973028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受理方式</w:t>
            </w:r>
          </w:p>
        </w:tc>
        <w:tc>
          <w:tcPr>
            <w:tcW w:w="285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窗口受理、网上申报</w:t>
            </w:r>
          </w:p>
        </w:tc>
        <w:tc>
          <w:tcPr>
            <w:tcW w:w="1958" w:type="dxa"/>
            <w:vAlign w:val="center"/>
          </w:tcPr>
          <w:p>
            <w:pPr>
              <w:pStyle w:val="2"/>
              <w:spacing w:before="1"/>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结果送达</w:t>
            </w:r>
          </w:p>
        </w:tc>
        <w:tc>
          <w:tcPr>
            <w:tcW w:w="2408" w:type="dxa"/>
            <w:vAlign w:val="center"/>
          </w:tcPr>
          <w:p>
            <w:pPr>
              <w:pStyle w:val="2"/>
              <w:spacing w:before="7"/>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设立依据</w:t>
            </w:r>
          </w:p>
        </w:tc>
        <w:tc>
          <w:tcPr>
            <w:tcW w:w="7223" w:type="dxa"/>
            <w:gridSpan w:val="3"/>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2"/>
                <w:sz w:val="24"/>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2"/>
                <w:sz w:val="24"/>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中华人民共和国固体废物污染环境防治法》第四十四条：建设生活垃圾处置的设施、场所，必须符合国务院环境保护行政主管部门和国务院建设行政主管部门规定的环境保护和环境卫生标准。禁止擅自关闭、闲置或者拆除生活垃圾处置的设施、场所；确有必要关闭、闲置或者拆除的，必须经所在地的市、县级人民政府环境卫生行政主管部门商所在地环境保护行政主管部门同意后核准，并采取措施，防止污染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trPr>
        <w:tc>
          <w:tcPr>
            <w:tcW w:w="1897" w:type="dxa"/>
            <w:vAlign w:val="center"/>
          </w:tcPr>
          <w:p>
            <w:pPr>
              <w:pStyle w:val="2"/>
              <w:ind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办理条件</w:t>
            </w:r>
          </w:p>
        </w:tc>
        <w:tc>
          <w:tcPr>
            <w:tcW w:w="7223" w:type="dxa"/>
            <w:gridSpan w:val="3"/>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0"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申办材料</w:t>
            </w:r>
          </w:p>
        </w:tc>
        <w:tc>
          <w:tcPr>
            <w:tcW w:w="7223" w:type="dxa"/>
            <w:gridSpan w:val="3"/>
            <w:vAlign w:val="center"/>
          </w:tcPr>
          <w:p>
            <w:pPr>
              <w:numPr>
                <w:ilvl w:val="0"/>
                <w:numId w:val="0"/>
              </w:numPr>
              <w:spacing w:line="360" w:lineRule="auto"/>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i w:val="0"/>
                <w:caps w:val="0"/>
                <w:color w:val="000000"/>
                <w:spacing w:val="0"/>
                <w:sz w:val="24"/>
                <w:szCs w:val="24"/>
                <w:lang w:val="en-US" w:eastAsia="zh-CN"/>
              </w:rPr>
              <w:t>1.</w:t>
            </w:r>
            <w:r>
              <w:rPr>
                <w:rFonts w:hint="eastAsia" w:ascii="仿宋_GB2312" w:hAnsi="仿宋_GB2312" w:eastAsia="仿宋_GB2312" w:cs="仿宋_GB2312"/>
                <w:b/>
                <w:bCs/>
                <w:i w:val="0"/>
                <w:caps w:val="0"/>
                <w:color w:val="000000"/>
                <w:spacing w:val="0"/>
                <w:sz w:val="24"/>
                <w:szCs w:val="24"/>
              </w:rPr>
              <w:t>关闭、闲置、拆除城市环卫设施许可申请表</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sz w:val="24"/>
                <w:szCs w:val="24"/>
              </w:rPr>
              <w:t>原件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w:t>
            </w:r>
          </w:p>
          <w:p>
            <w:pPr>
              <w:numPr>
                <w:ilvl w:val="0"/>
                <w:numId w:val="0"/>
              </w:numPr>
              <w:spacing w:line="360" w:lineRule="auto"/>
              <w:ind w:leftChars="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i w:val="0"/>
                <w:caps w:val="0"/>
                <w:color w:val="000000"/>
                <w:spacing w:val="0"/>
                <w:sz w:val="24"/>
                <w:szCs w:val="24"/>
                <w:lang w:val="en-US" w:eastAsia="zh-CN"/>
              </w:rPr>
              <w:t>2.</w:t>
            </w:r>
            <w:r>
              <w:rPr>
                <w:rFonts w:hint="eastAsia" w:ascii="仿宋_GB2312" w:hAnsi="仿宋_GB2312" w:eastAsia="仿宋_GB2312" w:cs="仿宋_GB2312"/>
                <w:b/>
                <w:bCs/>
                <w:i w:val="0"/>
                <w:caps w:val="0"/>
                <w:color w:val="000000"/>
                <w:spacing w:val="0"/>
                <w:sz w:val="24"/>
                <w:szCs w:val="24"/>
              </w:rPr>
              <w:t>中华人民共和国建设工程规划许可证</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sz w:val="24"/>
                <w:szCs w:val="24"/>
                <w:lang w:val="en-US" w:eastAsia="zh-CN"/>
              </w:rPr>
              <w:t>复印</w:t>
            </w:r>
            <w:r>
              <w:rPr>
                <w:rFonts w:hint="eastAsia" w:ascii="仿宋_GB2312" w:hAnsi="仿宋_GB2312" w:eastAsia="仿宋_GB2312" w:cs="仿宋_GB2312"/>
                <w:b/>
                <w:bCs/>
                <w:sz w:val="24"/>
                <w:szCs w:val="24"/>
              </w:rPr>
              <w:t>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w:t>
            </w:r>
          </w:p>
          <w:p>
            <w:pPr>
              <w:numPr>
                <w:ilvl w:val="0"/>
                <w:numId w:val="0"/>
              </w:numPr>
              <w:spacing w:line="360" w:lineRule="auto"/>
              <w:ind w:leftChars="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i w:val="0"/>
                <w:caps w:val="0"/>
                <w:color w:val="000000"/>
                <w:spacing w:val="0"/>
                <w:sz w:val="24"/>
                <w:szCs w:val="24"/>
                <w:lang w:val="en-US" w:eastAsia="zh-CN"/>
              </w:rPr>
              <w:t>3.</w:t>
            </w:r>
            <w:r>
              <w:rPr>
                <w:rFonts w:hint="eastAsia" w:ascii="仿宋_GB2312" w:hAnsi="仿宋_GB2312" w:eastAsia="仿宋_GB2312" w:cs="仿宋_GB2312"/>
                <w:b/>
                <w:bCs/>
                <w:i w:val="0"/>
                <w:caps w:val="0"/>
                <w:color w:val="000000"/>
                <w:spacing w:val="0"/>
                <w:sz w:val="24"/>
                <w:szCs w:val="24"/>
              </w:rPr>
              <w:t>城市环卫设施拆除方案</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sz w:val="24"/>
                <w:szCs w:val="24"/>
                <w:lang w:val="en-US" w:eastAsia="zh-CN"/>
              </w:rPr>
              <w:t>复印</w:t>
            </w:r>
            <w:r>
              <w:rPr>
                <w:rFonts w:hint="eastAsia" w:ascii="仿宋_GB2312" w:hAnsi="仿宋_GB2312" w:eastAsia="仿宋_GB2312" w:cs="仿宋_GB2312"/>
                <w:b/>
                <w:bCs/>
                <w:sz w:val="24"/>
                <w:szCs w:val="24"/>
              </w:rPr>
              <w:t>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w:t>
            </w:r>
          </w:p>
          <w:p>
            <w:pPr>
              <w:numPr>
                <w:ilvl w:val="0"/>
                <w:numId w:val="0"/>
              </w:numPr>
              <w:spacing w:line="360" w:lineRule="auto"/>
              <w:ind w:left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aps w:val="0"/>
                <w:color w:val="000000"/>
                <w:spacing w:val="0"/>
                <w:sz w:val="24"/>
                <w:szCs w:val="24"/>
                <w:lang w:val="en-US" w:eastAsia="zh-CN"/>
              </w:rPr>
              <w:t xml:space="preserve">  </w:t>
            </w:r>
          </w:p>
        </w:tc>
      </w:tr>
    </w:tbl>
    <w:p>
      <w:pPr>
        <w:jc w:val="right"/>
        <w:rPr>
          <w:rFonts w:hint="eastAsia" w:ascii="仿宋_GB2312" w:hAnsi="仿宋_GB2312" w:eastAsia="仿宋_GB2312" w:cs="仿宋_GB2312"/>
          <w:kern w:val="0"/>
          <w:sz w:val="24"/>
          <w:szCs w:val="24"/>
          <w:lang w:val="en-US" w:eastAsia="zh-CN" w:bidi="ar"/>
        </w:rPr>
      </w:pP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1" w:hRule="atLeast"/>
        </w:trPr>
        <w:tc>
          <w:tcPr>
            <w:tcW w:w="1910"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办理流程</w:t>
            </w:r>
          </w:p>
        </w:tc>
        <w:tc>
          <w:tcPr>
            <w:tcW w:w="7270" w:type="dxa"/>
            <w:vAlign w:val="center"/>
          </w:tcPr>
          <w:p>
            <w:pPr>
              <w:pStyle w:val="5"/>
              <w:keepNext w:val="0"/>
              <w:keepLines w:val="0"/>
              <w:widowControl/>
              <w:numPr>
                <w:ilvl w:val="0"/>
                <w:numId w:val="0"/>
              </w:numPr>
              <w:suppressLineNumbers w:val="0"/>
              <w:spacing w:line="360" w:lineRule="auto"/>
              <w:ind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申请：申请人通过政务服务网、办事大厅进行事项的申请，提交有关申请材料和反映真实情况，并对其申请材料实质内容的真实性负责。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受理：办事大厅接收申报材料，所交材料齐全的，签发《材料接收凭证》；所交材料不齐全或不符合法定要求的，签发《一次性告知书》。如所交材料存在可以当场更正的错误，申请人可当场更正。</w:t>
            </w:r>
            <w:r>
              <w:rPr>
                <w:rFonts w:hint="eastAsia" w:ascii="仿宋_GB2312" w:hAnsi="仿宋_GB2312" w:eastAsia="仿宋_GB2312" w:cs="仿宋_GB2312"/>
                <w:sz w:val="24"/>
                <w:szCs w:val="24"/>
                <w:lang w:val="en-US" w:eastAsia="zh-CN"/>
              </w:rPr>
              <w:t xml:space="preserve">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审查：在受理项目申请报告后，由行政审批办公室对内容进行审查。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现场勘查：需要现场勘查的，由行政审批办公室组织相关业务处室进行现场勘查</w:t>
            </w:r>
            <w:r>
              <w:rPr>
                <w:rFonts w:hint="eastAsia" w:ascii="仿宋_GB2312" w:hAnsi="仿宋_GB2312" w:eastAsia="仿宋_GB2312" w:cs="仿宋_GB2312"/>
                <w:sz w:val="24"/>
                <w:szCs w:val="24"/>
                <w:lang w:val="en-US" w:eastAsia="zh-CN"/>
              </w:rPr>
              <w:t xml:space="preserve">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 xml:space="preserve">（5）办结：对符合条件的申请人颁发、送达行政许可证件。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1910" w:type="dxa"/>
            <w:vAlign w:val="center"/>
          </w:tcPr>
          <w:p>
            <w:pPr>
              <w:jc w:val="both"/>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收费依据及标准</w:t>
            </w:r>
          </w:p>
        </w:tc>
        <w:tc>
          <w:tcPr>
            <w:tcW w:w="7270" w:type="dxa"/>
            <w:vAlign w:val="center"/>
          </w:tcPr>
          <w:p>
            <w:pPr>
              <w:pStyle w:val="2"/>
              <w:spacing w:before="7"/>
              <w:jc w:val="both"/>
              <w:rPr>
                <w:rFonts w:hint="eastAsia" w:ascii="仿宋_GB2312" w:hAnsi="仿宋_GB2312" w:eastAsia="仿宋_GB2312" w:cs="仿宋_GB2312"/>
                <w:kern w:val="2"/>
                <w:sz w:val="24"/>
                <w:szCs w:val="24"/>
                <w:lang w:val="en-US" w:eastAsia="zh-CN" w:bidi="ar-SA"/>
              </w:rPr>
            </w:pPr>
          </w:p>
          <w:p>
            <w:pPr>
              <w:pStyle w:val="2"/>
              <w:spacing w:before="7"/>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不收费</w:t>
            </w:r>
          </w:p>
          <w:p>
            <w:pPr>
              <w:pStyle w:val="2"/>
              <w:spacing w:before="7"/>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191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监督投诉渠道</w:t>
            </w:r>
          </w:p>
        </w:tc>
        <w:tc>
          <w:tcPr>
            <w:tcW w:w="727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中心督查股、12345热线电话</w:t>
            </w:r>
          </w:p>
        </w:tc>
      </w:tr>
    </w:tbl>
    <w:p>
      <w:pPr>
        <w:jc w:val="center"/>
        <w:rPr>
          <w:rFonts w:hint="eastAsia" w:ascii="仿宋_GB2312" w:hAnsi="仿宋_GB2312" w:eastAsia="仿宋_GB2312" w:cs="仿宋_GB2312"/>
          <w:b/>
          <w:bCs/>
          <w:kern w:val="0"/>
          <w:sz w:val="24"/>
          <w:szCs w:val="24"/>
          <w:lang w:val="en-US" w:eastAsia="zh-CN" w:bidi="ar"/>
        </w:rPr>
      </w:pPr>
      <w:bookmarkStart w:id="67" w:name="_Toc15191_WPSOffice_Level1"/>
      <w:r>
        <w:rPr>
          <w:rFonts w:hint="eastAsia" w:ascii="仿宋_GB2312" w:hAnsi="仿宋_GB2312" w:eastAsia="仿宋_GB2312" w:cs="仿宋_GB2312"/>
          <w:b/>
          <w:bCs/>
          <w:kern w:val="0"/>
          <w:sz w:val="24"/>
          <w:szCs w:val="24"/>
          <w:lang w:val="en-US" w:eastAsia="zh-CN" w:bidi="ar"/>
        </w:rPr>
        <w:t>发布日期：2020年11月15日          实施日期：2020年11月20日</w:t>
      </w:r>
      <w:bookmarkEnd w:id="67"/>
    </w:p>
    <w:p>
      <w:pPr>
        <w:jc w:val="center"/>
        <w:rPr>
          <w:rFonts w:hint="eastAsia" w:ascii="仿宋_GB2312" w:hAnsi="仿宋_GB2312" w:eastAsia="仿宋_GB2312" w:cs="仿宋_GB2312"/>
          <w:kern w:val="0"/>
          <w:sz w:val="24"/>
          <w:szCs w:val="24"/>
          <w:lang w:val="en-US" w:eastAsia="zh-CN" w:bidi="ar"/>
        </w:rPr>
      </w:pPr>
      <w:bookmarkStart w:id="68" w:name="_Toc24920_WPSOffice_Level2"/>
    </w:p>
    <w:p>
      <w:pPr>
        <w:jc w:val="center"/>
        <w:rPr>
          <w:rFonts w:hint="eastAsia" w:ascii="黑体" w:hAnsi="黑体" w:eastAsia="黑体" w:cs="黑体"/>
          <w:color w:val="222222"/>
          <w:sz w:val="52"/>
          <w:szCs w:val="52"/>
          <w:shd w:val="clear" w:color="auto" w:fill="FFFFFF"/>
        </w:rPr>
      </w:pPr>
      <w:r>
        <w:rPr>
          <w:rFonts w:hint="eastAsia" w:ascii="仿宋_GB2312" w:hAnsi="仿宋_GB2312" w:eastAsia="仿宋_GB2312" w:cs="仿宋_GB2312"/>
          <w:b/>
          <w:bCs/>
          <w:kern w:val="0"/>
          <w:sz w:val="32"/>
          <w:szCs w:val="32"/>
          <w:lang w:val="en-US" w:eastAsia="zh-CN" w:bidi="ar"/>
        </w:rPr>
        <w:t>桐柏县城市管理局发布</w:t>
      </w:r>
      <w:bookmarkEnd w:id="68"/>
    </w:p>
    <w:p>
      <w:pPr>
        <w:ind w:firstLine="880" w:firstLineChars="200"/>
        <w:jc w:val="center"/>
        <w:rPr>
          <w:rFonts w:hint="eastAsia" w:ascii="方正小标宋简体" w:hAnsi="方正小标宋简体" w:eastAsia="方正小标宋简体" w:cs="方正小标宋简体"/>
          <w:b w:val="0"/>
          <w:bCs w:val="0"/>
          <w:color w:val="222222"/>
          <w:sz w:val="44"/>
          <w:szCs w:val="44"/>
          <w:shd w:val="clear" w:color="auto" w:fill="FFFFFF"/>
          <w:lang w:val="en-US" w:eastAsia="zh-CN"/>
        </w:rPr>
      </w:pPr>
      <w:bookmarkStart w:id="69" w:name="_Toc14862_WPSOffice_Level1"/>
      <w:bookmarkStart w:id="70" w:name="_Toc12187_WPSOffice_Level1"/>
      <w:r>
        <w:rPr>
          <w:rFonts w:hint="eastAsia" w:ascii="方正小标宋简体" w:hAnsi="方正小标宋简体" w:eastAsia="方正小标宋简体" w:cs="方正小标宋简体"/>
          <w:b w:val="0"/>
          <w:bCs w:val="0"/>
          <w:color w:val="222222"/>
          <w:sz w:val="44"/>
          <w:szCs w:val="44"/>
          <w:shd w:val="clear" w:color="auto" w:fill="FFFFFF"/>
        </w:rPr>
        <w:t>建筑垃圾排放</w:t>
      </w:r>
      <w:r>
        <w:rPr>
          <w:rFonts w:hint="eastAsia" w:ascii="方正小标宋简体" w:hAnsi="方正小标宋简体" w:eastAsia="方正小标宋简体" w:cs="方正小标宋简体"/>
          <w:b w:val="0"/>
          <w:bCs w:val="0"/>
          <w:color w:val="222222"/>
          <w:sz w:val="44"/>
          <w:szCs w:val="44"/>
          <w:shd w:val="clear" w:color="auto" w:fill="FFFFFF"/>
          <w:lang w:val="en-US" w:eastAsia="zh-CN"/>
        </w:rPr>
        <w:t>许可</w:t>
      </w:r>
      <w:bookmarkEnd w:id="69"/>
      <w:bookmarkEnd w:id="70"/>
    </w:p>
    <w:p>
      <w:pPr>
        <w:ind w:firstLine="880" w:firstLineChars="200"/>
        <w:jc w:val="center"/>
        <w:rPr>
          <w:rFonts w:hint="eastAsia" w:ascii="方正小标宋简体" w:hAnsi="方正小标宋简体" w:eastAsia="方正小标宋简体" w:cs="方正小标宋简体"/>
          <w:b/>
          <w:bCs/>
          <w:kern w:val="0"/>
          <w:sz w:val="44"/>
          <w:szCs w:val="44"/>
          <w:lang w:val="en-US" w:eastAsia="zh-CN" w:bidi="ar"/>
        </w:rPr>
      </w:pPr>
      <w:r>
        <w:rPr>
          <w:rFonts w:hint="eastAsia" w:ascii="方正小标宋简体" w:hAnsi="方正小标宋简体" w:eastAsia="方正小标宋简体" w:cs="方正小标宋简体"/>
          <w:b/>
          <w:bCs/>
          <w:kern w:val="0"/>
          <w:sz w:val="44"/>
          <w:szCs w:val="44"/>
          <w:lang w:val="en-US" w:eastAsia="zh-CN" w:bidi="ar"/>
        </w:rPr>
        <w:t>服务指南</w:t>
      </w:r>
    </w:p>
    <w:p>
      <w:pPr>
        <w:ind w:firstLine="4578" w:firstLineChars="1900"/>
        <w:jc w:val="both"/>
        <w:rPr>
          <w:rFonts w:hint="eastAsia" w:ascii="仿宋_GB2312" w:hAnsi="仿宋_GB2312" w:eastAsia="仿宋_GB2312" w:cs="仿宋_GB2312"/>
          <w:b/>
          <w:bCs/>
          <w:kern w:val="0"/>
          <w:sz w:val="24"/>
          <w:szCs w:val="24"/>
          <w:lang w:val="en-US" w:eastAsia="zh-CN" w:bidi="ar"/>
        </w:rPr>
      </w:pPr>
      <w:r>
        <w:rPr>
          <w:rFonts w:hint="eastAsia" w:ascii="仿宋_GB2312" w:hAnsi="仿宋_GB2312" w:eastAsia="仿宋_GB2312" w:cs="仿宋_GB2312"/>
          <w:b/>
          <w:bCs/>
          <w:i w:val="0"/>
          <w:caps w:val="0"/>
          <w:color w:val="000000"/>
          <w:spacing w:val="0"/>
          <w:sz w:val="24"/>
          <w:szCs w:val="24"/>
        </w:rPr>
        <w:t>124113305664641624400011701400001</w:t>
      </w:r>
    </w:p>
    <w:tbl>
      <w:tblPr>
        <w:tblStyle w:val="8"/>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857"/>
        <w:gridCol w:w="195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kern w:val="0"/>
                <w:sz w:val="24"/>
                <w:szCs w:val="24"/>
                <w:vertAlign w:val="baseline"/>
                <w:lang w:val="en-US" w:eastAsia="zh-CN" w:bidi="ar"/>
              </w:rPr>
              <w:t>适用范围</w:t>
            </w:r>
          </w:p>
        </w:tc>
        <w:tc>
          <w:tcPr>
            <w:tcW w:w="2857" w:type="dxa"/>
            <w:vAlign w:val="center"/>
          </w:tcPr>
          <w:p>
            <w:pPr>
              <w:pStyle w:val="2"/>
              <w:ind w:left="557"/>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个人</w:t>
            </w:r>
            <w:r>
              <w:rPr>
                <w:rFonts w:hint="eastAsia" w:ascii="仿宋_GB2312" w:hAnsi="仿宋_GB2312" w:eastAsia="仿宋_GB2312" w:cs="仿宋_GB2312"/>
                <w:sz w:val="24"/>
                <w:szCs w:val="24"/>
              </w:rPr>
              <w:t>、法人</w:t>
            </w:r>
          </w:p>
        </w:tc>
        <w:tc>
          <w:tcPr>
            <w:tcW w:w="1958"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事项类型</w:t>
            </w:r>
          </w:p>
        </w:tc>
        <w:tc>
          <w:tcPr>
            <w:tcW w:w="2408" w:type="dxa"/>
            <w:vAlign w:val="center"/>
          </w:tcPr>
          <w:p>
            <w:pPr>
              <w:pStyle w:val="2"/>
              <w:spacing w:before="1"/>
              <w:ind w:left="132" w:firstLine="472"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pacing w:val="-2"/>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受理机构</w:t>
            </w:r>
          </w:p>
        </w:tc>
        <w:tc>
          <w:tcPr>
            <w:tcW w:w="285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桐柏县县行政审批服务中心</w:t>
            </w:r>
          </w:p>
        </w:tc>
        <w:tc>
          <w:tcPr>
            <w:tcW w:w="1958" w:type="dxa"/>
            <w:vAlign w:val="center"/>
          </w:tcPr>
          <w:p>
            <w:pPr>
              <w:pStyle w:val="2"/>
              <w:spacing w:before="1"/>
              <w:ind w:left="133" w:leftChars="0"/>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决定机构</w:t>
            </w:r>
          </w:p>
        </w:tc>
        <w:tc>
          <w:tcPr>
            <w:tcW w:w="2408" w:type="dxa"/>
            <w:vAlign w:val="center"/>
          </w:tcPr>
          <w:p>
            <w:pPr>
              <w:pStyle w:val="2"/>
              <w:spacing w:before="7"/>
              <w:jc w:val="center"/>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kern w:val="2"/>
                <w:sz w:val="24"/>
                <w:szCs w:val="24"/>
                <w:lang w:val="en-US" w:eastAsia="zh-CN" w:bidi="ar-SA"/>
              </w:rPr>
              <w:t>桐柏县城市管理局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vertAlign w:val="baseline"/>
                <w:lang w:val="en-US" w:eastAsia="zh-CN" w:bidi="ar"/>
              </w:rPr>
              <w:t>办理时限</w:t>
            </w:r>
          </w:p>
        </w:tc>
        <w:tc>
          <w:tcPr>
            <w:tcW w:w="285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法定时限：</w:t>
            </w:r>
            <w:r>
              <w:rPr>
                <w:rFonts w:hint="eastAsia" w:ascii="仿宋_GB2312" w:hAnsi="仿宋_GB2312" w:eastAsia="仿宋_GB2312" w:cs="仿宋_GB2312"/>
                <w:sz w:val="24"/>
                <w:szCs w:val="24"/>
              </w:rPr>
              <w:t>20个工作日</w:t>
            </w:r>
          </w:p>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承诺时限：3个工作日</w:t>
            </w:r>
          </w:p>
        </w:tc>
        <w:tc>
          <w:tcPr>
            <w:tcW w:w="1958" w:type="dxa"/>
            <w:vAlign w:val="center"/>
          </w:tcPr>
          <w:p>
            <w:pPr>
              <w:pStyle w:val="2"/>
              <w:spacing w:before="1"/>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咨询方式</w:t>
            </w:r>
          </w:p>
        </w:tc>
        <w:tc>
          <w:tcPr>
            <w:tcW w:w="2408"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现场咨询</w:t>
            </w:r>
          </w:p>
          <w:p>
            <w:pPr>
              <w:pStyle w:val="2"/>
              <w:spacing w:before="7"/>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电话咨询：377-83973028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受理方式</w:t>
            </w:r>
          </w:p>
        </w:tc>
        <w:tc>
          <w:tcPr>
            <w:tcW w:w="285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窗口受理、网上申报</w:t>
            </w:r>
          </w:p>
        </w:tc>
        <w:tc>
          <w:tcPr>
            <w:tcW w:w="1958" w:type="dxa"/>
            <w:vAlign w:val="center"/>
          </w:tcPr>
          <w:p>
            <w:pPr>
              <w:pStyle w:val="2"/>
              <w:spacing w:before="1"/>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结果送达</w:t>
            </w:r>
          </w:p>
        </w:tc>
        <w:tc>
          <w:tcPr>
            <w:tcW w:w="2408" w:type="dxa"/>
            <w:vAlign w:val="center"/>
          </w:tcPr>
          <w:p>
            <w:pPr>
              <w:pStyle w:val="2"/>
              <w:spacing w:before="7"/>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设立依据</w:t>
            </w:r>
          </w:p>
        </w:tc>
        <w:tc>
          <w:tcPr>
            <w:tcW w:w="7223" w:type="dxa"/>
            <w:gridSpan w:val="3"/>
            <w:vAlign w:val="top"/>
          </w:tcPr>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城市建筑垃圾管理规定》（2005年3月23日中华人民共和国建设部第139号令发布）第七条处置建筑垃圾的单位，应当向城市人民政府市容环境卫生主管部门提出申请，获得城市建筑垃圾处置核准后，方可处置。城市人民政府市容环境卫生主管部门应当在接到申请后的20日内作出是否核准的决定。予以核准的，颁发核准文件；不予核准的，应当告知申请人，并说明理由。城市建筑垃圾处置核准的具体条件按照《建设部关于纳入国务院决定的十五项行政许可的条件的规定》执行。</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《国务院对确需保留的行政审批项目设定行政许可的决定》（2004年6月29日中华人民共和国国务院令第412号公布）第101项城市建筑垃圾处置核准；实施机关：城市人民政府市容环境卫生行政主管部门)。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建设部关于纳入国务院决定的十五项行政许可的条件的规定》（2004年10月15日中华人民共和国建设部第135号令发布）四、城市建筑垃圾处置核准条件（1）提交书面申请（包括建筑垃圾运输的时间、路线和处置地点名称、施工单位与运输单位签订的合同、建筑垃圾消纳场的土地用途证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（2）有消纳场的场地平面图、进场路线图、具有相应的摊铺、碾压、除尘、照明等机械和设备，有排水、消防等设施，有健全的环境卫生和安全管理制度并得到有效执行；</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（3）具有建筑垃圾分类处置的方案和对废混凝土、金属、木材等回收利用的方案；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（4）具有合法的道路运输经营许可证、车辆行驶证；</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（5）具有健全的运输车辆运营、安全、质量、保养、行政管理制度并得到有效执行；</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（6）运输车辆具备全密闭运输机械装置或密闭苫盖装置、安装行驶及装卸记录仪和相应的建筑垃圾分类运输设备。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1897" w:type="dxa"/>
            <w:vAlign w:val="center"/>
          </w:tcPr>
          <w:p>
            <w:pPr>
              <w:pStyle w:val="2"/>
              <w:ind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办理条件</w:t>
            </w:r>
          </w:p>
        </w:tc>
        <w:tc>
          <w:tcPr>
            <w:tcW w:w="7223" w:type="dxa"/>
            <w:gridSpan w:val="3"/>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7"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申办材料</w:t>
            </w:r>
          </w:p>
        </w:tc>
        <w:tc>
          <w:tcPr>
            <w:tcW w:w="7223" w:type="dxa"/>
            <w:gridSpan w:val="3"/>
            <w:vAlign w:val="center"/>
          </w:tcPr>
          <w:p>
            <w:pPr>
              <w:pStyle w:val="2"/>
              <w:numPr>
                <w:ilvl w:val="0"/>
                <w:numId w:val="7"/>
              </w:numPr>
              <w:spacing w:before="178" w:line="360" w:lineRule="auto"/>
              <w:rPr>
                <w:rFonts w:hint="eastAsia" w:ascii="仿宋_GB2312" w:hAnsi="仿宋_GB2312" w:eastAsia="仿宋_GB2312" w:cs="仿宋_GB2312"/>
                <w:b/>
                <w:bCs w:val="0"/>
                <w:color w:val="222222"/>
                <w:sz w:val="24"/>
                <w:szCs w:val="24"/>
                <w:shd w:val="clear" w:color="auto" w:fill="FFFFFF"/>
              </w:rPr>
            </w:pPr>
            <w:r>
              <w:rPr>
                <w:rFonts w:hint="eastAsia" w:ascii="仿宋_GB2312" w:hAnsi="仿宋_GB2312" w:eastAsia="仿宋_GB2312" w:cs="仿宋_GB2312"/>
                <w:b/>
                <w:bCs w:val="0"/>
                <w:sz w:val="24"/>
                <w:szCs w:val="24"/>
              </w:rPr>
              <w:t>建筑垃圾处置核准（排放）申报表</w:t>
            </w:r>
            <w:r>
              <w:rPr>
                <w:rFonts w:hint="eastAsia" w:ascii="仿宋_GB2312" w:hAnsi="仿宋_GB2312" w:eastAsia="仿宋_GB2312" w:cs="仿宋_GB2312"/>
                <w:b/>
                <w:bCs w:val="0"/>
                <w:sz w:val="24"/>
                <w:szCs w:val="24"/>
                <w:lang w:val="en-US" w:eastAsia="zh-CN"/>
              </w:rPr>
              <w:t xml:space="preserve"> </w:t>
            </w:r>
            <w:r>
              <w:rPr>
                <w:rFonts w:hint="eastAsia" w:ascii="仿宋_GB2312" w:hAnsi="仿宋_GB2312" w:eastAsia="仿宋_GB2312" w:cs="仿宋_GB2312"/>
                <w:b/>
                <w:bCs w:val="0"/>
                <w:sz w:val="24"/>
                <w:szCs w:val="24"/>
              </w:rPr>
              <w:t>原件</w:t>
            </w:r>
            <w:r>
              <w:rPr>
                <w:rFonts w:hint="eastAsia" w:ascii="仿宋_GB2312" w:hAnsi="仿宋_GB2312" w:eastAsia="仿宋_GB2312" w:cs="仿宋_GB2312"/>
                <w:b/>
                <w:bCs w:val="0"/>
                <w:sz w:val="24"/>
                <w:szCs w:val="24"/>
                <w:lang w:val="en-US" w:eastAsia="zh-CN"/>
              </w:rPr>
              <w:t>一</w:t>
            </w:r>
            <w:r>
              <w:rPr>
                <w:rFonts w:hint="eastAsia" w:ascii="仿宋_GB2312" w:hAnsi="仿宋_GB2312" w:eastAsia="仿宋_GB2312" w:cs="仿宋_GB2312"/>
                <w:b/>
                <w:bCs w:val="0"/>
                <w:sz w:val="24"/>
                <w:szCs w:val="24"/>
              </w:rPr>
              <w:t>份</w:t>
            </w:r>
            <w:r>
              <w:rPr>
                <w:rFonts w:hint="eastAsia" w:ascii="仿宋_GB2312" w:hAnsi="仿宋_GB2312" w:eastAsia="仿宋_GB2312" w:cs="仿宋_GB2312"/>
                <w:b/>
                <w:bCs w:val="0"/>
                <w:color w:val="222222"/>
                <w:sz w:val="24"/>
                <w:szCs w:val="24"/>
                <w:shd w:val="clear" w:color="auto" w:fill="FFFFFF"/>
              </w:rPr>
              <w:t xml:space="preserve"> </w:t>
            </w:r>
          </w:p>
          <w:p>
            <w:pPr>
              <w:numPr>
                <w:ilvl w:val="0"/>
                <w:numId w:val="7"/>
              </w:numPr>
              <w:spacing w:line="360" w:lineRule="auto"/>
              <w:ind w:left="0" w:leftChars="0" w:firstLine="0" w:firstLineChars="0"/>
              <w:jc w:val="left"/>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color w:val="222222"/>
                <w:sz w:val="24"/>
                <w:szCs w:val="24"/>
                <w:shd w:val="clear" w:color="auto" w:fill="FFFFFF"/>
              </w:rPr>
              <w:t>工程预算书（土建部分），需有编制单位、编制人员印章</w:t>
            </w:r>
            <w:r>
              <w:rPr>
                <w:rFonts w:hint="eastAsia" w:ascii="仿宋_GB2312" w:hAnsi="仿宋_GB2312" w:eastAsia="仿宋_GB2312" w:cs="仿宋_GB2312"/>
                <w:b/>
                <w:bCs w:val="0"/>
                <w:color w:val="222222"/>
                <w:sz w:val="24"/>
                <w:szCs w:val="24"/>
                <w:shd w:val="clear" w:color="auto" w:fill="FFFFFF"/>
                <w:lang w:val="en-US" w:eastAsia="zh-CN"/>
              </w:rPr>
              <w:t xml:space="preserve"> </w:t>
            </w:r>
            <w:r>
              <w:rPr>
                <w:rFonts w:hint="eastAsia" w:ascii="仿宋_GB2312" w:hAnsi="仿宋_GB2312" w:eastAsia="仿宋_GB2312" w:cs="仿宋_GB2312"/>
                <w:b/>
                <w:bCs w:val="0"/>
                <w:sz w:val="24"/>
                <w:szCs w:val="24"/>
              </w:rPr>
              <w:t>复印件</w:t>
            </w:r>
            <w:r>
              <w:rPr>
                <w:rFonts w:hint="eastAsia" w:ascii="仿宋_GB2312" w:hAnsi="仿宋_GB2312" w:eastAsia="仿宋_GB2312" w:cs="仿宋_GB2312"/>
                <w:b/>
                <w:bCs w:val="0"/>
                <w:sz w:val="24"/>
                <w:szCs w:val="24"/>
                <w:lang w:eastAsia="zh-CN"/>
              </w:rPr>
              <w:t>一</w:t>
            </w:r>
            <w:r>
              <w:rPr>
                <w:rFonts w:hint="eastAsia" w:ascii="仿宋_GB2312" w:hAnsi="仿宋_GB2312" w:eastAsia="仿宋_GB2312" w:cs="仿宋_GB2312"/>
                <w:b/>
                <w:bCs w:val="0"/>
                <w:sz w:val="24"/>
                <w:szCs w:val="24"/>
              </w:rPr>
              <w:t>份（需比对原件留存复印件）</w:t>
            </w:r>
          </w:p>
          <w:p>
            <w:pPr>
              <w:numPr>
                <w:ilvl w:val="0"/>
                <w:numId w:val="0"/>
              </w:numPr>
              <w:spacing w:line="360" w:lineRule="auto"/>
              <w:ind w:leftChars="0"/>
              <w:jc w:val="left"/>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color w:val="222222"/>
                <w:sz w:val="24"/>
                <w:szCs w:val="24"/>
                <w:shd w:val="clear" w:color="auto" w:fill="FFFFFF"/>
                <w:lang w:val="en-US" w:eastAsia="zh-CN"/>
              </w:rPr>
              <w:t>3.</w:t>
            </w:r>
            <w:r>
              <w:rPr>
                <w:rFonts w:hint="eastAsia" w:ascii="仿宋_GB2312" w:hAnsi="仿宋_GB2312" w:eastAsia="仿宋_GB2312" w:cs="仿宋_GB2312"/>
                <w:b/>
                <w:bCs w:val="0"/>
                <w:color w:val="222222"/>
                <w:sz w:val="24"/>
                <w:szCs w:val="24"/>
                <w:shd w:val="clear" w:color="auto" w:fill="FFFFFF"/>
              </w:rPr>
              <w:t>工程</w:t>
            </w:r>
            <w:r>
              <w:rPr>
                <w:rFonts w:hint="eastAsia" w:ascii="仿宋_GB2312" w:hAnsi="仿宋_GB2312" w:eastAsia="仿宋_GB2312" w:cs="仿宋_GB2312"/>
                <w:b/>
                <w:bCs w:val="0"/>
                <w:color w:val="222222"/>
                <w:sz w:val="24"/>
                <w:szCs w:val="24"/>
                <w:shd w:val="clear" w:color="auto" w:fill="FFFFFF"/>
                <w:lang w:val="en-US" w:eastAsia="zh-CN"/>
              </w:rPr>
              <w:t xml:space="preserve">施工 </w:t>
            </w:r>
            <w:r>
              <w:rPr>
                <w:rFonts w:hint="eastAsia" w:ascii="仿宋_GB2312" w:hAnsi="仿宋_GB2312" w:eastAsia="仿宋_GB2312" w:cs="仿宋_GB2312"/>
                <w:b/>
                <w:bCs w:val="0"/>
                <w:color w:val="222222"/>
                <w:sz w:val="24"/>
                <w:szCs w:val="24"/>
                <w:shd w:val="clear" w:color="auto" w:fill="FFFFFF"/>
              </w:rPr>
              <w:t>图纸</w:t>
            </w:r>
            <w:r>
              <w:rPr>
                <w:rFonts w:hint="eastAsia" w:ascii="仿宋_GB2312" w:hAnsi="仿宋_GB2312" w:eastAsia="仿宋_GB2312" w:cs="仿宋_GB2312"/>
                <w:b/>
                <w:bCs w:val="0"/>
                <w:color w:val="222222"/>
                <w:sz w:val="24"/>
                <w:szCs w:val="24"/>
                <w:shd w:val="clear" w:color="auto" w:fill="FFFFFF"/>
                <w:lang w:val="en-US" w:eastAsia="zh-CN"/>
              </w:rPr>
              <w:t>一份</w:t>
            </w:r>
          </w:p>
          <w:p>
            <w:pPr>
              <w:numPr>
                <w:ilvl w:val="0"/>
                <w:numId w:val="0"/>
              </w:numPr>
              <w:spacing w:line="360" w:lineRule="auto"/>
              <w:ind w:leftChars="0"/>
              <w:jc w:val="left"/>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lang w:val="en-US" w:eastAsia="zh-CN"/>
              </w:rPr>
              <w:t>4</w:t>
            </w:r>
            <w:r>
              <w:rPr>
                <w:rFonts w:hint="eastAsia" w:ascii="仿宋_GB2312" w:hAnsi="仿宋_GB2312" w:eastAsia="仿宋_GB2312" w:cs="仿宋_GB2312"/>
                <w:b/>
                <w:bCs w:val="0"/>
                <w:sz w:val="24"/>
                <w:szCs w:val="24"/>
              </w:rPr>
              <w:t>.</w:t>
            </w:r>
            <w:r>
              <w:rPr>
                <w:rFonts w:hint="eastAsia" w:ascii="仿宋_GB2312" w:hAnsi="仿宋_GB2312" w:eastAsia="仿宋_GB2312" w:cs="仿宋_GB2312"/>
                <w:b/>
                <w:bCs w:val="0"/>
                <w:color w:val="222222"/>
                <w:sz w:val="24"/>
                <w:szCs w:val="24"/>
                <w:shd w:val="clear" w:color="auto" w:fill="FFFFFF"/>
              </w:rPr>
              <w:t>与取得建筑垃圾处置许可（运输）的运输单位签订的运输合同</w:t>
            </w:r>
            <w:r>
              <w:rPr>
                <w:rFonts w:hint="eastAsia" w:ascii="仿宋_GB2312" w:hAnsi="仿宋_GB2312" w:eastAsia="仿宋_GB2312" w:cs="仿宋_GB2312"/>
                <w:b/>
                <w:bCs w:val="0"/>
                <w:color w:val="222222"/>
                <w:sz w:val="24"/>
                <w:szCs w:val="24"/>
                <w:shd w:val="clear" w:color="auto" w:fill="FFFFFF"/>
                <w:lang w:val="en-US" w:eastAsia="zh-CN"/>
              </w:rPr>
              <w:t xml:space="preserve"> </w:t>
            </w:r>
            <w:r>
              <w:rPr>
                <w:rFonts w:hint="eastAsia" w:ascii="仿宋_GB2312" w:hAnsi="仿宋_GB2312" w:eastAsia="仿宋_GB2312" w:cs="仿宋_GB2312"/>
                <w:b/>
                <w:bCs w:val="0"/>
                <w:sz w:val="24"/>
                <w:szCs w:val="24"/>
              </w:rPr>
              <w:t>复印件</w:t>
            </w:r>
            <w:r>
              <w:rPr>
                <w:rFonts w:hint="eastAsia" w:ascii="仿宋_GB2312" w:hAnsi="仿宋_GB2312" w:eastAsia="仿宋_GB2312" w:cs="仿宋_GB2312"/>
                <w:b/>
                <w:bCs w:val="0"/>
                <w:sz w:val="24"/>
                <w:szCs w:val="24"/>
                <w:lang w:eastAsia="zh-CN"/>
              </w:rPr>
              <w:t>一</w:t>
            </w:r>
            <w:r>
              <w:rPr>
                <w:rFonts w:hint="eastAsia" w:ascii="仿宋_GB2312" w:hAnsi="仿宋_GB2312" w:eastAsia="仿宋_GB2312" w:cs="仿宋_GB2312"/>
                <w:b/>
                <w:bCs w:val="0"/>
                <w:sz w:val="24"/>
                <w:szCs w:val="24"/>
              </w:rPr>
              <w:t>份（需比对原件留存复印件）</w:t>
            </w:r>
          </w:p>
          <w:p>
            <w:pPr>
              <w:numPr>
                <w:ilvl w:val="0"/>
                <w:numId w:val="0"/>
              </w:numPr>
              <w:spacing w:line="360" w:lineRule="auto"/>
              <w:ind w:leftChars="0"/>
              <w:jc w:val="left"/>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b/>
                <w:bCs w:val="0"/>
                <w:color w:val="222222"/>
                <w:sz w:val="24"/>
                <w:szCs w:val="24"/>
                <w:highlight w:val="none"/>
                <w:shd w:val="clear" w:color="auto" w:fill="FFFFFF"/>
                <w:lang w:val="en-US" w:eastAsia="zh-CN"/>
              </w:rPr>
              <w:t>5.</w:t>
            </w:r>
            <w:r>
              <w:rPr>
                <w:rFonts w:hint="eastAsia" w:ascii="仿宋_GB2312" w:hAnsi="仿宋_GB2312" w:eastAsia="仿宋_GB2312" w:cs="仿宋_GB2312"/>
                <w:b/>
                <w:bCs w:val="0"/>
                <w:color w:val="222222"/>
                <w:sz w:val="24"/>
                <w:szCs w:val="24"/>
                <w:highlight w:val="none"/>
                <w:shd w:val="clear" w:color="auto" w:fill="FFFFFF"/>
                <w:lang w:eastAsia="zh-CN"/>
              </w:rPr>
              <w:t>与</w:t>
            </w:r>
            <w:r>
              <w:rPr>
                <w:rFonts w:hint="eastAsia" w:ascii="仿宋_GB2312" w:hAnsi="仿宋_GB2312" w:eastAsia="仿宋_GB2312" w:cs="仿宋_GB2312"/>
                <w:b/>
                <w:bCs w:val="0"/>
                <w:color w:val="222222"/>
                <w:sz w:val="24"/>
                <w:szCs w:val="24"/>
                <w:highlight w:val="none"/>
                <w:shd w:val="clear" w:color="auto" w:fill="FFFFFF"/>
              </w:rPr>
              <w:t>处置单位签订的建筑垃圾消纳</w:t>
            </w:r>
            <w:r>
              <w:rPr>
                <w:rFonts w:hint="eastAsia" w:ascii="仿宋_GB2312" w:hAnsi="仿宋_GB2312" w:eastAsia="仿宋_GB2312" w:cs="仿宋_GB2312"/>
                <w:b/>
                <w:bCs w:val="0"/>
                <w:color w:val="222222"/>
                <w:sz w:val="24"/>
                <w:szCs w:val="24"/>
                <w:highlight w:val="none"/>
                <w:shd w:val="clear" w:color="auto" w:fill="FFFFFF"/>
                <w:lang w:eastAsia="zh-CN"/>
              </w:rPr>
              <w:t>（资源化利用）</w:t>
            </w:r>
            <w:r>
              <w:rPr>
                <w:rFonts w:hint="eastAsia" w:ascii="仿宋_GB2312" w:hAnsi="仿宋_GB2312" w:eastAsia="仿宋_GB2312" w:cs="仿宋_GB2312"/>
                <w:b/>
                <w:bCs w:val="0"/>
                <w:color w:val="222222"/>
                <w:sz w:val="24"/>
                <w:szCs w:val="24"/>
                <w:highlight w:val="none"/>
                <w:shd w:val="clear" w:color="auto" w:fill="FFFFFF"/>
              </w:rPr>
              <w:t>合同</w:t>
            </w:r>
            <w:r>
              <w:rPr>
                <w:rFonts w:hint="eastAsia" w:ascii="仿宋_GB2312" w:hAnsi="仿宋_GB2312" w:eastAsia="仿宋_GB2312" w:cs="仿宋_GB2312"/>
                <w:b/>
                <w:bCs w:val="0"/>
                <w:color w:val="222222"/>
                <w:sz w:val="24"/>
                <w:szCs w:val="24"/>
                <w:highlight w:val="none"/>
                <w:shd w:val="clear" w:color="auto" w:fill="FFFFFF"/>
                <w:lang w:val="en-US" w:eastAsia="zh-CN"/>
              </w:rPr>
              <w:t xml:space="preserve"> </w:t>
            </w:r>
            <w:r>
              <w:rPr>
                <w:rFonts w:hint="eastAsia" w:ascii="仿宋_GB2312" w:hAnsi="仿宋_GB2312" w:eastAsia="仿宋_GB2312" w:cs="仿宋_GB2312"/>
                <w:b/>
                <w:bCs w:val="0"/>
                <w:sz w:val="24"/>
                <w:szCs w:val="24"/>
                <w:highlight w:val="none"/>
              </w:rPr>
              <w:t>复印件</w:t>
            </w:r>
            <w:r>
              <w:rPr>
                <w:rFonts w:hint="eastAsia" w:ascii="仿宋_GB2312" w:hAnsi="仿宋_GB2312" w:eastAsia="仿宋_GB2312" w:cs="仿宋_GB2312"/>
                <w:b/>
                <w:bCs w:val="0"/>
                <w:sz w:val="24"/>
                <w:szCs w:val="24"/>
                <w:highlight w:val="none"/>
                <w:lang w:eastAsia="zh-CN"/>
              </w:rPr>
              <w:t>一</w:t>
            </w:r>
            <w:r>
              <w:rPr>
                <w:rFonts w:hint="eastAsia" w:ascii="仿宋_GB2312" w:hAnsi="仿宋_GB2312" w:eastAsia="仿宋_GB2312" w:cs="仿宋_GB2312"/>
                <w:b/>
                <w:bCs w:val="0"/>
                <w:sz w:val="24"/>
                <w:szCs w:val="24"/>
                <w:highlight w:val="none"/>
              </w:rPr>
              <w:t>份（需比对原件留存复印件</w:t>
            </w:r>
            <w:r>
              <w:rPr>
                <w:rFonts w:hint="eastAsia" w:ascii="仿宋_GB2312" w:hAnsi="仿宋_GB2312" w:eastAsia="仿宋_GB2312" w:cs="仿宋_GB2312"/>
                <w:b/>
                <w:bCs w:val="0"/>
                <w:sz w:val="24"/>
                <w:szCs w:val="24"/>
                <w:highlight w:val="none"/>
                <w:lang w:eastAsia="zh-CN"/>
              </w:rPr>
              <w:t>）</w:t>
            </w:r>
          </w:p>
        </w:tc>
      </w:tr>
    </w:tbl>
    <w:p>
      <w:pPr>
        <w:jc w:val="right"/>
        <w:rPr>
          <w:rFonts w:hint="eastAsia" w:ascii="仿宋_GB2312" w:hAnsi="仿宋_GB2312" w:eastAsia="仿宋_GB2312" w:cs="仿宋_GB2312"/>
          <w:kern w:val="0"/>
          <w:sz w:val="24"/>
          <w:szCs w:val="24"/>
          <w:lang w:val="en-US" w:eastAsia="zh-CN" w:bidi="ar"/>
        </w:rPr>
      </w:pP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6" w:hRule="atLeast"/>
        </w:trPr>
        <w:tc>
          <w:tcPr>
            <w:tcW w:w="1910"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办理流程</w:t>
            </w:r>
          </w:p>
        </w:tc>
        <w:tc>
          <w:tcPr>
            <w:tcW w:w="7270" w:type="dxa"/>
            <w:vAlign w:val="center"/>
          </w:tcPr>
          <w:p>
            <w:pPr>
              <w:pStyle w:val="5"/>
              <w:keepNext w:val="0"/>
              <w:keepLines w:val="0"/>
              <w:widowControl/>
              <w:numPr>
                <w:ilvl w:val="0"/>
                <w:numId w:val="0"/>
              </w:numPr>
              <w:suppressLineNumbers w:val="0"/>
              <w:spacing w:line="360" w:lineRule="auto"/>
              <w:ind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申请：申请人通过政务服务网、办事大厅进行事项的申请，提交有关申请材料和反映真实情况，并对其申请材料实质内容的真实性负责。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受理：办事大厅接收申报材料，所交材料齐全的，签发《材料接收凭证》；所交材料不齐全或不符合法定要求的，签发《一次性告知书》。如所交材料存在可以当场更正的错误，申请人可当场更正。</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审查：在受理项目申请报告后，由行政审批办公室对内容进行审查。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现场勘查：需要现场勘查的，由行政审批办公室组织相关业务处室进行现场勘查</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 xml:space="preserve">（5）办结：对符合条件的申请人颁发、送达行政许可证件。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1910" w:type="dxa"/>
            <w:vAlign w:val="center"/>
          </w:tcPr>
          <w:p>
            <w:pPr>
              <w:jc w:val="both"/>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收费依据及标准</w:t>
            </w:r>
          </w:p>
        </w:tc>
        <w:tc>
          <w:tcPr>
            <w:tcW w:w="7270" w:type="dxa"/>
            <w:vAlign w:val="center"/>
          </w:tcPr>
          <w:p>
            <w:pPr>
              <w:pStyle w:val="2"/>
              <w:spacing w:before="7"/>
              <w:jc w:val="both"/>
              <w:rPr>
                <w:rFonts w:hint="eastAsia" w:ascii="仿宋_GB2312" w:hAnsi="仿宋_GB2312" w:eastAsia="仿宋_GB2312" w:cs="仿宋_GB2312"/>
                <w:kern w:val="2"/>
                <w:sz w:val="24"/>
                <w:szCs w:val="24"/>
                <w:lang w:val="en-US" w:eastAsia="zh-CN" w:bidi="ar-SA"/>
              </w:rPr>
            </w:pPr>
          </w:p>
          <w:p>
            <w:pPr>
              <w:pStyle w:val="2"/>
              <w:spacing w:before="7"/>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不收费</w:t>
            </w:r>
          </w:p>
          <w:p>
            <w:pPr>
              <w:pStyle w:val="2"/>
              <w:spacing w:before="7"/>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191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监督投诉渠道</w:t>
            </w:r>
          </w:p>
        </w:tc>
        <w:tc>
          <w:tcPr>
            <w:tcW w:w="727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中心督查股、12345热线电话</w:t>
            </w:r>
          </w:p>
        </w:tc>
      </w:tr>
    </w:tbl>
    <w:p>
      <w:pPr>
        <w:jc w:val="center"/>
        <w:rPr>
          <w:rFonts w:hint="eastAsia" w:ascii="仿宋_GB2312" w:hAnsi="仿宋_GB2312" w:eastAsia="仿宋_GB2312" w:cs="仿宋_GB2312"/>
          <w:kern w:val="0"/>
          <w:sz w:val="24"/>
          <w:szCs w:val="24"/>
          <w:lang w:val="en-US" w:eastAsia="zh-CN" w:bidi="ar"/>
        </w:rPr>
      </w:pPr>
      <w:bookmarkStart w:id="71" w:name="_Toc7424_WPSOffice_Level1"/>
      <w:r>
        <w:rPr>
          <w:rFonts w:hint="eastAsia" w:ascii="仿宋_GB2312" w:hAnsi="仿宋_GB2312" w:eastAsia="仿宋_GB2312" w:cs="仿宋_GB2312"/>
          <w:b/>
          <w:bCs/>
          <w:kern w:val="0"/>
          <w:sz w:val="24"/>
          <w:szCs w:val="24"/>
          <w:lang w:val="en-US" w:eastAsia="zh-CN" w:bidi="ar"/>
        </w:rPr>
        <w:t>发布日期：2020年11月15日</w:t>
      </w:r>
      <w:r>
        <w:rPr>
          <w:rFonts w:hint="eastAsia" w:ascii="仿宋_GB2312" w:hAnsi="仿宋_GB2312" w:eastAsia="仿宋_GB2312" w:cs="仿宋_GB2312"/>
          <w:kern w:val="0"/>
          <w:sz w:val="24"/>
          <w:szCs w:val="24"/>
          <w:lang w:val="en-US" w:eastAsia="zh-CN" w:bidi="ar"/>
        </w:rPr>
        <w:t xml:space="preserve">                 </w:t>
      </w:r>
      <w:r>
        <w:rPr>
          <w:rFonts w:hint="eastAsia" w:ascii="仿宋_GB2312" w:hAnsi="仿宋_GB2312" w:eastAsia="仿宋_GB2312" w:cs="仿宋_GB2312"/>
          <w:b/>
          <w:bCs/>
          <w:kern w:val="0"/>
          <w:sz w:val="24"/>
          <w:szCs w:val="24"/>
          <w:lang w:val="en-US" w:eastAsia="zh-CN" w:bidi="ar"/>
        </w:rPr>
        <w:t>实施日期：2020年11月20日</w:t>
      </w:r>
      <w:bookmarkEnd w:id="71"/>
    </w:p>
    <w:p>
      <w:pPr>
        <w:jc w:val="center"/>
        <w:rPr>
          <w:rFonts w:hint="eastAsia" w:ascii="仿宋_GB2312" w:hAnsi="仿宋_GB2312" w:eastAsia="仿宋_GB2312" w:cs="仿宋_GB2312"/>
          <w:kern w:val="0"/>
          <w:sz w:val="24"/>
          <w:szCs w:val="24"/>
          <w:lang w:val="en-US" w:eastAsia="zh-CN" w:bidi="ar"/>
        </w:rPr>
      </w:pPr>
    </w:p>
    <w:p>
      <w:pPr>
        <w:jc w:val="center"/>
        <w:rPr>
          <w:rFonts w:hint="eastAsia" w:ascii="仿宋_GB2312" w:hAnsi="仿宋_GB2312" w:eastAsia="仿宋_GB2312" w:cs="仿宋_GB2312"/>
          <w:kern w:val="0"/>
          <w:sz w:val="24"/>
          <w:szCs w:val="24"/>
          <w:lang w:val="en-US" w:eastAsia="zh-CN" w:bidi="ar"/>
        </w:rPr>
      </w:pPr>
    </w:p>
    <w:p>
      <w:pPr>
        <w:jc w:val="center"/>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桐柏县城市管理局发布</w:t>
      </w:r>
    </w:p>
    <w:p>
      <w:pPr>
        <w:jc w:val="center"/>
        <w:rPr>
          <w:rFonts w:hint="eastAsia" w:ascii="仿宋_GB2312" w:hAnsi="仿宋_GB2312" w:eastAsia="仿宋_GB2312" w:cs="仿宋_GB2312"/>
          <w:kern w:val="0"/>
          <w:sz w:val="24"/>
          <w:szCs w:val="24"/>
          <w:lang w:val="en-US" w:eastAsia="zh-CN" w:bidi="ar"/>
        </w:rPr>
      </w:pPr>
    </w:p>
    <w:p>
      <w:pPr>
        <w:jc w:val="center"/>
        <w:rPr>
          <w:rFonts w:hint="eastAsia" w:ascii="仿宋_GB2312" w:hAnsi="仿宋_GB2312" w:eastAsia="仿宋_GB2312" w:cs="仿宋_GB2312"/>
          <w:kern w:val="0"/>
          <w:sz w:val="24"/>
          <w:szCs w:val="24"/>
          <w:lang w:val="en-US" w:eastAsia="zh-CN" w:bidi="ar"/>
        </w:rPr>
      </w:pPr>
    </w:p>
    <w:p>
      <w:pPr>
        <w:jc w:val="center"/>
        <w:rPr>
          <w:rFonts w:hint="eastAsia" w:ascii="仿宋_GB2312" w:hAnsi="仿宋_GB2312" w:eastAsia="仿宋_GB2312" w:cs="仿宋_GB2312"/>
          <w:kern w:val="0"/>
          <w:sz w:val="24"/>
          <w:szCs w:val="24"/>
          <w:lang w:val="en-US" w:eastAsia="zh-CN" w:bidi="ar"/>
        </w:rPr>
      </w:pPr>
    </w:p>
    <w:p>
      <w:pPr>
        <w:jc w:val="center"/>
        <w:rPr>
          <w:rFonts w:hint="eastAsia" w:ascii="仿宋_GB2312" w:hAnsi="仿宋_GB2312" w:eastAsia="仿宋_GB2312" w:cs="仿宋_GB2312"/>
          <w:kern w:val="0"/>
          <w:sz w:val="24"/>
          <w:szCs w:val="24"/>
          <w:lang w:val="en-US" w:eastAsia="zh-CN" w:bidi="ar"/>
        </w:rPr>
      </w:pPr>
    </w:p>
    <w:p>
      <w:pPr>
        <w:jc w:val="center"/>
        <w:rPr>
          <w:rFonts w:hint="eastAsia" w:ascii="仿宋_GB2312" w:hAnsi="仿宋_GB2312" w:eastAsia="仿宋_GB2312" w:cs="仿宋_GB2312"/>
          <w:kern w:val="0"/>
          <w:sz w:val="24"/>
          <w:szCs w:val="24"/>
          <w:lang w:val="en-US" w:eastAsia="zh-CN" w:bidi="ar"/>
        </w:rPr>
      </w:pPr>
    </w:p>
    <w:p>
      <w:pPr>
        <w:jc w:val="center"/>
        <w:rPr>
          <w:rFonts w:hint="eastAsia" w:ascii="仿宋_GB2312" w:hAnsi="仿宋_GB2312" w:eastAsia="仿宋_GB2312" w:cs="仿宋_GB2312"/>
          <w:kern w:val="0"/>
          <w:sz w:val="24"/>
          <w:szCs w:val="24"/>
          <w:lang w:val="en-US" w:eastAsia="zh-CN" w:bidi="ar"/>
        </w:rPr>
      </w:pPr>
    </w:p>
    <w:p>
      <w:pPr>
        <w:jc w:val="both"/>
        <w:rPr>
          <w:rFonts w:hint="eastAsia" w:ascii="仿宋_GB2312" w:hAnsi="仿宋_GB2312" w:eastAsia="仿宋_GB2312" w:cs="仿宋_GB2312"/>
          <w:kern w:val="0"/>
          <w:sz w:val="24"/>
          <w:szCs w:val="24"/>
          <w:lang w:val="en-US" w:eastAsia="zh-CN" w:bidi="ar"/>
        </w:rPr>
      </w:pPr>
    </w:p>
    <w:p>
      <w:pPr>
        <w:spacing w:line="600" w:lineRule="exact"/>
        <w:ind w:firstLine="880" w:firstLineChars="200"/>
        <w:jc w:val="center"/>
        <w:rPr>
          <w:rFonts w:hint="eastAsia" w:ascii="方正小标宋简体" w:hAnsi="方正小标宋简体" w:eastAsia="方正小标宋简体" w:cs="方正小标宋简体"/>
          <w:color w:val="222222"/>
          <w:sz w:val="44"/>
          <w:szCs w:val="44"/>
          <w:shd w:val="clear" w:color="auto" w:fill="FFFFFF"/>
          <w:lang w:val="en-US" w:eastAsia="zh-CN"/>
        </w:rPr>
      </w:pPr>
      <w:bookmarkStart w:id="72" w:name="_Toc8356_WPSOffice_Level1"/>
      <w:bookmarkStart w:id="73" w:name="_Toc10668_WPSOffice_Level1"/>
      <w:r>
        <w:rPr>
          <w:rFonts w:hint="eastAsia" w:ascii="方正小标宋简体" w:hAnsi="方正小标宋简体" w:eastAsia="方正小标宋简体" w:cs="方正小标宋简体"/>
          <w:color w:val="222222"/>
          <w:sz w:val="44"/>
          <w:szCs w:val="44"/>
          <w:shd w:val="clear" w:color="auto" w:fill="FFFFFF"/>
        </w:rPr>
        <w:t>建筑垃圾</w:t>
      </w:r>
      <w:r>
        <w:rPr>
          <w:rFonts w:hint="eastAsia" w:ascii="方正小标宋简体" w:hAnsi="方正小标宋简体" w:eastAsia="方正小标宋简体" w:cs="方正小标宋简体"/>
          <w:color w:val="222222"/>
          <w:sz w:val="44"/>
          <w:szCs w:val="44"/>
          <w:shd w:val="clear" w:color="auto" w:fill="FFFFFF"/>
          <w:lang w:val="en-US" w:eastAsia="zh-CN"/>
        </w:rPr>
        <w:t>清运许可</w:t>
      </w:r>
      <w:bookmarkEnd w:id="72"/>
      <w:bookmarkEnd w:id="73"/>
    </w:p>
    <w:p>
      <w:pPr>
        <w:spacing w:line="600" w:lineRule="exact"/>
        <w:ind w:firstLine="880" w:firstLineChars="200"/>
        <w:jc w:val="center"/>
        <w:rPr>
          <w:rFonts w:hint="eastAsia" w:ascii="方正舒体" w:hAnsi="方正舒体" w:eastAsia="方正舒体" w:cs="方正舒体"/>
          <w:kern w:val="0"/>
          <w:sz w:val="72"/>
          <w:szCs w:val="72"/>
          <w:lang w:val="en-US" w:eastAsia="zh-CN" w:bidi="ar"/>
        </w:rPr>
      </w:pPr>
      <w:r>
        <w:rPr>
          <w:rFonts w:hint="eastAsia" w:ascii="方正小标宋简体" w:hAnsi="方正小标宋简体" w:eastAsia="方正小标宋简体" w:cs="方正小标宋简体"/>
          <w:b/>
          <w:bCs/>
          <w:kern w:val="0"/>
          <w:sz w:val="44"/>
          <w:szCs w:val="44"/>
          <w:lang w:val="en-US" w:eastAsia="zh-CN" w:bidi="ar"/>
        </w:rPr>
        <w:t>服务指南</w:t>
      </w:r>
    </w:p>
    <w:p>
      <w:pPr>
        <w:spacing w:line="600" w:lineRule="exact"/>
        <w:ind w:firstLine="4096" w:firstLineChars="1700"/>
        <w:jc w:val="right"/>
        <w:rPr>
          <w:rFonts w:hint="eastAsia" w:ascii="仿宋_GB2312" w:hAnsi="仿宋_GB2312" w:eastAsia="仿宋_GB2312" w:cs="仿宋_GB2312"/>
          <w:b/>
          <w:bCs/>
          <w:kern w:val="0"/>
          <w:sz w:val="24"/>
          <w:szCs w:val="24"/>
          <w:lang w:val="en-US" w:eastAsia="zh-CN" w:bidi="ar"/>
        </w:rPr>
      </w:pPr>
      <w:r>
        <w:rPr>
          <w:rFonts w:hint="eastAsia" w:ascii="仿宋_GB2312" w:hAnsi="仿宋_GB2312" w:eastAsia="仿宋_GB2312" w:cs="仿宋_GB2312"/>
          <w:b/>
          <w:bCs/>
          <w:i w:val="0"/>
          <w:caps w:val="0"/>
          <w:color w:val="000000"/>
          <w:spacing w:val="0"/>
          <w:sz w:val="24"/>
          <w:szCs w:val="24"/>
        </w:rPr>
        <w:t>124113305664641624400011701400002</w:t>
      </w:r>
    </w:p>
    <w:tbl>
      <w:tblPr>
        <w:tblStyle w:val="8"/>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857"/>
        <w:gridCol w:w="195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kern w:val="0"/>
                <w:sz w:val="24"/>
                <w:szCs w:val="24"/>
                <w:vertAlign w:val="baseline"/>
                <w:lang w:val="en-US" w:eastAsia="zh-CN" w:bidi="ar"/>
              </w:rPr>
              <w:t>适用范围</w:t>
            </w:r>
          </w:p>
        </w:tc>
        <w:tc>
          <w:tcPr>
            <w:tcW w:w="2857" w:type="dxa"/>
            <w:vAlign w:val="center"/>
          </w:tcPr>
          <w:p>
            <w:pPr>
              <w:pStyle w:val="2"/>
              <w:ind w:left="557"/>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个人</w:t>
            </w:r>
            <w:r>
              <w:rPr>
                <w:rFonts w:hint="eastAsia" w:ascii="仿宋_GB2312" w:hAnsi="仿宋_GB2312" w:eastAsia="仿宋_GB2312" w:cs="仿宋_GB2312"/>
                <w:sz w:val="24"/>
                <w:szCs w:val="24"/>
              </w:rPr>
              <w:t>、法人</w:t>
            </w:r>
          </w:p>
        </w:tc>
        <w:tc>
          <w:tcPr>
            <w:tcW w:w="1958"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事项类型</w:t>
            </w:r>
          </w:p>
        </w:tc>
        <w:tc>
          <w:tcPr>
            <w:tcW w:w="2408" w:type="dxa"/>
            <w:vAlign w:val="center"/>
          </w:tcPr>
          <w:p>
            <w:pPr>
              <w:pStyle w:val="2"/>
              <w:spacing w:before="1"/>
              <w:ind w:left="132" w:firstLine="472"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pacing w:val="-2"/>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受理机构</w:t>
            </w:r>
          </w:p>
        </w:tc>
        <w:tc>
          <w:tcPr>
            <w:tcW w:w="285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桐柏县县行政审批服务中心</w:t>
            </w:r>
          </w:p>
        </w:tc>
        <w:tc>
          <w:tcPr>
            <w:tcW w:w="1958" w:type="dxa"/>
            <w:vAlign w:val="center"/>
          </w:tcPr>
          <w:p>
            <w:pPr>
              <w:pStyle w:val="2"/>
              <w:spacing w:before="1"/>
              <w:ind w:left="133" w:leftChars="0"/>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决定机构</w:t>
            </w:r>
          </w:p>
        </w:tc>
        <w:tc>
          <w:tcPr>
            <w:tcW w:w="2408" w:type="dxa"/>
            <w:vAlign w:val="center"/>
          </w:tcPr>
          <w:p>
            <w:pPr>
              <w:pStyle w:val="2"/>
              <w:spacing w:before="7"/>
              <w:jc w:val="center"/>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kern w:val="2"/>
                <w:sz w:val="24"/>
                <w:szCs w:val="24"/>
                <w:lang w:val="en-US" w:eastAsia="zh-CN" w:bidi="ar-SA"/>
              </w:rPr>
              <w:t>桐柏县城市管理局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vertAlign w:val="baseline"/>
                <w:lang w:val="en-US" w:eastAsia="zh-CN" w:bidi="ar"/>
              </w:rPr>
              <w:t>办理时限</w:t>
            </w:r>
          </w:p>
        </w:tc>
        <w:tc>
          <w:tcPr>
            <w:tcW w:w="285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法定时限：</w:t>
            </w:r>
            <w:r>
              <w:rPr>
                <w:rFonts w:hint="eastAsia" w:ascii="仿宋_GB2312" w:hAnsi="仿宋_GB2312" w:eastAsia="仿宋_GB2312" w:cs="仿宋_GB2312"/>
                <w:sz w:val="24"/>
                <w:szCs w:val="24"/>
              </w:rPr>
              <w:t>20个工作日</w:t>
            </w:r>
          </w:p>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承诺时限3个工作日</w:t>
            </w:r>
          </w:p>
        </w:tc>
        <w:tc>
          <w:tcPr>
            <w:tcW w:w="1958" w:type="dxa"/>
            <w:vAlign w:val="center"/>
          </w:tcPr>
          <w:p>
            <w:pPr>
              <w:pStyle w:val="2"/>
              <w:spacing w:before="1"/>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咨询方式</w:t>
            </w:r>
          </w:p>
        </w:tc>
        <w:tc>
          <w:tcPr>
            <w:tcW w:w="2408"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现场咨询</w:t>
            </w:r>
          </w:p>
          <w:p>
            <w:pPr>
              <w:pStyle w:val="2"/>
              <w:spacing w:before="7"/>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电话咨询：377-83973028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受理方式</w:t>
            </w:r>
          </w:p>
        </w:tc>
        <w:tc>
          <w:tcPr>
            <w:tcW w:w="285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窗口受理、网上申报</w:t>
            </w:r>
          </w:p>
        </w:tc>
        <w:tc>
          <w:tcPr>
            <w:tcW w:w="1958" w:type="dxa"/>
            <w:vAlign w:val="center"/>
          </w:tcPr>
          <w:p>
            <w:pPr>
              <w:pStyle w:val="2"/>
              <w:spacing w:before="1"/>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结果送达</w:t>
            </w:r>
          </w:p>
        </w:tc>
        <w:tc>
          <w:tcPr>
            <w:tcW w:w="2408" w:type="dxa"/>
            <w:vAlign w:val="center"/>
          </w:tcPr>
          <w:p>
            <w:pPr>
              <w:pStyle w:val="2"/>
              <w:spacing w:before="7"/>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0"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设立依据</w:t>
            </w:r>
          </w:p>
        </w:tc>
        <w:tc>
          <w:tcPr>
            <w:tcW w:w="7223" w:type="dxa"/>
            <w:gridSpan w:val="3"/>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城市建筑垃圾管理规定》（2005年3月23日中华人民共和国建设部第139号令发布）第七条处置建筑垃圾的单位，应当向城市人民政府市容环境卫生主管部门提出申请，获得城市建筑垃圾处置核准后，方可处置。城市人民政府市容环境卫生主管部门应当在接到申请后的20日内作出是否核准的决定。予以核准的，颁发核准文件；不予核准的，应当告知申请人，并说明理由。城市建筑垃圾处置核准的具体条件按照《建设部关于纳入国务院决定的十五项行政许可的条件的规定》执行。</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《国务院对确需保留的行政审批项目设定行政许可的决定》（2004年6月29日中华人民共和国国务院令第412号公布）第101项城市建筑垃圾处置核准；实施机关：城市人民政府市容环境卫生行政主管部门)。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建设部关于纳入国务院决定的十五项行政许可的条件的规定》（2004年10月15日中华人民共和国建设部第135号令发布）四、城市建筑垃圾处置核准条件（1）提交书面申请（包括建筑垃圾运输的时间、路线和处置地点名称、施工单位与运输单位签订的合同、建筑垃圾消纳场的土地用途证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（2）有消纳场的场地平面图、进场路线图、具有相应的摊铺、碾压、除尘、照明等机械和设备，有排水、消防等设施，有健全的环境卫生和安全管理制度并得到有效执行；</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（3）具有建筑垃圾分类处置的方案和对废混凝土、金属、木材等回收利用的方案；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（4）具有合法的道路运输经营许可证、车辆行驶证；</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（5）具有健全的运输车辆运营、安全、质量、保养、行政管理制度并得到有效执行；</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（6）运输车辆具备全密闭运输机械装置或密闭苫盖装置、安装行驶及装卸记录仪和相应的建筑垃圾分类运输设备。</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1897" w:type="dxa"/>
            <w:vAlign w:val="center"/>
          </w:tcPr>
          <w:p>
            <w:pPr>
              <w:pStyle w:val="2"/>
              <w:spacing w:line="360" w:lineRule="auto"/>
              <w:ind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办理条件</w:t>
            </w:r>
          </w:p>
        </w:tc>
        <w:tc>
          <w:tcPr>
            <w:tcW w:w="7223" w:type="dxa"/>
            <w:gridSpan w:val="3"/>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9"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申办材料</w:t>
            </w:r>
          </w:p>
        </w:tc>
        <w:tc>
          <w:tcPr>
            <w:tcW w:w="7223" w:type="dxa"/>
            <w:gridSpan w:val="3"/>
            <w:vAlign w:val="center"/>
          </w:tcPr>
          <w:p>
            <w:pPr>
              <w:numPr>
                <w:ilvl w:val="0"/>
                <w:numId w:val="8"/>
              </w:numPr>
              <w:spacing w:line="360" w:lineRule="auto"/>
              <w:ind w:leftChars="0"/>
              <w:jc w:val="left"/>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color w:val="222222"/>
                <w:sz w:val="24"/>
                <w:szCs w:val="24"/>
                <w:shd w:val="clear" w:color="auto" w:fill="FFFFFF"/>
              </w:rPr>
              <w:t>《建筑垃圾处置核准</w:t>
            </w:r>
            <w:r>
              <w:rPr>
                <w:rFonts w:hint="eastAsia" w:ascii="仿宋_GB2312" w:hAnsi="仿宋_GB2312" w:eastAsia="仿宋_GB2312" w:cs="仿宋_GB2312"/>
                <w:b/>
                <w:bCs/>
                <w:color w:val="222222"/>
                <w:sz w:val="24"/>
                <w:szCs w:val="24"/>
                <w:shd w:val="clear" w:color="auto" w:fill="FFFFFF"/>
                <w:lang w:eastAsia="zh-CN"/>
              </w:rPr>
              <w:t>（</w:t>
            </w:r>
            <w:r>
              <w:rPr>
                <w:rFonts w:hint="eastAsia" w:ascii="仿宋_GB2312" w:hAnsi="仿宋_GB2312" w:eastAsia="仿宋_GB2312" w:cs="仿宋_GB2312"/>
                <w:b/>
                <w:bCs/>
                <w:color w:val="222222"/>
                <w:sz w:val="24"/>
                <w:szCs w:val="24"/>
                <w:shd w:val="clear" w:color="auto" w:fill="FFFFFF"/>
                <w:lang w:val="en-US" w:eastAsia="zh-CN"/>
              </w:rPr>
              <w:t>清运</w:t>
            </w:r>
            <w:r>
              <w:rPr>
                <w:rFonts w:hint="eastAsia" w:ascii="仿宋_GB2312" w:hAnsi="仿宋_GB2312" w:eastAsia="仿宋_GB2312" w:cs="仿宋_GB2312"/>
                <w:b/>
                <w:bCs/>
                <w:color w:val="222222"/>
                <w:sz w:val="24"/>
                <w:szCs w:val="24"/>
                <w:shd w:val="clear" w:color="auto" w:fill="FFFFFF"/>
                <w:lang w:eastAsia="zh-CN"/>
              </w:rPr>
              <w:t>）</w:t>
            </w:r>
            <w:r>
              <w:rPr>
                <w:rFonts w:hint="eastAsia" w:ascii="仿宋_GB2312" w:hAnsi="仿宋_GB2312" w:eastAsia="仿宋_GB2312" w:cs="仿宋_GB2312"/>
                <w:b/>
                <w:bCs/>
                <w:color w:val="222222"/>
                <w:sz w:val="24"/>
                <w:szCs w:val="24"/>
                <w:shd w:val="clear" w:color="auto" w:fill="FFFFFF"/>
              </w:rPr>
              <w:t>申请表》</w:t>
            </w:r>
            <w:r>
              <w:rPr>
                <w:rFonts w:hint="eastAsia" w:ascii="仿宋_GB2312" w:hAnsi="仿宋_GB2312" w:eastAsia="仿宋_GB2312" w:cs="仿宋_GB2312"/>
                <w:b/>
                <w:bCs/>
                <w:color w:val="222222"/>
                <w:sz w:val="24"/>
                <w:szCs w:val="24"/>
                <w:shd w:val="clear" w:color="auto" w:fill="FFFFFF"/>
                <w:lang w:val="en-US" w:eastAsia="zh-CN"/>
              </w:rPr>
              <w:t xml:space="preserve"> </w:t>
            </w:r>
            <w:r>
              <w:rPr>
                <w:rFonts w:hint="eastAsia" w:ascii="仿宋_GB2312" w:hAnsi="仿宋_GB2312" w:eastAsia="仿宋_GB2312" w:cs="仿宋_GB2312"/>
                <w:b/>
                <w:bCs/>
                <w:sz w:val="24"/>
                <w:szCs w:val="24"/>
              </w:rPr>
              <w:t>原件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w:t>
            </w:r>
            <w:r>
              <w:rPr>
                <w:rFonts w:hint="eastAsia" w:ascii="仿宋_GB2312" w:hAnsi="仿宋_GB2312" w:eastAsia="仿宋_GB2312" w:cs="仿宋_GB2312"/>
                <w:b/>
                <w:bCs/>
                <w:sz w:val="24"/>
                <w:szCs w:val="24"/>
                <w:lang w:eastAsia="zh-CN"/>
              </w:rPr>
              <w:t>；</w:t>
            </w:r>
          </w:p>
          <w:p>
            <w:pPr>
              <w:numPr>
                <w:ilvl w:val="0"/>
                <w:numId w:val="8"/>
              </w:numPr>
              <w:spacing w:line="360" w:lineRule="auto"/>
              <w:ind w:left="0" w:leftChars="0" w:firstLine="0" w:firstLineChars="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车辆清单及</w:t>
            </w:r>
            <w:r>
              <w:rPr>
                <w:rFonts w:hint="eastAsia" w:ascii="仿宋_GB2312" w:hAnsi="仿宋_GB2312" w:eastAsia="仿宋_GB2312" w:cs="仿宋_GB2312"/>
                <w:b/>
                <w:bCs/>
                <w:color w:val="222222"/>
                <w:sz w:val="24"/>
                <w:szCs w:val="24"/>
                <w:shd w:val="clear" w:color="auto" w:fill="FFFFFF"/>
              </w:rPr>
              <w:t>车辆行驶证</w:t>
            </w:r>
            <w:r>
              <w:rPr>
                <w:rFonts w:hint="eastAsia" w:ascii="仿宋_GB2312" w:hAnsi="仿宋_GB2312" w:eastAsia="仿宋_GB2312" w:cs="仿宋_GB2312"/>
                <w:b/>
                <w:bCs/>
                <w:color w:val="222222"/>
                <w:sz w:val="24"/>
                <w:szCs w:val="24"/>
                <w:shd w:val="clear" w:color="auto" w:fill="FFFFFF"/>
                <w:lang w:val="en-US" w:eastAsia="zh-CN"/>
              </w:rPr>
              <w:t xml:space="preserve"> </w:t>
            </w:r>
            <w:r>
              <w:rPr>
                <w:rFonts w:hint="eastAsia" w:ascii="仿宋_GB2312" w:hAnsi="仿宋_GB2312" w:eastAsia="仿宋_GB2312" w:cs="仿宋_GB2312"/>
                <w:b/>
                <w:bCs/>
                <w:sz w:val="24"/>
                <w:szCs w:val="24"/>
              </w:rPr>
              <w:t>复印件</w:t>
            </w:r>
            <w:r>
              <w:rPr>
                <w:rFonts w:hint="eastAsia" w:ascii="仿宋_GB2312" w:hAnsi="仿宋_GB2312" w:eastAsia="仿宋_GB2312" w:cs="仿宋_GB2312"/>
                <w:b/>
                <w:bCs/>
                <w:sz w:val="24"/>
                <w:szCs w:val="24"/>
                <w:lang w:eastAsia="zh-CN"/>
              </w:rPr>
              <w:t>一</w:t>
            </w:r>
            <w:r>
              <w:rPr>
                <w:rFonts w:hint="eastAsia" w:ascii="仿宋_GB2312" w:hAnsi="仿宋_GB2312" w:eastAsia="仿宋_GB2312" w:cs="仿宋_GB2312"/>
                <w:b/>
                <w:bCs/>
                <w:sz w:val="24"/>
                <w:szCs w:val="24"/>
              </w:rPr>
              <w:t>份（需比对原件留存复印件）</w:t>
            </w:r>
          </w:p>
          <w:p>
            <w:pPr>
              <w:numPr>
                <w:ilvl w:val="0"/>
                <w:numId w:val="8"/>
              </w:numPr>
              <w:spacing w:line="360" w:lineRule="auto"/>
              <w:ind w:left="0" w:leftChars="0" w:firstLine="0" w:firstLineChars="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color w:val="222222"/>
                <w:sz w:val="24"/>
                <w:szCs w:val="24"/>
                <w:shd w:val="clear" w:color="auto" w:fill="FFFFFF"/>
              </w:rPr>
              <w:t>道路运输经营许可证</w:t>
            </w:r>
            <w:r>
              <w:rPr>
                <w:rFonts w:hint="eastAsia" w:ascii="仿宋_GB2312" w:hAnsi="仿宋_GB2312" w:eastAsia="仿宋_GB2312" w:cs="仿宋_GB2312"/>
                <w:b/>
                <w:bCs/>
                <w:color w:val="222222"/>
                <w:sz w:val="24"/>
                <w:szCs w:val="24"/>
                <w:shd w:val="clear" w:color="auto" w:fill="FFFFFF"/>
                <w:lang w:val="en-US" w:eastAsia="zh-CN"/>
              </w:rPr>
              <w:t xml:space="preserve"> </w:t>
            </w:r>
            <w:r>
              <w:rPr>
                <w:rFonts w:hint="eastAsia" w:ascii="仿宋_GB2312" w:hAnsi="仿宋_GB2312" w:eastAsia="仿宋_GB2312" w:cs="仿宋_GB2312"/>
                <w:b/>
                <w:bCs/>
                <w:sz w:val="24"/>
                <w:szCs w:val="24"/>
              </w:rPr>
              <w:t>复印件</w:t>
            </w:r>
            <w:r>
              <w:rPr>
                <w:rFonts w:hint="eastAsia" w:ascii="仿宋_GB2312" w:hAnsi="仿宋_GB2312" w:eastAsia="仿宋_GB2312" w:cs="仿宋_GB2312"/>
                <w:b/>
                <w:bCs/>
                <w:sz w:val="24"/>
                <w:szCs w:val="24"/>
                <w:lang w:eastAsia="zh-CN"/>
              </w:rPr>
              <w:t>一</w:t>
            </w:r>
            <w:r>
              <w:rPr>
                <w:rFonts w:hint="eastAsia" w:ascii="仿宋_GB2312" w:hAnsi="仿宋_GB2312" w:eastAsia="仿宋_GB2312" w:cs="仿宋_GB2312"/>
                <w:b/>
                <w:bCs/>
                <w:sz w:val="24"/>
                <w:szCs w:val="24"/>
              </w:rPr>
              <w:t>份（需比对原件留存复印件）</w:t>
            </w:r>
          </w:p>
          <w:p>
            <w:pPr>
              <w:numPr>
                <w:ilvl w:val="0"/>
                <w:numId w:val="8"/>
              </w:numPr>
              <w:spacing w:line="360" w:lineRule="auto"/>
              <w:ind w:left="0" w:leftChars="0" w:firstLine="0" w:firstLineChars="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color w:val="222222"/>
                <w:sz w:val="24"/>
                <w:szCs w:val="24"/>
                <w:shd w:val="clear" w:color="auto" w:fill="FFFFFF"/>
              </w:rPr>
              <w:t>有关运输车辆运营、安全、质量、保养、行政管理的制度并得到有效执行的证明材料</w:t>
            </w:r>
            <w:r>
              <w:rPr>
                <w:rFonts w:hint="eastAsia" w:ascii="仿宋_GB2312" w:hAnsi="仿宋_GB2312" w:eastAsia="仿宋_GB2312" w:cs="仿宋_GB2312"/>
                <w:b/>
                <w:bCs/>
                <w:color w:val="222222"/>
                <w:sz w:val="24"/>
                <w:szCs w:val="24"/>
                <w:shd w:val="clear" w:color="auto" w:fill="FFFFFF"/>
                <w:lang w:val="en-US" w:eastAsia="zh-CN"/>
              </w:rPr>
              <w:t xml:space="preserve"> </w:t>
            </w:r>
            <w:r>
              <w:rPr>
                <w:rFonts w:hint="eastAsia" w:ascii="仿宋_GB2312" w:hAnsi="仿宋_GB2312" w:eastAsia="仿宋_GB2312" w:cs="仿宋_GB2312"/>
                <w:b/>
                <w:bCs/>
                <w:sz w:val="24"/>
                <w:szCs w:val="24"/>
              </w:rPr>
              <w:t>复印件</w:t>
            </w:r>
            <w:r>
              <w:rPr>
                <w:rFonts w:hint="eastAsia" w:ascii="仿宋_GB2312" w:hAnsi="仿宋_GB2312" w:eastAsia="仿宋_GB2312" w:cs="仿宋_GB2312"/>
                <w:b/>
                <w:bCs/>
                <w:sz w:val="24"/>
                <w:szCs w:val="24"/>
                <w:lang w:eastAsia="zh-CN"/>
              </w:rPr>
              <w:t>一</w:t>
            </w:r>
            <w:r>
              <w:rPr>
                <w:rFonts w:hint="eastAsia" w:ascii="仿宋_GB2312" w:hAnsi="仿宋_GB2312" w:eastAsia="仿宋_GB2312" w:cs="仿宋_GB2312"/>
                <w:b/>
                <w:bCs/>
                <w:sz w:val="24"/>
                <w:szCs w:val="24"/>
              </w:rPr>
              <w:t>份（需比对原件留存复印件）</w:t>
            </w:r>
          </w:p>
          <w:p>
            <w:pPr>
              <w:numPr>
                <w:ilvl w:val="0"/>
                <w:numId w:val="8"/>
              </w:numPr>
              <w:spacing w:line="360" w:lineRule="auto"/>
              <w:ind w:left="0" w:leftChars="0" w:firstLine="0" w:firstLineChars="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color w:val="222222"/>
                <w:sz w:val="24"/>
                <w:szCs w:val="24"/>
                <w:shd w:val="clear" w:color="auto" w:fill="FFFFFF"/>
              </w:rPr>
              <w:t>运输车辆具备全密闭运输机械装置或密闭苫盖装置、安装</w:t>
            </w:r>
            <w:r>
              <w:rPr>
                <w:rFonts w:hint="eastAsia" w:ascii="仿宋_GB2312" w:hAnsi="仿宋_GB2312" w:eastAsia="仿宋_GB2312" w:cs="仿宋_GB2312"/>
                <w:b/>
                <w:bCs/>
                <w:color w:val="222222"/>
                <w:sz w:val="24"/>
                <w:szCs w:val="24"/>
                <w:shd w:val="clear" w:color="auto" w:fill="FFFFFF"/>
                <w:lang w:val="en-US" w:eastAsia="zh-CN"/>
              </w:rPr>
              <w:t>卫星定位系统</w:t>
            </w:r>
            <w:r>
              <w:rPr>
                <w:rFonts w:hint="eastAsia" w:ascii="仿宋_GB2312" w:hAnsi="仿宋_GB2312" w:eastAsia="仿宋_GB2312" w:cs="仿宋_GB2312"/>
                <w:b/>
                <w:bCs/>
                <w:color w:val="222222"/>
                <w:sz w:val="24"/>
                <w:szCs w:val="24"/>
                <w:shd w:val="clear" w:color="auto" w:fill="FFFFFF"/>
              </w:rPr>
              <w:t>的证明材料</w:t>
            </w:r>
            <w:r>
              <w:rPr>
                <w:rFonts w:hint="eastAsia" w:ascii="仿宋_GB2312" w:hAnsi="仿宋_GB2312" w:eastAsia="仿宋_GB2312" w:cs="仿宋_GB2312"/>
                <w:b/>
                <w:bCs/>
                <w:color w:val="222222"/>
                <w:sz w:val="24"/>
                <w:szCs w:val="24"/>
                <w:shd w:val="clear" w:color="auto" w:fill="FFFFFF"/>
                <w:lang w:val="en-US" w:eastAsia="zh-CN"/>
              </w:rPr>
              <w:t xml:space="preserve"> </w:t>
            </w:r>
            <w:r>
              <w:rPr>
                <w:rFonts w:hint="eastAsia" w:ascii="仿宋_GB2312" w:hAnsi="仿宋_GB2312" w:eastAsia="仿宋_GB2312" w:cs="仿宋_GB2312"/>
                <w:b/>
                <w:bCs/>
                <w:sz w:val="24"/>
                <w:szCs w:val="24"/>
              </w:rPr>
              <w:t>复印件</w:t>
            </w:r>
            <w:r>
              <w:rPr>
                <w:rFonts w:hint="eastAsia" w:ascii="仿宋_GB2312" w:hAnsi="仿宋_GB2312" w:eastAsia="仿宋_GB2312" w:cs="仿宋_GB2312"/>
                <w:b/>
                <w:bCs/>
                <w:sz w:val="24"/>
                <w:szCs w:val="24"/>
                <w:lang w:eastAsia="zh-CN"/>
              </w:rPr>
              <w:t>一</w:t>
            </w:r>
            <w:r>
              <w:rPr>
                <w:rFonts w:hint="eastAsia" w:ascii="仿宋_GB2312" w:hAnsi="仿宋_GB2312" w:eastAsia="仿宋_GB2312" w:cs="仿宋_GB2312"/>
                <w:b/>
                <w:bCs/>
                <w:sz w:val="24"/>
                <w:szCs w:val="24"/>
              </w:rPr>
              <w:t>份（需比对原件留存复印件）</w:t>
            </w:r>
          </w:p>
          <w:p>
            <w:pPr>
              <w:widowControl w:val="0"/>
              <w:numPr>
                <w:numId w:val="0"/>
              </w:numPr>
              <w:spacing w:line="360" w:lineRule="auto"/>
              <w:jc w:val="left"/>
              <w:rPr>
                <w:rFonts w:hint="eastAsia" w:ascii="仿宋_GB2312" w:hAnsi="仿宋_GB2312" w:eastAsia="仿宋_GB2312" w:cs="仿宋_GB2312"/>
                <w:b/>
                <w:bCs/>
                <w:sz w:val="24"/>
                <w:szCs w:val="24"/>
                <w:lang w:val="en-US" w:eastAsia="zh-CN"/>
              </w:rPr>
            </w:pPr>
          </w:p>
          <w:p>
            <w:pPr>
              <w:widowControl w:val="0"/>
              <w:numPr>
                <w:numId w:val="0"/>
              </w:numPr>
              <w:spacing w:line="360" w:lineRule="auto"/>
              <w:jc w:val="left"/>
              <w:rPr>
                <w:rFonts w:hint="eastAsia" w:ascii="仿宋_GB2312" w:hAnsi="仿宋_GB2312" w:eastAsia="仿宋_GB2312" w:cs="仿宋_GB2312"/>
                <w:b/>
                <w:bCs/>
                <w:sz w:val="24"/>
                <w:szCs w:val="24"/>
                <w:lang w:val="en-US" w:eastAsia="zh-CN"/>
              </w:rPr>
            </w:pPr>
          </w:p>
        </w:tc>
      </w:tr>
    </w:tbl>
    <w:p>
      <w:pPr>
        <w:spacing w:line="360" w:lineRule="auto"/>
        <w:jc w:val="right"/>
        <w:rPr>
          <w:rFonts w:hint="eastAsia" w:ascii="仿宋_GB2312" w:hAnsi="仿宋_GB2312" w:eastAsia="仿宋_GB2312" w:cs="仿宋_GB2312"/>
          <w:kern w:val="0"/>
          <w:sz w:val="24"/>
          <w:szCs w:val="24"/>
          <w:lang w:val="en-US" w:eastAsia="zh-CN" w:bidi="ar"/>
        </w:rPr>
      </w:pP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2" w:hRule="atLeast"/>
        </w:trPr>
        <w:tc>
          <w:tcPr>
            <w:tcW w:w="1910"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办理流程</w:t>
            </w:r>
          </w:p>
        </w:tc>
        <w:tc>
          <w:tcPr>
            <w:tcW w:w="7270" w:type="dxa"/>
            <w:vAlign w:val="center"/>
          </w:tcPr>
          <w:p>
            <w:pPr>
              <w:pStyle w:val="5"/>
              <w:keepNext w:val="0"/>
              <w:keepLines w:val="0"/>
              <w:widowControl/>
              <w:numPr>
                <w:ilvl w:val="0"/>
                <w:numId w:val="0"/>
              </w:numPr>
              <w:suppressLineNumbers w:val="0"/>
              <w:spacing w:line="360" w:lineRule="auto"/>
              <w:ind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申请：申请人通过政务服务网、办事大厅进行事项的申请，提交有关申请材料和反映真实情况，并对其申请材料实质内容的真实性负责。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受理：办事大厅接收申报材料，所交材料齐全的，签发《材料接收凭证》；所交材料不齐全或不符合法定要求的，签发《一次性告知书》。如所交材料存在可以当场更正的错误，申请人可当场更正。</w:t>
            </w:r>
            <w:r>
              <w:rPr>
                <w:rFonts w:hint="eastAsia" w:ascii="仿宋_GB2312" w:hAnsi="仿宋_GB2312" w:eastAsia="仿宋_GB2312" w:cs="仿宋_GB2312"/>
                <w:sz w:val="24"/>
                <w:szCs w:val="24"/>
                <w:lang w:val="en-US" w:eastAsia="zh-CN"/>
              </w:rPr>
              <w:t xml:space="preserve">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审查：在受理项目申请报告后，由行政审批办公室对内容进行审查。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现场勘查：需要现场勘查的，由行政审批办公室组织相关业务处室进行现场勘查</w:t>
            </w:r>
            <w:r>
              <w:rPr>
                <w:rFonts w:hint="eastAsia" w:ascii="仿宋_GB2312" w:hAnsi="仿宋_GB2312" w:eastAsia="仿宋_GB2312" w:cs="仿宋_GB2312"/>
                <w:sz w:val="24"/>
                <w:szCs w:val="24"/>
                <w:lang w:val="en-US" w:eastAsia="zh-CN"/>
              </w:rPr>
              <w:t xml:space="preserve">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 xml:space="preserve">（5）办结：对符合条件的申请人颁发、送达行政许可证件。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1910" w:type="dxa"/>
            <w:vAlign w:val="center"/>
          </w:tcPr>
          <w:p>
            <w:pPr>
              <w:spacing w:line="360" w:lineRule="auto"/>
              <w:jc w:val="both"/>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收费依据及标准</w:t>
            </w:r>
          </w:p>
        </w:tc>
        <w:tc>
          <w:tcPr>
            <w:tcW w:w="7270" w:type="dxa"/>
            <w:vAlign w:val="center"/>
          </w:tcPr>
          <w:p>
            <w:pPr>
              <w:pStyle w:val="2"/>
              <w:spacing w:before="7" w:line="360" w:lineRule="auto"/>
              <w:jc w:val="both"/>
              <w:rPr>
                <w:rFonts w:hint="eastAsia" w:ascii="仿宋_GB2312" w:hAnsi="仿宋_GB2312" w:eastAsia="仿宋_GB2312" w:cs="仿宋_GB2312"/>
                <w:kern w:val="2"/>
                <w:sz w:val="24"/>
                <w:szCs w:val="24"/>
                <w:lang w:val="en-US" w:eastAsia="zh-CN" w:bidi="ar-SA"/>
              </w:rPr>
            </w:pPr>
          </w:p>
          <w:p>
            <w:pPr>
              <w:pStyle w:val="2"/>
              <w:spacing w:before="7"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不收费</w:t>
            </w:r>
          </w:p>
          <w:p>
            <w:pPr>
              <w:pStyle w:val="2"/>
              <w:spacing w:before="7" w:line="360" w:lineRule="auto"/>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191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监督投诉渠道</w:t>
            </w:r>
          </w:p>
        </w:tc>
        <w:tc>
          <w:tcPr>
            <w:tcW w:w="727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中心督查股、12345热线电话</w:t>
            </w:r>
          </w:p>
        </w:tc>
      </w:tr>
    </w:tbl>
    <w:p>
      <w:pPr>
        <w:jc w:val="center"/>
        <w:rPr>
          <w:rFonts w:hint="eastAsia" w:ascii="仿宋_GB2312" w:hAnsi="仿宋_GB2312" w:eastAsia="仿宋_GB2312" w:cs="仿宋_GB2312"/>
          <w:kern w:val="0"/>
          <w:sz w:val="24"/>
          <w:szCs w:val="24"/>
          <w:lang w:val="en-US" w:eastAsia="zh-CN" w:bidi="ar"/>
        </w:rPr>
      </w:pPr>
      <w:bookmarkStart w:id="74" w:name="_Toc23318_WPSOffice_Level1"/>
      <w:r>
        <w:rPr>
          <w:rFonts w:hint="eastAsia" w:ascii="仿宋_GB2312" w:hAnsi="仿宋_GB2312" w:eastAsia="仿宋_GB2312" w:cs="仿宋_GB2312"/>
          <w:b/>
          <w:bCs/>
          <w:kern w:val="0"/>
          <w:sz w:val="24"/>
          <w:szCs w:val="24"/>
          <w:lang w:val="en-US" w:eastAsia="zh-CN" w:bidi="ar"/>
        </w:rPr>
        <w:t>发布日期：2020年11月15日          实施日期：2020年11月20日</w:t>
      </w:r>
      <w:bookmarkEnd w:id="74"/>
    </w:p>
    <w:p>
      <w:pPr>
        <w:jc w:val="center"/>
        <w:rPr>
          <w:rFonts w:hint="eastAsia" w:ascii="仿宋_GB2312" w:hAnsi="仿宋_GB2312" w:eastAsia="仿宋_GB2312" w:cs="仿宋_GB2312"/>
          <w:kern w:val="0"/>
          <w:sz w:val="24"/>
          <w:szCs w:val="24"/>
          <w:lang w:val="en-US" w:eastAsia="zh-CN" w:bidi="ar"/>
        </w:rPr>
      </w:pPr>
      <w:bookmarkStart w:id="75" w:name="_Toc30496_WPSOffice_Level2"/>
    </w:p>
    <w:p>
      <w:pPr>
        <w:jc w:val="center"/>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桐柏县城市管理局发布</w:t>
      </w:r>
      <w:bookmarkEnd w:id="75"/>
    </w:p>
    <w:p>
      <w:pPr>
        <w:jc w:val="center"/>
        <w:rPr>
          <w:rFonts w:hint="eastAsia" w:ascii="仿宋_GB2312" w:hAnsi="仿宋_GB2312" w:eastAsia="仿宋_GB2312" w:cs="仿宋_GB2312"/>
          <w:kern w:val="0"/>
          <w:sz w:val="24"/>
          <w:szCs w:val="24"/>
          <w:lang w:val="en-US" w:eastAsia="zh-CN" w:bidi="ar"/>
        </w:rPr>
      </w:pPr>
    </w:p>
    <w:p>
      <w:pPr>
        <w:spacing w:line="600" w:lineRule="exact"/>
        <w:ind w:firstLine="440" w:firstLineChars="100"/>
        <w:jc w:val="center"/>
        <w:rPr>
          <w:rFonts w:hint="eastAsia" w:ascii="方正小标宋简体" w:hAnsi="方正小标宋简体" w:eastAsia="方正小标宋简体" w:cs="方正小标宋简体"/>
          <w:color w:val="222222"/>
          <w:sz w:val="44"/>
          <w:szCs w:val="44"/>
          <w:shd w:val="clear" w:color="auto" w:fill="FFFFFF"/>
        </w:rPr>
      </w:pPr>
    </w:p>
    <w:p>
      <w:pPr>
        <w:spacing w:line="600" w:lineRule="exact"/>
        <w:ind w:firstLine="440" w:firstLineChars="100"/>
        <w:jc w:val="center"/>
        <w:rPr>
          <w:rFonts w:hint="eastAsia" w:ascii="方正小标宋简体" w:hAnsi="方正小标宋简体" w:eastAsia="方正小标宋简体" w:cs="方正小标宋简体"/>
          <w:color w:val="222222"/>
          <w:sz w:val="44"/>
          <w:szCs w:val="44"/>
          <w:shd w:val="clear" w:color="auto" w:fill="FFFFFF"/>
        </w:rPr>
      </w:pPr>
    </w:p>
    <w:p>
      <w:pPr>
        <w:spacing w:line="600" w:lineRule="exact"/>
        <w:jc w:val="both"/>
        <w:rPr>
          <w:rFonts w:hint="eastAsia" w:ascii="方正小标宋简体" w:hAnsi="方正小标宋简体" w:eastAsia="方正小标宋简体" w:cs="方正小标宋简体"/>
          <w:color w:val="222222"/>
          <w:sz w:val="44"/>
          <w:szCs w:val="44"/>
          <w:shd w:val="clear" w:color="auto" w:fill="FFFFFF"/>
        </w:rPr>
      </w:pPr>
    </w:p>
    <w:p>
      <w:pPr>
        <w:spacing w:line="600" w:lineRule="exact"/>
        <w:jc w:val="center"/>
        <w:rPr>
          <w:rFonts w:hint="eastAsia" w:ascii="方正小标宋简体" w:hAnsi="方正小标宋简体" w:eastAsia="方正小标宋简体" w:cs="方正小标宋简体"/>
          <w:b w:val="0"/>
          <w:bCs w:val="0"/>
          <w:color w:val="222222"/>
          <w:sz w:val="44"/>
          <w:szCs w:val="44"/>
          <w:shd w:val="clear" w:color="auto" w:fill="FFFFFF"/>
          <w:lang w:val="en-US" w:eastAsia="zh-CN"/>
        </w:rPr>
      </w:pPr>
      <w:bookmarkStart w:id="76" w:name="_Toc21677_WPSOffice_Level1"/>
      <w:bookmarkStart w:id="77" w:name="_Toc15815_WPSOffice_Level1"/>
      <w:r>
        <w:rPr>
          <w:rFonts w:hint="eastAsia" w:ascii="方正小标宋简体" w:hAnsi="方正小标宋简体" w:eastAsia="方正小标宋简体" w:cs="方正小标宋简体"/>
          <w:b w:val="0"/>
          <w:bCs w:val="0"/>
          <w:color w:val="222222"/>
          <w:sz w:val="44"/>
          <w:szCs w:val="44"/>
          <w:shd w:val="clear" w:color="auto" w:fill="FFFFFF"/>
        </w:rPr>
        <w:t>建筑垃圾消纳</w:t>
      </w:r>
      <w:r>
        <w:rPr>
          <w:rFonts w:hint="eastAsia" w:ascii="方正小标宋简体" w:hAnsi="方正小标宋简体" w:eastAsia="方正小标宋简体" w:cs="方正小标宋简体"/>
          <w:b w:val="0"/>
          <w:bCs w:val="0"/>
          <w:color w:val="222222"/>
          <w:sz w:val="44"/>
          <w:szCs w:val="44"/>
          <w:shd w:val="clear" w:color="auto" w:fill="FFFFFF"/>
          <w:lang w:val="en-US" w:eastAsia="zh-CN"/>
        </w:rPr>
        <w:t>利用许可</w:t>
      </w:r>
      <w:bookmarkEnd w:id="76"/>
      <w:bookmarkEnd w:id="77"/>
    </w:p>
    <w:p>
      <w:pPr>
        <w:spacing w:line="600" w:lineRule="exact"/>
        <w:ind w:firstLine="440" w:firstLineChars="100"/>
        <w:jc w:val="center"/>
        <w:rPr>
          <w:rFonts w:hint="eastAsia" w:ascii="方正舒体" w:hAnsi="方正舒体" w:eastAsia="方正舒体" w:cs="方正舒体"/>
          <w:b/>
          <w:bCs/>
          <w:kern w:val="0"/>
          <w:sz w:val="44"/>
          <w:szCs w:val="44"/>
          <w:lang w:val="en-US" w:eastAsia="zh-CN" w:bidi="ar"/>
        </w:rPr>
      </w:pPr>
      <w:r>
        <w:rPr>
          <w:rFonts w:hint="eastAsia" w:ascii="方正小标宋简体" w:hAnsi="方正小标宋简体" w:eastAsia="方正小标宋简体" w:cs="方正小标宋简体"/>
          <w:b/>
          <w:bCs/>
          <w:kern w:val="0"/>
          <w:sz w:val="44"/>
          <w:szCs w:val="44"/>
          <w:lang w:val="en-US" w:eastAsia="zh-CN" w:bidi="ar"/>
        </w:rPr>
        <w:t>服务指南</w:t>
      </w:r>
    </w:p>
    <w:p>
      <w:pPr>
        <w:spacing w:line="600" w:lineRule="exact"/>
        <w:ind w:firstLine="3373" w:firstLineChars="1400"/>
        <w:jc w:val="right"/>
        <w:rPr>
          <w:rFonts w:hint="eastAsia" w:ascii="仿宋_GB2312" w:hAnsi="仿宋_GB2312" w:eastAsia="仿宋_GB2312" w:cs="仿宋_GB2312"/>
          <w:b/>
          <w:bCs/>
          <w:kern w:val="0"/>
          <w:sz w:val="24"/>
          <w:szCs w:val="24"/>
          <w:lang w:val="en-US" w:eastAsia="zh-CN" w:bidi="ar"/>
        </w:rPr>
      </w:pPr>
      <w:bookmarkStart w:id="78" w:name="_Toc24920_WPSOffice_Level1"/>
      <w:r>
        <w:rPr>
          <w:rFonts w:hint="eastAsia" w:ascii="仿宋_GB2312" w:hAnsi="仿宋_GB2312" w:eastAsia="仿宋_GB2312" w:cs="仿宋_GB2312"/>
          <w:b/>
          <w:bCs/>
          <w:kern w:val="0"/>
          <w:sz w:val="24"/>
          <w:szCs w:val="24"/>
          <w:lang w:val="en-US" w:eastAsia="zh-CN" w:bidi="ar"/>
        </w:rPr>
        <w:t>124113305664641624400011701400003</w:t>
      </w:r>
      <w:bookmarkEnd w:id="78"/>
    </w:p>
    <w:tbl>
      <w:tblPr>
        <w:tblStyle w:val="8"/>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857"/>
        <w:gridCol w:w="195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kern w:val="0"/>
                <w:sz w:val="24"/>
                <w:szCs w:val="24"/>
                <w:vertAlign w:val="baseline"/>
                <w:lang w:val="en-US" w:eastAsia="zh-CN" w:bidi="ar"/>
              </w:rPr>
              <w:t>适用范围</w:t>
            </w:r>
          </w:p>
        </w:tc>
        <w:tc>
          <w:tcPr>
            <w:tcW w:w="2857" w:type="dxa"/>
            <w:vAlign w:val="center"/>
          </w:tcPr>
          <w:p>
            <w:pPr>
              <w:pStyle w:val="2"/>
              <w:ind w:left="557"/>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个人</w:t>
            </w:r>
            <w:r>
              <w:rPr>
                <w:rFonts w:hint="eastAsia" w:ascii="仿宋_GB2312" w:hAnsi="仿宋_GB2312" w:eastAsia="仿宋_GB2312" w:cs="仿宋_GB2312"/>
                <w:sz w:val="24"/>
                <w:szCs w:val="24"/>
              </w:rPr>
              <w:t>、法人</w:t>
            </w:r>
          </w:p>
        </w:tc>
        <w:tc>
          <w:tcPr>
            <w:tcW w:w="1958"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事项类型</w:t>
            </w:r>
          </w:p>
        </w:tc>
        <w:tc>
          <w:tcPr>
            <w:tcW w:w="2408" w:type="dxa"/>
            <w:vAlign w:val="center"/>
          </w:tcPr>
          <w:p>
            <w:pPr>
              <w:pStyle w:val="2"/>
              <w:spacing w:before="1"/>
              <w:ind w:left="132" w:firstLine="472"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pacing w:val="-2"/>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受理机构</w:t>
            </w:r>
          </w:p>
        </w:tc>
        <w:tc>
          <w:tcPr>
            <w:tcW w:w="285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桐柏县县行政审批服务中心</w:t>
            </w:r>
          </w:p>
        </w:tc>
        <w:tc>
          <w:tcPr>
            <w:tcW w:w="1958" w:type="dxa"/>
            <w:vAlign w:val="center"/>
          </w:tcPr>
          <w:p>
            <w:pPr>
              <w:pStyle w:val="2"/>
              <w:spacing w:before="1"/>
              <w:ind w:left="133" w:leftChars="0"/>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决定机构</w:t>
            </w:r>
          </w:p>
        </w:tc>
        <w:tc>
          <w:tcPr>
            <w:tcW w:w="2408" w:type="dxa"/>
            <w:vAlign w:val="center"/>
          </w:tcPr>
          <w:p>
            <w:pPr>
              <w:pStyle w:val="2"/>
              <w:spacing w:before="7"/>
              <w:jc w:val="center"/>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kern w:val="2"/>
                <w:sz w:val="24"/>
                <w:szCs w:val="24"/>
                <w:lang w:val="en-US" w:eastAsia="zh-CN" w:bidi="ar-SA"/>
              </w:rPr>
              <w:t>桐柏县城市管理局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vertAlign w:val="baseline"/>
                <w:lang w:val="en-US" w:eastAsia="zh-CN" w:bidi="ar"/>
              </w:rPr>
              <w:t>办理时限</w:t>
            </w:r>
          </w:p>
        </w:tc>
        <w:tc>
          <w:tcPr>
            <w:tcW w:w="285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法定时限：</w:t>
            </w:r>
            <w:r>
              <w:rPr>
                <w:rFonts w:hint="eastAsia" w:ascii="仿宋_GB2312" w:hAnsi="仿宋_GB2312" w:eastAsia="仿宋_GB2312" w:cs="仿宋_GB2312"/>
                <w:sz w:val="24"/>
                <w:szCs w:val="24"/>
              </w:rPr>
              <w:t>20个工作日</w:t>
            </w:r>
          </w:p>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承诺时限：3个工作日</w:t>
            </w:r>
          </w:p>
        </w:tc>
        <w:tc>
          <w:tcPr>
            <w:tcW w:w="1958" w:type="dxa"/>
            <w:vAlign w:val="center"/>
          </w:tcPr>
          <w:p>
            <w:pPr>
              <w:pStyle w:val="2"/>
              <w:spacing w:before="1"/>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咨询方式</w:t>
            </w:r>
          </w:p>
        </w:tc>
        <w:tc>
          <w:tcPr>
            <w:tcW w:w="2408"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现场咨询</w:t>
            </w:r>
          </w:p>
          <w:p>
            <w:pPr>
              <w:pStyle w:val="2"/>
              <w:spacing w:before="7"/>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电话咨询：377-83973028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受理方式</w:t>
            </w:r>
          </w:p>
        </w:tc>
        <w:tc>
          <w:tcPr>
            <w:tcW w:w="285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窗口受理、网上申报</w:t>
            </w:r>
          </w:p>
        </w:tc>
        <w:tc>
          <w:tcPr>
            <w:tcW w:w="1958" w:type="dxa"/>
            <w:vAlign w:val="center"/>
          </w:tcPr>
          <w:p>
            <w:pPr>
              <w:pStyle w:val="2"/>
              <w:spacing w:before="1"/>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结果送达</w:t>
            </w:r>
          </w:p>
        </w:tc>
        <w:tc>
          <w:tcPr>
            <w:tcW w:w="2408" w:type="dxa"/>
            <w:vAlign w:val="center"/>
          </w:tcPr>
          <w:p>
            <w:pPr>
              <w:pStyle w:val="2"/>
              <w:spacing w:before="7"/>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1"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设立依据</w:t>
            </w:r>
          </w:p>
        </w:tc>
        <w:tc>
          <w:tcPr>
            <w:tcW w:w="7223" w:type="dxa"/>
            <w:gridSpan w:val="3"/>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城市建筑垃圾管理规定》（2005年3月23日中华人民共和国建设部第139号令发布）第七条处置建筑垃圾的单位，应当向城市人民政府市容环境卫生主管部门提出申请，获得城市建筑垃圾处置核准后，方可处置。城市人民政府市容环境卫生主管部门应当在接到申请后的20日内作出是否核准的决定。予以核准的，颁发核准文件；不予核准的，应当告知申请人，并说明理由。城市建筑垃圾处置核准的具体条件按照《建设部关于纳入国务院决定的十五项行政许可的条件的规定》执行。</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《国务院对确需保留的行政审批项目设定行政许可的决定》（2004年6月29日中华人民共和国国务院令第412号公布）第101项城市建筑垃圾处置核准；实施机关：城市人民政府市容环境卫生行政主管部门)。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建设部关于纳入国务院决定的十五项行政许可的条件的规定》（2004年10月15日中华人民共和国建设部第135号令发布）四、城市建筑垃圾处置核准条件（1）提交书面申请（包括建筑垃圾运输的时间、路线和处置地点名称、施工单位与运输单位签订的合同、建筑垃圾消纳场的土地用途证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（2）有消纳场的场地平面图、进场路线图、具有相应的摊铺、碾压、除尘、照明等机械和设备，有排水、消防等设施，有健全的环境卫生和安全管理制度并得到有效执行；</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（3）具有建筑垃圾分类处置的方案和对废混凝土、金属、木材等回收利用的方案；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（4）具有合法的道路运输经营许可证、车辆行驶证；</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（5）具有健全的运输车辆运营、安全、质量、保养、行政管理制度并得到有效执行；</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（6）运输车辆具备全密闭运输机械装置或密闭苫盖装置、安装行驶及装卸记录仪和相应的建筑垃圾分类运输设备。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1897" w:type="dxa"/>
            <w:vAlign w:val="center"/>
          </w:tcPr>
          <w:p>
            <w:pPr>
              <w:pStyle w:val="2"/>
              <w:spacing w:line="360" w:lineRule="auto"/>
              <w:ind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办理条件</w:t>
            </w:r>
          </w:p>
        </w:tc>
        <w:tc>
          <w:tcPr>
            <w:tcW w:w="7223" w:type="dxa"/>
            <w:gridSpan w:val="3"/>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1"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申办材料</w:t>
            </w:r>
          </w:p>
        </w:tc>
        <w:tc>
          <w:tcPr>
            <w:tcW w:w="7223" w:type="dxa"/>
            <w:gridSpan w:val="3"/>
            <w:vAlign w:val="center"/>
          </w:tcPr>
          <w:p>
            <w:pPr>
              <w:numPr>
                <w:ilvl w:val="0"/>
                <w:numId w:val="0"/>
              </w:numPr>
              <w:spacing w:line="360" w:lineRule="auto"/>
              <w:ind w:leftChars="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r>
              <w:rPr>
                <w:rFonts w:hint="eastAsia" w:ascii="仿宋_GB2312" w:hAnsi="仿宋_GB2312" w:eastAsia="仿宋_GB2312" w:cs="仿宋_GB2312"/>
                <w:b/>
                <w:bCs/>
                <w:color w:val="222222"/>
                <w:sz w:val="24"/>
                <w:szCs w:val="24"/>
                <w:shd w:val="clear" w:color="auto" w:fill="FFFFFF"/>
              </w:rPr>
              <w:t>《建筑垃圾消纳处置</w:t>
            </w:r>
            <w:r>
              <w:rPr>
                <w:rFonts w:hint="eastAsia" w:ascii="仿宋_GB2312" w:hAnsi="仿宋_GB2312" w:eastAsia="仿宋_GB2312" w:cs="仿宋_GB2312"/>
                <w:b/>
                <w:bCs/>
                <w:color w:val="222222"/>
                <w:sz w:val="24"/>
                <w:szCs w:val="24"/>
                <w:shd w:val="clear" w:color="auto" w:fill="FFFFFF"/>
                <w:lang w:eastAsia="zh-CN"/>
              </w:rPr>
              <w:t>（</w:t>
            </w:r>
            <w:r>
              <w:rPr>
                <w:rFonts w:hint="eastAsia" w:ascii="仿宋_GB2312" w:hAnsi="仿宋_GB2312" w:eastAsia="仿宋_GB2312" w:cs="仿宋_GB2312"/>
                <w:b/>
                <w:bCs/>
                <w:color w:val="222222"/>
                <w:sz w:val="24"/>
                <w:szCs w:val="24"/>
                <w:shd w:val="clear" w:color="auto" w:fill="FFFFFF"/>
                <w:lang w:val="en-US" w:eastAsia="zh-CN"/>
              </w:rPr>
              <w:t>消纳利用</w:t>
            </w:r>
            <w:r>
              <w:rPr>
                <w:rFonts w:hint="eastAsia" w:ascii="仿宋_GB2312" w:hAnsi="仿宋_GB2312" w:eastAsia="仿宋_GB2312" w:cs="仿宋_GB2312"/>
                <w:b/>
                <w:bCs/>
                <w:color w:val="222222"/>
                <w:sz w:val="24"/>
                <w:szCs w:val="24"/>
                <w:shd w:val="clear" w:color="auto" w:fill="FFFFFF"/>
                <w:lang w:eastAsia="zh-CN"/>
              </w:rPr>
              <w:t>）</w:t>
            </w:r>
            <w:r>
              <w:rPr>
                <w:rFonts w:hint="eastAsia" w:ascii="仿宋_GB2312" w:hAnsi="仿宋_GB2312" w:eastAsia="仿宋_GB2312" w:cs="仿宋_GB2312"/>
                <w:b/>
                <w:bCs/>
                <w:color w:val="222222"/>
                <w:sz w:val="24"/>
                <w:szCs w:val="24"/>
                <w:shd w:val="clear" w:color="auto" w:fill="FFFFFF"/>
              </w:rPr>
              <w:t>申请表》</w:t>
            </w:r>
            <w:r>
              <w:rPr>
                <w:rFonts w:hint="eastAsia" w:ascii="仿宋_GB2312" w:hAnsi="仿宋_GB2312" w:eastAsia="仿宋_GB2312" w:cs="仿宋_GB2312"/>
                <w:b/>
                <w:bCs/>
                <w:sz w:val="24"/>
                <w:szCs w:val="24"/>
              </w:rPr>
              <w:t>原件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w:t>
            </w:r>
          </w:p>
          <w:p>
            <w:pPr>
              <w:numPr>
                <w:ilvl w:val="0"/>
                <w:numId w:val="0"/>
              </w:numPr>
              <w:spacing w:line="360" w:lineRule="auto"/>
              <w:ind w:leftChars="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color w:val="auto"/>
                <w:sz w:val="24"/>
                <w:szCs w:val="24"/>
              </w:rPr>
              <w:t>2.</w:t>
            </w:r>
            <w:r>
              <w:rPr>
                <w:rFonts w:hint="eastAsia" w:ascii="仿宋_GB2312" w:hAnsi="仿宋_GB2312" w:eastAsia="仿宋_GB2312" w:cs="仿宋_GB2312"/>
                <w:b/>
                <w:bCs/>
                <w:color w:val="auto"/>
                <w:sz w:val="24"/>
                <w:szCs w:val="24"/>
                <w:shd w:val="clear" w:color="auto" w:fill="FFFFFF"/>
                <w:lang w:val="en-US" w:eastAsia="zh-CN"/>
              </w:rPr>
              <w:t xml:space="preserve">由市县主管部门同意并备案的建筑垃圾消纳场地或资源化利用途径 </w:t>
            </w:r>
            <w:r>
              <w:rPr>
                <w:rFonts w:hint="eastAsia" w:ascii="仿宋_GB2312" w:hAnsi="仿宋_GB2312" w:eastAsia="仿宋_GB2312" w:cs="仿宋_GB2312"/>
                <w:b/>
                <w:bCs/>
                <w:color w:val="auto"/>
                <w:sz w:val="24"/>
                <w:szCs w:val="24"/>
                <w:shd w:val="clear" w:color="auto" w:fill="FFFFFF"/>
              </w:rPr>
              <w:t>证明</w:t>
            </w:r>
            <w:r>
              <w:rPr>
                <w:rFonts w:hint="eastAsia" w:ascii="仿宋_GB2312" w:hAnsi="仿宋_GB2312" w:eastAsia="仿宋_GB2312" w:cs="仿宋_GB2312"/>
                <w:b/>
                <w:bCs/>
                <w:color w:val="auto"/>
                <w:sz w:val="24"/>
                <w:szCs w:val="24"/>
                <w:lang w:eastAsia="zh-CN"/>
              </w:rPr>
              <w:t>一</w:t>
            </w:r>
            <w:r>
              <w:rPr>
                <w:rFonts w:hint="eastAsia" w:ascii="仿宋_GB2312" w:hAnsi="仿宋_GB2312" w:eastAsia="仿宋_GB2312" w:cs="仿宋_GB2312"/>
                <w:b/>
                <w:bCs/>
                <w:color w:val="auto"/>
                <w:sz w:val="24"/>
                <w:szCs w:val="24"/>
              </w:rPr>
              <w:t>份</w:t>
            </w:r>
          </w:p>
          <w:p>
            <w:pPr>
              <w:numPr>
                <w:ilvl w:val="0"/>
                <w:numId w:val="0"/>
              </w:numPr>
              <w:spacing w:line="360" w:lineRule="auto"/>
              <w:ind w:leftChars="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w:t>
            </w:r>
            <w:r>
              <w:rPr>
                <w:rFonts w:hint="eastAsia" w:ascii="仿宋_GB2312" w:hAnsi="仿宋_GB2312" w:eastAsia="仿宋_GB2312" w:cs="仿宋_GB2312"/>
                <w:b/>
                <w:bCs/>
                <w:color w:val="222222"/>
                <w:sz w:val="24"/>
                <w:szCs w:val="24"/>
                <w:shd w:val="clear" w:color="auto" w:fill="FFFFFF"/>
              </w:rPr>
              <w:t>场地平面图、进场路线图</w:t>
            </w:r>
            <w:r>
              <w:rPr>
                <w:rFonts w:hint="eastAsia" w:ascii="仿宋_GB2312" w:hAnsi="仿宋_GB2312" w:eastAsia="仿宋_GB2312" w:cs="仿宋_GB2312"/>
                <w:b/>
                <w:bCs/>
                <w:color w:val="222222"/>
                <w:sz w:val="24"/>
                <w:szCs w:val="24"/>
                <w:shd w:val="clear" w:color="auto" w:fill="FFFFFF"/>
                <w:lang w:val="en-US" w:eastAsia="zh-CN"/>
              </w:rPr>
              <w:t xml:space="preserve"> </w:t>
            </w:r>
            <w:r>
              <w:rPr>
                <w:rFonts w:hint="eastAsia" w:ascii="仿宋_GB2312" w:hAnsi="仿宋_GB2312" w:eastAsia="仿宋_GB2312" w:cs="仿宋_GB2312"/>
                <w:b/>
                <w:bCs/>
                <w:sz w:val="24"/>
                <w:szCs w:val="24"/>
              </w:rPr>
              <w:t>原件</w:t>
            </w:r>
            <w:r>
              <w:rPr>
                <w:rFonts w:hint="eastAsia" w:ascii="仿宋_GB2312" w:hAnsi="仿宋_GB2312" w:eastAsia="仿宋_GB2312" w:cs="仿宋_GB2312"/>
                <w:b/>
                <w:bCs/>
                <w:sz w:val="24"/>
                <w:szCs w:val="24"/>
                <w:lang w:eastAsia="zh-CN"/>
              </w:rPr>
              <w:t>一</w:t>
            </w:r>
            <w:r>
              <w:rPr>
                <w:rFonts w:hint="eastAsia" w:ascii="仿宋_GB2312" w:hAnsi="仿宋_GB2312" w:eastAsia="仿宋_GB2312" w:cs="仿宋_GB2312"/>
                <w:b/>
                <w:bCs/>
                <w:sz w:val="24"/>
                <w:szCs w:val="24"/>
              </w:rPr>
              <w:t>份</w:t>
            </w:r>
          </w:p>
          <w:p>
            <w:pPr>
              <w:numPr>
                <w:ilvl w:val="0"/>
                <w:numId w:val="0"/>
              </w:numPr>
              <w:spacing w:line="360" w:lineRule="auto"/>
              <w:ind w:left="241" w:leftChars="0" w:hanging="241" w:hangingChars="10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w:t>
            </w:r>
            <w:r>
              <w:rPr>
                <w:rFonts w:hint="eastAsia" w:ascii="仿宋_GB2312" w:hAnsi="仿宋_GB2312" w:eastAsia="仿宋_GB2312" w:cs="仿宋_GB2312"/>
                <w:b/>
                <w:bCs/>
                <w:color w:val="222222"/>
                <w:sz w:val="24"/>
                <w:szCs w:val="24"/>
                <w:shd w:val="clear" w:color="auto" w:fill="FFFFFF"/>
              </w:rPr>
              <w:t>配备有相应的摊铺、碾压、除尘、照明等机械和设备的证明材料</w:t>
            </w:r>
            <w:r>
              <w:rPr>
                <w:rFonts w:hint="eastAsia" w:ascii="仿宋_GB2312" w:hAnsi="仿宋_GB2312" w:eastAsia="仿宋_GB2312" w:cs="仿宋_GB2312"/>
                <w:b/>
                <w:bCs/>
                <w:sz w:val="24"/>
                <w:szCs w:val="24"/>
              </w:rPr>
              <w:t>复印件</w:t>
            </w:r>
            <w:r>
              <w:rPr>
                <w:rFonts w:hint="eastAsia" w:ascii="仿宋_GB2312" w:hAnsi="仿宋_GB2312" w:eastAsia="仿宋_GB2312" w:cs="仿宋_GB2312"/>
                <w:b/>
                <w:bCs/>
                <w:sz w:val="24"/>
                <w:szCs w:val="24"/>
                <w:lang w:eastAsia="zh-CN"/>
              </w:rPr>
              <w:t>一</w:t>
            </w:r>
            <w:r>
              <w:rPr>
                <w:rFonts w:hint="eastAsia" w:ascii="仿宋_GB2312" w:hAnsi="仿宋_GB2312" w:eastAsia="仿宋_GB2312" w:cs="仿宋_GB2312"/>
                <w:b/>
                <w:bCs/>
                <w:sz w:val="24"/>
                <w:szCs w:val="24"/>
              </w:rPr>
              <w:t>份（需比对原件留存复印件）</w:t>
            </w:r>
          </w:p>
          <w:p>
            <w:pPr>
              <w:numPr>
                <w:ilvl w:val="0"/>
                <w:numId w:val="0"/>
              </w:numPr>
              <w:spacing w:line="360" w:lineRule="auto"/>
              <w:ind w:leftChars="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5.</w:t>
            </w:r>
            <w:r>
              <w:rPr>
                <w:rFonts w:hint="eastAsia" w:ascii="仿宋_GB2312" w:hAnsi="仿宋_GB2312" w:eastAsia="仿宋_GB2312" w:cs="仿宋_GB2312"/>
                <w:b/>
                <w:bCs/>
                <w:color w:val="222222"/>
                <w:sz w:val="24"/>
                <w:szCs w:val="24"/>
                <w:shd w:val="clear" w:color="auto" w:fill="FFFFFF"/>
              </w:rPr>
              <w:t>配备有排水、消防等设施的证明材料</w:t>
            </w:r>
            <w:r>
              <w:rPr>
                <w:rFonts w:hint="eastAsia" w:ascii="仿宋_GB2312" w:hAnsi="仿宋_GB2312" w:eastAsia="仿宋_GB2312" w:cs="仿宋_GB2312"/>
                <w:b/>
                <w:bCs/>
                <w:color w:val="222222"/>
                <w:sz w:val="24"/>
                <w:szCs w:val="24"/>
                <w:shd w:val="clear" w:color="auto" w:fill="FFFFFF"/>
                <w:lang w:val="en-US" w:eastAsia="zh-CN"/>
              </w:rPr>
              <w:t xml:space="preserve"> </w:t>
            </w:r>
            <w:r>
              <w:rPr>
                <w:rFonts w:hint="eastAsia" w:ascii="仿宋_GB2312" w:hAnsi="仿宋_GB2312" w:eastAsia="仿宋_GB2312" w:cs="仿宋_GB2312"/>
                <w:b/>
                <w:bCs/>
                <w:sz w:val="24"/>
                <w:szCs w:val="24"/>
              </w:rPr>
              <w:t>复印件</w:t>
            </w:r>
            <w:r>
              <w:rPr>
                <w:rFonts w:hint="eastAsia" w:ascii="仿宋_GB2312" w:hAnsi="仿宋_GB2312" w:eastAsia="仿宋_GB2312" w:cs="仿宋_GB2312"/>
                <w:b/>
                <w:bCs/>
                <w:sz w:val="24"/>
                <w:szCs w:val="24"/>
                <w:lang w:eastAsia="zh-CN"/>
              </w:rPr>
              <w:t>一</w:t>
            </w:r>
            <w:r>
              <w:rPr>
                <w:rFonts w:hint="eastAsia" w:ascii="仿宋_GB2312" w:hAnsi="仿宋_GB2312" w:eastAsia="仿宋_GB2312" w:cs="仿宋_GB2312"/>
                <w:b/>
                <w:bCs/>
                <w:sz w:val="24"/>
                <w:szCs w:val="24"/>
              </w:rPr>
              <w:t>份（需比对原件留存复印件</w:t>
            </w:r>
          </w:p>
          <w:p>
            <w:pPr>
              <w:numPr>
                <w:ilvl w:val="0"/>
                <w:numId w:val="0"/>
              </w:numPr>
              <w:spacing w:line="360" w:lineRule="auto"/>
              <w:ind w:leftChars="0"/>
              <w:jc w:val="left"/>
              <w:rPr>
                <w:rFonts w:hint="eastAsia" w:ascii="仿宋_GB2312" w:hAnsi="仿宋_GB2312" w:eastAsia="仿宋_GB2312" w:cs="仿宋_GB2312"/>
                <w:b/>
                <w:bCs/>
                <w:color w:val="222222"/>
                <w:sz w:val="24"/>
                <w:szCs w:val="24"/>
                <w:shd w:val="clear" w:color="auto" w:fill="FFFFFF"/>
              </w:rPr>
            </w:pPr>
            <w:r>
              <w:rPr>
                <w:rFonts w:hint="eastAsia" w:ascii="仿宋_GB2312" w:hAnsi="仿宋_GB2312" w:eastAsia="仿宋_GB2312" w:cs="仿宋_GB2312"/>
                <w:b/>
                <w:bCs/>
                <w:color w:val="222222"/>
                <w:sz w:val="24"/>
                <w:szCs w:val="24"/>
                <w:shd w:val="clear" w:color="auto" w:fill="FFFFFF"/>
              </w:rPr>
              <w:t>6.环境卫生和安全管理制度</w:t>
            </w:r>
            <w:r>
              <w:rPr>
                <w:rFonts w:hint="eastAsia" w:ascii="仿宋_GB2312" w:hAnsi="仿宋_GB2312" w:eastAsia="仿宋_GB2312" w:cs="仿宋_GB2312"/>
                <w:b/>
                <w:bCs/>
                <w:color w:val="222222"/>
                <w:sz w:val="24"/>
                <w:szCs w:val="24"/>
                <w:shd w:val="clear" w:color="auto" w:fill="FFFFFF"/>
                <w:lang w:val="en-US" w:eastAsia="zh-CN"/>
              </w:rPr>
              <w:t xml:space="preserve"> </w:t>
            </w:r>
            <w:r>
              <w:rPr>
                <w:rFonts w:hint="eastAsia" w:ascii="仿宋_GB2312" w:hAnsi="仿宋_GB2312" w:eastAsia="仿宋_GB2312" w:cs="仿宋_GB2312"/>
                <w:b/>
                <w:bCs/>
                <w:color w:val="222222"/>
                <w:sz w:val="24"/>
                <w:szCs w:val="24"/>
                <w:shd w:val="clear" w:color="auto" w:fill="FFFFFF"/>
              </w:rPr>
              <w:t>原件</w:t>
            </w:r>
            <w:r>
              <w:rPr>
                <w:rFonts w:hint="eastAsia" w:ascii="仿宋_GB2312" w:hAnsi="仿宋_GB2312" w:eastAsia="仿宋_GB2312" w:cs="仿宋_GB2312"/>
                <w:b/>
                <w:bCs/>
                <w:color w:val="222222"/>
                <w:sz w:val="24"/>
                <w:szCs w:val="24"/>
                <w:shd w:val="clear" w:color="auto" w:fill="FFFFFF"/>
                <w:lang w:eastAsia="zh-CN"/>
              </w:rPr>
              <w:t>一</w:t>
            </w:r>
            <w:r>
              <w:rPr>
                <w:rFonts w:hint="eastAsia" w:ascii="仿宋_GB2312" w:hAnsi="仿宋_GB2312" w:eastAsia="仿宋_GB2312" w:cs="仿宋_GB2312"/>
                <w:b/>
                <w:bCs/>
                <w:color w:val="222222"/>
                <w:sz w:val="24"/>
                <w:szCs w:val="24"/>
                <w:shd w:val="clear" w:color="auto" w:fill="FFFFFF"/>
              </w:rPr>
              <w:t>份</w:t>
            </w:r>
          </w:p>
          <w:p>
            <w:pPr>
              <w:numPr>
                <w:ilvl w:val="0"/>
                <w:numId w:val="0"/>
              </w:numPr>
              <w:spacing w:line="360" w:lineRule="auto"/>
              <w:ind w:leftChars="0"/>
              <w:jc w:val="left"/>
              <w:rPr>
                <w:rFonts w:hint="eastAsia" w:ascii="仿宋_GB2312" w:hAnsi="仿宋_GB2312" w:eastAsia="仿宋_GB2312" w:cs="仿宋_GB2312"/>
                <w:b/>
                <w:bCs/>
                <w:color w:val="222222"/>
                <w:sz w:val="24"/>
                <w:szCs w:val="24"/>
                <w:shd w:val="clear" w:color="auto" w:fill="FFFFFF"/>
              </w:rPr>
            </w:pPr>
            <w:r>
              <w:rPr>
                <w:rFonts w:hint="eastAsia" w:ascii="仿宋_GB2312" w:hAnsi="仿宋_GB2312" w:eastAsia="仿宋_GB2312" w:cs="仿宋_GB2312"/>
                <w:b/>
                <w:bCs/>
                <w:color w:val="222222"/>
                <w:sz w:val="24"/>
                <w:szCs w:val="24"/>
                <w:shd w:val="clear" w:color="auto" w:fill="FFFFFF"/>
              </w:rPr>
              <w:t>7.建筑垃圾分类处置的方案和对废弃混凝土、金属、木材等回收利用的方案</w:t>
            </w:r>
            <w:r>
              <w:rPr>
                <w:rFonts w:hint="eastAsia" w:ascii="仿宋_GB2312" w:hAnsi="仿宋_GB2312" w:eastAsia="仿宋_GB2312" w:cs="仿宋_GB2312"/>
                <w:b/>
                <w:bCs/>
                <w:color w:val="222222"/>
                <w:sz w:val="24"/>
                <w:szCs w:val="24"/>
                <w:shd w:val="clear" w:color="auto" w:fill="FFFFFF"/>
                <w:lang w:val="en-US" w:eastAsia="zh-CN"/>
              </w:rPr>
              <w:t xml:space="preserve"> </w:t>
            </w:r>
            <w:r>
              <w:rPr>
                <w:rFonts w:hint="eastAsia" w:ascii="仿宋_GB2312" w:hAnsi="仿宋_GB2312" w:eastAsia="仿宋_GB2312" w:cs="仿宋_GB2312"/>
                <w:b/>
                <w:bCs/>
                <w:color w:val="222222"/>
                <w:sz w:val="24"/>
                <w:szCs w:val="24"/>
                <w:shd w:val="clear" w:color="auto" w:fill="FFFFFF"/>
              </w:rPr>
              <w:t>原件</w:t>
            </w:r>
            <w:r>
              <w:rPr>
                <w:rFonts w:hint="eastAsia" w:ascii="仿宋_GB2312" w:hAnsi="仿宋_GB2312" w:eastAsia="仿宋_GB2312" w:cs="仿宋_GB2312"/>
                <w:b/>
                <w:bCs/>
                <w:color w:val="222222"/>
                <w:sz w:val="24"/>
                <w:szCs w:val="24"/>
                <w:shd w:val="clear" w:color="auto" w:fill="FFFFFF"/>
                <w:lang w:eastAsia="zh-CN"/>
              </w:rPr>
              <w:t>一</w:t>
            </w:r>
            <w:r>
              <w:rPr>
                <w:rFonts w:hint="eastAsia" w:ascii="仿宋_GB2312" w:hAnsi="仿宋_GB2312" w:eastAsia="仿宋_GB2312" w:cs="仿宋_GB2312"/>
                <w:b/>
                <w:bCs/>
                <w:color w:val="222222"/>
                <w:sz w:val="24"/>
                <w:szCs w:val="24"/>
                <w:shd w:val="clear" w:color="auto" w:fill="FFFFFF"/>
              </w:rPr>
              <w:t>份</w:t>
            </w:r>
          </w:p>
          <w:p>
            <w:pPr>
              <w:numPr>
                <w:ilvl w:val="0"/>
                <w:numId w:val="0"/>
              </w:numPr>
              <w:spacing w:line="360" w:lineRule="auto"/>
              <w:ind w:leftChars="0"/>
              <w:jc w:val="left"/>
              <w:rPr>
                <w:rFonts w:hint="eastAsia" w:ascii="仿宋_GB2312" w:hAnsi="仿宋_GB2312" w:eastAsia="仿宋_GB2312" w:cs="仿宋_GB2312"/>
                <w:color w:val="222222"/>
                <w:sz w:val="24"/>
                <w:szCs w:val="24"/>
                <w:shd w:val="clear" w:color="auto" w:fill="FFFFFF"/>
                <w:lang w:val="en-US" w:eastAsia="zh-CN"/>
              </w:rPr>
            </w:pPr>
            <w:r>
              <w:rPr>
                <w:rFonts w:hint="eastAsia" w:ascii="仿宋_GB2312" w:hAnsi="仿宋_GB2312" w:eastAsia="仿宋_GB2312" w:cs="仿宋_GB2312"/>
                <w:b/>
                <w:bCs/>
                <w:color w:val="222222"/>
                <w:sz w:val="24"/>
                <w:szCs w:val="24"/>
                <w:shd w:val="clear" w:color="auto" w:fill="FFFFFF"/>
              </w:rPr>
              <w:t>8.</w:t>
            </w:r>
            <w:r>
              <w:rPr>
                <w:rFonts w:hint="eastAsia" w:ascii="仿宋_GB2312" w:hAnsi="仿宋_GB2312" w:eastAsia="仿宋_GB2312" w:cs="仿宋_GB2312"/>
                <w:b/>
                <w:bCs/>
                <w:color w:val="222222"/>
                <w:sz w:val="24"/>
                <w:szCs w:val="24"/>
                <w:shd w:val="clear" w:color="auto" w:fill="FFFFFF"/>
                <w:lang w:val="en-US" w:eastAsia="zh-CN"/>
              </w:rPr>
              <w:t xml:space="preserve">消纳场安全隐患应急 </w:t>
            </w:r>
            <w:r>
              <w:rPr>
                <w:rFonts w:hint="eastAsia" w:ascii="仿宋_GB2312" w:hAnsi="仿宋_GB2312" w:eastAsia="仿宋_GB2312" w:cs="仿宋_GB2312"/>
                <w:b/>
                <w:bCs/>
                <w:color w:val="222222"/>
                <w:sz w:val="24"/>
                <w:szCs w:val="24"/>
                <w:shd w:val="clear" w:color="auto" w:fill="FFFFFF"/>
                <w:lang w:val="en-US" w:eastAsia="zh-CN"/>
              </w:rPr>
              <w:t>预案一份</w:t>
            </w:r>
          </w:p>
        </w:tc>
      </w:tr>
    </w:tbl>
    <w:p>
      <w:pPr>
        <w:spacing w:line="360" w:lineRule="auto"/>
        <w:jc w:val="right"/>
        <w:rPr>
          <w:rFonts w:hint="eastAsia" w:ascii="仿宋_GB2312" w:hAnsi="仿宋_GB2312" w:eastAsia="仿宋_GB2312" w:cs="仿宋_GB2312"/>
          <w:kern w:val="0"/>
          <w:sz w:val="24"/>
          <w:szCs w:val="24"/>
          <w:lang w:val="en-US" w:eastAsia="zh-CN" w:bidi="ar"/>
        </w:rPr>
      </w:pP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2" w:hRule="atLeast"/>
        </w:trPr>
        <w:tc>
          <w:tcPr>
            <w:tcW w:w="1910"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办理流程</w:t>
            </w:r>
          </w:p>
        </w:tc>
        <w:tc>
          <w:tcPr>
            <w:tcW w:w="7270" w:type="dxa"/>
            <w:vAlign w:val="center"/>
          </w:tcPr>
          <w:p>
            <w:pPr>
              <w:pStyle w:val="5"/>
              <w:keepNext w:val="0"/>
              <w:keepLines w:val="0"/>
              <w:widowControl/>
              <w:numPr>
                <w:ilvl w:val="0"/>
                <w:numId w:val="0"/>
              </w:numPr>
              <w:suppressLineNumbers w:val="0"/>
              <w:spacing w:line="360" w:lineRule="auto"/>
              <w:ind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申请：申请人通过政务服务网、办事大厅进行事项的申请，提交有关申请材料和反映真实情况，并对其申请材料实质内容的真实性负责。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受理：办事大厅接收申报材料，所交材料齐全的，签发《材料接收凭证》；所交材料不齐全或不符合法定要求的，签发《一次性告知书》。如所交材料存在可以当场更正的错误，申请人可当场更正。</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审查：在受理项目申请报告后，由行政审批办公室对内容进行审查。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现场勘查：需要现场勘查的，由行政审批办公室组织相关业务处室进行现场勘查</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 xml:space="preserve">（5）办结：对符合条件的申请人颁发、送达行政许可证件。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1910" w:type="dxa"/>
            <w:vAlign w:val="center"/>
          </w:tcPr>
          <w:p>
            <w:pPr>
              <w:spacing w:line="360" w:lineRule="auto"/>
              <w:jc w:val="both"/>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收费依据及标准</w:t>
            </w:r>
          </w:p>
        </w:tc>
        <w:tc>
          <w:tcPr>
            <w:tcW w:w="7270" w:type="dxa"/>
            <w:vAlign w:val="center"/>
          </w:tcPr>
          <w:p>
            <w:pPr>
              <w:pStyle w:val="2"/>
              <w:spacing w:before="7" w:line="360" w:lineRule="auto"/>
              <w:jc w:val="both"/>
              <w:rPr>
                <w:rFonts w:hint="eastAsia" w:ascii="仿宋_GB2312" w:hAnsi="仿宋_GB2312" w:eastAsia="仿宋_GB2312" w:cs="仿宋_GB2312"/>
                <w:kern w:val="2"/>
                <w:sz w:val="24"/>
                <w:szCs w:val="24"/>
                <w:lang w:val="en-US" w:eastAsia="zh-CN" w:bidi="ar-SA"/>
              </w:rPr>
            </w:pPr>
          </w:p>
          <w:p>
            <w:pPr>
              <w:pStyle w:val="2"/>
              <w:spacing w:before="7"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不收费</w:t>
            </w:r>
          </w:p>
          <w:p>
            <w:pPr>
              <w:pStyle w:val="2"/>
              <w:spacing w:before="7" w:line="360" w:lineRule="auto"/>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191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监督投诉渠道</w:t>
            </w:r>
          </w:p>
        </w:tc>
        <w:tc>
          <w:tcPr>
            <w:tcW w:w="727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中心督查股、12345热线电话</w:t>
            </w:r>
          </w:p>
        </w:tc>
      </w:tr>
    </w:tbl>
    <w:p>
      <w:pPr>
        <w:spacing w:line="360" w:lineRule="auto"/>
        <w:jc w:val="center"/>
        <w:rPr>
          <w:rFonts w:hint="eastAsia" w:ascii="仿宋_GB2312" w:hAnsi="仿宋_GB2312" w:eastAsia="仿宋_GB2312" w:cs="仿宋_GB2312"/>
          <w:kern w:val="0"/>
          <w:sz w:val="24"/>
          <w:szCs w:val="24"/>
          <w:lang w:val="en-US" w:eastAsia="zh-CN" w:bidi="ar"/>
        </w:rPr>
      </w:pPr>
      <w:bookmarkStart w:id="79" w:name="_Toc4086_WPSOffice_Level1"/>
      <w:r>
        <w:rPr>
          <w:rFonts w:hint="eastAsia" w:ascii="仿宋_GB2312" w:hAnsi="仿宋_GB2312" w:eastAsia="仿宋_GB2312" w:cs="仿宋_GB2312"/>
          <w:b/>
          <w:bCs/>
          <w:kern w:val="0"/>
          <w:sz w:val="24"/>
          <w:szCs w:val="24"/>
          <w:lang w:val="en-US" w:eastAsia="zh-CN" w:bidi="ar"/>
        </w:rPr>
        <w:t>发布日期：2020年11月15日          实施日期：2020年11月20日</w:t>
      </w:r>
      <w:bookmarkEnd w:id="79"/>
    </w:p>
    <w:p>
      <w:pPr>
        <w:jc w:val="center"/>
        <w:rPr>
          <w:rFonts w:hint="eastAsia" w:ascii="仿宋_GB2312" w:hAnsi="仿宋_GB2312" w:eastAsia="仿宋_GB2312" w:cs="仿宋_GB2312"/>
          <w:kern w:val="0"/>
          <w:sz w:val="24"/>
          <w:szCs w:val="24"/>
          <w:lang w:val="en-US" w:eastAsia="zh-CN" w:bidi="ar"/>
        </w:rPr>
      </w:pPr>
      <w:bookmarkStart w:id="80" w:name="_Toc773_WPSOffice_Level2"/>
    </w:p>
    <w:p>
      <w:pPr>
        <w:jc w:val="center"/>
        <w:rPr>
          <w:rFonts w:hint="eastAsia" w:ascii="仿宋_GB2312" w:hAnsi="仿宋_GB2312" w:eastAsia="仿宋_GB2312" w:cs="仿宋_GB2312"/>
          <w:kern w:val="0"/>
          <w:sz w:val="24"/>
          <w:szCs w:val="24"/>
          <w:lang w:val="en-US" w:eastAsia="zh-CN" w:bidi="ar"/>
        </w:rPr>
      </w:pPr>
    </w:p>
    <w:p>
      <w:pPr>
        <w:jc w:val="center"/>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桐柏县城市管理局发布</w:t>
      </w:r>
      <w:bookmarkEnd w:id="80"/>
    </w:p>
    <w:p>
      <w:pPr>
        <w:jc w:val="center"/>
        <w:rPr>
          <w:rFonts w:hint="eastAsia" w:ascii="仿宋_GB2312" w:hAnsi="仿宋_GB2312" w:eastAsia="仿宋_GB2312" w:cs="仿宋_GB2312"/>
          <w:kern w:val="0"/>
          <w:sz w:val="24"/>
          <w:szCs w:val="24"/>
          <w:lang w:val="en-US" w:eastAsia="zh-CN" w:bidi="ar"/>
        </w:rPr>
      </w:pPr>
    </w:p>
    <w:p>
      <w:pPr>
        <w:jc w:val="both"/>
        <w:rPr>
          <w:rFonts w:hint="eastAsia" w:ascii="方正小标宋简体" w:hAnsi="方正小标宋简体" w:eastAsia="方正小标宋简体" w:cs="方正小标宋简体"/>
          <w:b w:val="0"/>
          <w:bCs w:val="0"/>
          <w:kern w:val="0"/>
          <w:sz w:val="44"/>
          <w:szCs w:val="44"/>
          <w:lang w:val="en-US" w:eastAsia="zh-CN" w:bidi="ar"/>
        </w:rPr>
      </w:pPr>
    </w:p>
    <w:p>
      <w:pPr>
        <w:jc w:val="center"/>
        <w:rPr>
          <w:rFonts w:hint="eastAsia" w:ascii="方正小标宋简体" w:hAnsi="方正小标宋简体" w:eastAsia="方正小标宋简体" w:cs="方正小标宋简体"/>
          <w:b w:val="0"/>
          <w:bCs w:val="0"/>
          <w:kern w:val="0"/>
          <w:sz w:val="44"/>
          <w:szCs w:val="44"/>
          <w:lang w:val="en-US" w:eastAsia="zh-CN" w:bidi="ar"/>
        </w:rPr>
      </w:pPr>
      <w:bookmarkStart w:id="81" w:name="_Toc13724_WPSOffice_Level1"/>
      <w:bookmarkStart w:id="82" w:name="_Toc13766_WPSOffice_Level1"/>
      <w:r>
        <w:rPr>
          <w:rFonts w:hint="eastAsia" w:ascii="方正小标宋简体" w:hAnsi="方正小标宋简体" w:eastAsia="方正小标宋简体" w:cs="方正小标宋简体"/>
          <w:b w:val="0"/>
          <w:bCs w:val="0"/>
          <w:kern w:val="0"/>
          <w:sz w:val="44"/>
          <w:szCs w:val="44"/>
          <w:lang w:val="en-US" w:eastAsia="zh-CN" w:bidi="ar"/>
        </w:rPr>
        <w:t>临时占用城市道路许可</w:t>
      </w:r>
      <w:bookmarkEnd w:id="81"/>
      <w:bookmarkEnd w:id="82"/>
    </w:p>
    <w:p>
      <w:pPr>
        <w:jc w:val="center"/>
        <w:rPr>
          <w:rFonts w:hint="eastAsia" w:ascii="方正小标宋简体" w:hAnsi="方正小标宋简体" w:eastAsia="方正小标宋简体" w:cs="方正小标宋简体"/>
          <w:b/>
          <w:bCs/>
          <w:kern w:val="0"/>
          <w:sz w:val="44"/>
          <w:szCs w:val="44"/>
          <w:lang w:val="en-US" w:eastAsia="zh-CN" w:bidi="ar"/>
        </w:rPr>
      </w:pPr>
      <w:r>
        <w:rPr>
          <w:rFonts w:hint="eastAsia" w:ascii="方正小标宋简体" w:hAnsi="方正小标宋简体" w:eastAsia="方正小标宋简体" w:cs="方正小标宋简体"/>
          <w:b/>
          <w:bCs/>
          <w:kern w:val="0"/>
          <w:sz w:val="44"/>
          <w:szCs w:val="44"/>
          <w:lang w:val="en-US" w:eastAsia="zh-CN" w:bidi="ar"/>
        </w:rPr>
        <w:t>服务指南</w:t>
      </w:r>
    </w:p>
    <w:p>
      <w:pPr>
        <w:jc w:val="right"/>
        <w:rPr>
          <w:rFonts w:hint="eastAsia" w:ascii="仿宋_GB2312" w:hAnsi="仿宋_GB2312" w:eastAsia="仿宋_GB2312" w:cs="仿宋_GB2312"/>
          <w:b/>
          <w:bCs/>
          <w:kern w:val="0"/>
          <w:sz w:val="24"/>
          <w:szCs w:val="24"/>
          <w:lang w:val="en-US" w:eastAsia="zh-CN" w:bidi="ar"/>
        </w:rPr>
      </w:pPr>
      <w:r>
        <w:rPr>
          <w:rFonts w:hint="eastAsia" w:ascii="方正粗黑宋简体" w:hAnsi="方正粗黑宋简体" w:eastAsia="方正粗黑宋简体" w:cs="方正粗黑宋简体"/>
          <w:i w:val="0"/>
          <w:caps w:val="0"/>
          <w:color w:val="000000"/>
          <w:spacing w:val="0"/>
          <w:sz w:val="24"/>
          <w:szCs w:val="24"/>
          <w:lang w:val="en-US" w:eastAsia="zh-CN"/>
        </w:rPr>
        <w:t xml:space="preserve">                             </w:t>
      </w:r>
      <w:r>
        <w:rPr>
          <w:rFonts w:hint="eastAsia" w:ascii="仿宋_GB2312" w:hAnsi="仿宋_GB2312" w:eastAsia="仿宋_GB2312" w:cs="仿宋_GB2312"/>
          <w:b/>
          <w:bCs/>
          <w:i w:val="0"/>
          <w:caps w:val="0"/>
          <w:color w:val="000000"/>
          <w:spacing w:val="0"/>
          <w:sz w:val="24"/>
          <w:szCs w:val="24"/>
        </w:rPr>
        <w:t>124113305664641624400011702000003</w:t>
      </w:r>
    </w:p>
    <w:tbl>
      <w:tblPr>
        <w:tblStyle w:val="8"/>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857"/>
        <w:gridCol w:w="195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kern w:val="0"/>
                <w:sz w:val="24"/>
                <w:szCs w:val="24"/>
                <w:vertAlign w:val="baseline"/>
                <w:lang w:val="en-US" w:eastAsia="zh-CN" w:bidi="ar"/>
              </w:rPr>
              <w:t>适用范围</w:t>
            </w:r>
          </w:p>
        </w:tc>
        <w:tc>
          <w:tcPr>
            <w:tcW w:w="2857" w:type="dxa"/>
            <w:vAlign w:val="center"/>
          </w:tcPr>
          <w:p>
            <w:pPr>
              <w:pStyle w:val="2"/>
              <w:spacing w:line="360" w:lineRule="auto"/>
              <w:ind w:left="557"/>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个人</w:t>
            </w:r>
            <w:r>
              <w:rPr>
                <w:rFonts w:hint="eastAsia" w:ascii="仿宋_GB2312" w:hAnsi="仿宋_GB2312" w:eastAsia="仿宋_GB2312" w:cs="仿宋_GB2312"/>
                <w:sz w:val="24"/>
                <w:szCs w:val="24"/>
              </w:rPr>
              <w:t>、法人</w:t>
            </w:r>
          </w:p>
        </w:tc>
        <w:tc>
          <w:tcPr>
            <w:tcW w:w="1958"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事项类型</w:t>
            </w:r>
          </w:p>
        </w:tc>
        <w:tc>
          <w:tcPr>
            <w:tcW w:w="2408" w:type="dxa"/>
            <w:vAlign w:val="center"/>
          </w:tcPr>
          <w:p>
            <w:pPr>
              <w:pStyle w:val="2"/>
              <w:spacing w:before="1" w:line="360" w:lineRule="auto"/>
              <w:ind w:left="132" w:firstLine="472"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pacing w:val="-2"/>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受理机构</w:t>
            </w:r>
          </w:p>
        </w:tc>
        <w:tc>
          <w:tcPr>
            <w:tcW w:w="2857" w:type="dxa"/>
            <w:vAlign w:val="center"/>
          </w:tcPr>
          <w:p>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桐柏县县行政审批服务中心</w:t>
            </w:r>
          </w:p>
        </w:tc>
        <w:tc>
          <w:tcPr>
            <w:tcW w:w="1958" w:type="dxa"/>
            <w:vAlign w:val="center"/>
          </w:tcPr>
          <w:p>
            <w:pPr>
              <w:pStyle w:val="2"/>
              <w:spacing w:before="1" w:line="360" w:lineRule="auto"/>
              <w:ind w:left="133" w:leftChars="0"/>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决定机构</w:t>
            </w:r>
          </w:p>
        </w:tc>
        <w:tc>
          <w:tcPr>
            <w:tcW w:w="2408" w:type="dxa"/>
            <w:vAlign w:val="center"/>
          </w:tcPr>
          <w:p>
            <w:pPr>
              <w:pStyle w:val="2"/>
              <w:spacing w:before="7" w:line="360" w:lineRule="auto"/>
              <w:jc w:val="center"/>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kern w:val="2"/>
                <w:sz w:val="24"/>
                <w:szCs w:val="24"/>
                <w:lang w:val="en-US" w:eastAsia="zh-CN" w:bidi="ar-SA"/>
              </w:rPr>
              <w:t>桐柏县城市管理局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vertAlign w:val="baseline"/>
                <w:lang w:val="en-US" w:eastAsia="zh-CN" w:bidi="ar"/>
              </w:rPr>
              <w:t>办理时限</w:t>
            </w:r>
          </w:p>
        </w:tc>
        <w:tc>
          <w:tcPr>
            <w:tcW w:w="2857" w:type="dxa"/>
            <w:vAlign w:val="center"/>
          </w:tcPr>
          <w:p>
            <w:pPr>
              <w:spacing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法定时限：</w:t>
            </w:r>
            <w:r>
              <w:rPr>
                <w:rFonts w:hint="eastAsia" w:ascii="仿宋_GB2312" w:hAnsi="仿宋_GB2312" w:eastAsia="仿宋_GB2312" w:cs="仿宋_GB2312"/>
                <w:sz w:val="24"/>
                <w:szCs w:val="24"/>
              </w:rPr>
              <w:t>20个工作日</w:t>
            </w:r>
          </w:p>
          <w:p>
            <w:pPr>
              <w:spacing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承诺时限：3个工作日</w:t>
            </w:r>
          </w:p>
        </w:tc>
        <w:tc>
          <w:tcPr>
            <w:tcW w:w="1958" w:type="dxa"/>
            <w:vAlign w:val="center"/>
          </w:tcPr>
          <w:p>
            <w:pPr>
              <w:pStyle w:val="2"/>
              <w:spacing w:before="1" w:line="360" w:lineRule="auto"/>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咨询方式</w:t>
            </w:r>
          </w:p>
        </w:tc>
        <w:tc>
          <w:tcPr>
            <w:tcW w:w="2408" w:type="dxa"/>
            <w:vAlign w:val="center"/>
          </w:tcPr>
          <w:p>
            <w:pPr>
              <w:spacing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现场咨询</w:t>
            </w:r>
          </w:p>
          <w:p>
            <w:pPr>
              <w:pStyle w:val="2"/>
              <w:spacing w:before="7"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电话咨询：377-83973028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受理方式</w:t>
            </w:r>
          </w:p>
        </w:tc>
        <w:tc>
          <w:tcPr>
            <w:tcW w:w="2857" w:type="dxa"/>
            <w:vAlign w:val="center"/>
          </w:tcPr>
          <w:p>
            <w:pPr>
              <w:spacing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窗口受理、网上申报</w:t>
            </w:r>
          </w:p>
        </w:tc>
        <w:tc>
          <w:tcPr>
            <w:tcW w:w="1958" w:type="dxa"/>
            <w:vAlign w:val="center"/>
          </w:tcPr>
          <w:p>
            <w:pPr>
              <w:pStyle w:val="2"/>
              <w:spacing w:before="1" w:line="360" w:lineRule="auto"/>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结果送达</w:t>
            </w:r>
          </w:p>
        </w:tc>
        <w:tc>
          <w:tcPr>
            <w:tcW w:w="2408" w:type="dxa"/>
            <w:vAlign w:val="center"/>
          </w:tcPr>
          <w:p>
            <w:pPr>
              <w:pStyle w:val="2"/>
              <w:spacing w:before="7"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8"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设立依据</w:t>
            </w:r>
          </w:p>
        </w:tc>
        <w:tc>
          <w:tcPr>
            <w:tcW w:w="7223" w:type="dxa"/>
            <w:gridSpan w:val="3"/>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lang w:val="en-US" w:eastAsia="zh-CN" w:bidi="ar"/>
              </w:rPr>
              <w:t>1.《中华人民共和国道路交通安全法》（2011年4月22日中华人民共和国主席令第47号公布）第三十二条：因工程建设需要占用、挖掘道路，或者跨越、穿越道路架设、增设管线设施，应当事先征得道路主管部门的同意；影响交通安全的，还应当征得公安机关交通管理部门的同意。   2.《城市道路管理条例》（1996年6月4日中华人民共和国国务院令第198号公布） 第二十九条：依附于城市道路建设各种管线、杆线等设施的，应当经市政工程行政主管部门批准，方可建设。 第三十三条：因工程建设需要挖掘城市道路的，应当持城市规划部门批准签发的文件和有关设计文件，到市政工程行政主管部门和公安交通管理部门办理审批手续，方可按照规定挖掘。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3" w:hRule="atLeast"/>
        </w:trPr>
        <w:tc>
          <w:tcPr>
            <w:tcW w:w="1897" w:type="dxa"/>
            <w:vAlign w:val="center"/>
          </w:tcPr>
          <w:p>
            <w:pPr>
              <w:pStyle w:val="2"/>
              <w:spacing w:line="360" w:lineRule="auto"/>
              <w:ind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办理条件</w:t>
            </w:r>
          </w:p>
        </w:tc>
        <w:tc>
          <w:tcPr>
            <w:tcW w:w="7223" w:type="dxa"/>
            <w:gridSpan w:val="3"/>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8"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申办材料</w:t>
            </w:r>
          </w:p>
        </w:tc>
        <w:tc>
          <w:tcPr>
            <w:tcW w:w="7223" w:type="dxa"/>
            <w:gridSpan w:val="3"/>
            <w:vAlign w:val="center"/>
          </w:tcPr>
          <w:p>
            <w:pPr>
              <w:pStyle w:val="2"/>
              <w:spacing w:before="178" w:line="360" w:lineRule="auto"/>
              <w:rPr>
                <w:rFonts w:hint="eastAsia" w:ascii="仿宋_GB2312" w:hAnsi="仿宋_GB2312" w:eastAsia="仿宋_GB2312" w:cs="仿宋_GB2312"/>
                <w:b/>
                <w:bCs/>
                <w:kern w:val="0"/>
                <w:sz w:val="24"/>
                <w:szCs w:val="24"/>
                <w:lang w:val="en-US" w:eastAsia="zh-CN" w:bidi="ar"/>
              </w:rPr>
            </w:pPr>
            <w:r>
              <w:rPr>
                <w:rFonts w:hint="eastAsia" w:ascii="仿宋_GB2312" w:hAnsi="仿宋_GB2312" w:eastAsia="仿宋_GB2312" w:cs="仿宋_GB2312"/>
                <w:b/>
                <w:bCs/>
                <w:kern w:val="0"/>
                <w:sz w:val="24"/>
                <w:szCs w:val="24"/>
                <w:lang w:val="en-US" w:eastAsia="zh-CN" w:bidi="ar"/>
              </w:rPr>
              <w:t xml:space="preserve">1、 规划许可证 1份    </w:t>
            </w:r>
          </w:p>
          <w:p>
            <w:pPr>
              <w:pStyle w:val="2"/>
              <w:spacing w:before="178" w:line="360" w:lineRule="auto"/>
              <w:rPr>
                <w:rFonts w:hint="eastAsia" w:ascii="仿宋_GB2312" w:hAnsi="仿宋_GB2312" w:eastAsia="仿宋_GB2312" w:cs="仿宋_GB2312"/>
                <w:b/>
                <w:bCs/>
                <w:kern w:val="0"/>
                <w:sz w:val="24"/>
                <w:szCs w:val="24"/>
                <w:lang w:val="en-US" w:eastAsia="zh-CN" w:bidi="ar"/>
              </w:rPr>
            </w:pPr>
            <w:r>
              <w:rPr>
                <w:rFonts w:hint="eastAsia" w:ascii="仿宋_GB2312" w:hAnsi="仿宋_GB2312" w:eastAsia="仿宋_GB2312" w:cs="仿宋_GB2312"/>
                <w:b/>
                <w:bCs/>
                <w:kern w:val="0"/>
                <w:sz w:val="24"/>
                <w:szCs w:val="24"/>
                <w:lang w:val="en-US" w:eastAsia="zh-CN" w:bidi="ar"/>
              </w:rPr>
              <w:t xml:space="preserve">2、 临时占用城市道路申请表 1份  </w:t>
            </w:r>
          </w:p>
          <w:p>
            <w:pPr>
              <w:pStyle w:val="2"/>
              <w:spacing w:before="178" w:line="360" w:lineRule="auto"/>
              <w:rPr>
                <w:rFonts w:hint="eastAsia" w:ascii="仿宋_GB2312" w:hAnsi="仿宋_GB2312" w:eastAsia="仿宋_GB2312" w:cs="仿宋_GB2312"/>
                <w:b/>
                <w:bCs/>
                <w:kern w:val="0"/>
                <w:sz w:val="24"/>
                <w:szCs w:val="24"/>
                <w:lang w:val="en-US" w:eastAsia="zh-CN" w:bidi="ar"/>
              </w:rPr>
            </w:pPr>
            <w:r>
              <w:rPr>
                <w:rFonts w:hint="eastAsia" w:ascii="仿宋_GB2312" w:hAnsi="仿宋_GB2312" w:eastAsia="仿宋_GB2312" w:cs="仿宋_GB2312"/>
                <w:b/>
                <w:bCs/>
                <w:kern w:val="0"/>
                <w:sz w:val="24"/>
                <w:szCs w:val="24"/>
                <w:lang w:val="en-US" w:eastAsia="zh-CN" w:bidi="ar"/>
              </w:rPr>
              <w:t xml:space="preserve">3 、设计图纸 1份 1份 [范本预览]  </w:t>
            </w:r>
          </w:p>
          <w:p>
            <w:pPr>
              <w:pStyle w:val="2"/>
              <w:spacing w:before="178" w:line="360" w:lineRule="auto"/>
              <w:rPr>
                <w:rFonts w:hint="eastAsia" w:ascii="仿宋_GB2312" w:hAnsi="仿宋_GB2312" w:eastAsia="仿宋_GB2312" w:cs="仿宋_GB2312"/>
                <w:b/>
                <w:bCs/>
                <w:kern w:val="0"/>
                <w:sz w:val="24"/>
                <w:szCs w:val="24"/>
                <w:lang w:val="en-US" w:eastAsia="zh-CN" w:bidi="ar"/>
              </w:rPr>
            </w:pPr>
            <w:r>
              <w:rPr>
                <w:rFonts w:hint="eastAsia" w:ascii="仿宋_GB2312" w:hAnsi="仿宋_GB2312" w:eastAsia="仿宋_GB2312" w:cs="仿宋_GB2312"/>
                <w:b/>
                <w:bCs/>
                <w:kern w:val="0"/>
                <w:sz w:val="24"/>
                <w:szCs w:val="24"/>
                <w:lang w:val="en-US" w:eastAsia="zh-CN" w:bidi="ar"/>
              </w:rPr>
              <w:t xml:space="preserve">4、 施工组织设计及安全文明施工措施 1份  </w:t>
            </w:r>
          </w:p>
          <w:p>
            <w:pPr>
              <w:pStyle w:val="2"/>
              <w:spacing w:before="178" w:line="360" w:lineRule="auto"/>
              <w:rPr>
                <w:rFonts w:hint="eastAsia" w:ascii="仿宋_GB2312" w:hAnsi="仿宋_GB2312" w:eastAsia="仿宋_GB2312" w:cs="仿宋_GB2312"/>
                <w:b/>
                <w:bCs/>
                <w:kern w:val="0"/>
                <w:sz w:val="24"/>
                <w:szCs w:val="24"/>
                <w:lang w:val="en-US" w:eastAsia="zh-CN" w:bidi="ar"/>
              </w:rPr>
            </w:pPr>
            <w:r>
              <w:rPr>
                <w:rFonts w:hint="eastAsia" w:ascii="仿宋_GB2312" w:hAnsi="仿宋_GB2312" w:eastAsia="仿宋_GB2312" w:cs="仿宋_GB2312"/>
                <w:b/>
                <w:bCs/>
                <w:kern w:val="0"/>
                <w:sz w:val="24"/>
                <w:szCs w:val="24"/>
                <w:lang w:val="en-US" w:eastAsia="zh-CN" w:bidi="ar"/>
              </w:rPr>
              <w:t xml:space="preserve">5 、占用市政工程设施申请表 1份 </w:t>
            </w:r>
          </w:p>
          <w:p>
            <w:pPr>
              <w:pStyle w:val="2"/>
              <w:spacing w:before="178" w:line="360" w:lineRule="auto"/>
              <w:rPr>
                <w:rFonts w:hint="eastAsia" w:ascii="仿宋_GB2312" w:hAnsi="仿宋_GB2312" w:eastAsia="仿宋_GB2312" w:cs="仿宋_GB2312"/>
                <w:b/>
                <w:bCs/>
                <w:kern w:val="0"/>
                <w:sz w:val="24"/>
                <w:szCs w:val="24"/>
                <w:lang w:val="en-US" w:eastAsia="zh-CN" w:bidi="ar"/>
              </w:rPr>
            </w:pPr>
            <w:r>
              <w:rPr>
                <w:rFonts w:hint="eastAsia" w:ascii="仿宋_GB2312" w:hAnsi="仿宋_GB2312" w:eastAsia="仿宋_GB2312" w:cs="仿宋_GB2312"/>
                <w:b/>
                <w:bCs/>
                <w:kern w:val="0"/>
                <w:sz w:val="24"/>
                <w:szCs w:val="24"/>
                <w:lang w:val="en-US" w:eastAsia="zh-CN" w:bidi="ar"/>
              </w:rPr>
              <w:t xml:space="preserve">6、 资质证书 1份  </w:t>
            </w:r>
          </w:p>
          <w:p>
            <w:pPr>
              <w:spacing w:line="360" w:lineRule="auto"/>
              <w:jc w:val="left"/>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b/>
                <w:bCs/>
                <w:kern w:val="0"/>
                <w:sz w:val="24"/>
                <w:szCs w:val="24"/>
                <w:lang w:val="en-US" w:eastAsia="zh-CN" w:bidi="ar"/>
              </w:rPr>
              <w:t>7 、大型施工项目需占用市政道路设置围墙的需要提供施工图纸复印件一份（需比对原件留存复印件）</w:t>
            </w:r>
            <w:r>
              <w:rPr>
                <w:rFonts w:hint="eastAsia" w:ascii="仿宋_GB2312" w:hAnsi="仿宋_GB2312" w:eastAsia="仿宋_GB2312" w:cs="仿宋_GB2312"/>
                <w:kern w:val="0"/>
                <w:sz w:val="24"/>
                <w:szCs w:val="24"/>
                <w:lang w:val="en-US" w:eastAsia="zh-CN" w:bidi="ar"/>
              </w:rPr>
              <w:t xml:space="preserve"> </w:t>
            </w:r>
          </w:p>
        </w:tc>
      </w:tr>
    </w:tbl>
    <w:p>
      <w:pPr>
        <w:spacing w:line="360" w:lineRule="auto"/>
        <w:jc w:val="right"/>
        <w:rPr>
          <w:rFonts w:hint="eastAsia" w:ascii="仿宋_GB2312" w:hAnsi="仿宋_GB2312" w:eastAsia="仿宋_GB2312" w:cs="仿宋_GB2312"/>
          <w:kern w:val="0"/>
          <w:sz w:val="24"/>
          <w:szCs w:val="24"/>
          <w:lang w:val="en-US" w:eastAsia="zh-CN" w:bidi="ar"/>
        </w:rPr>
      </w:pP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2" w:hRule="atLeast"/>
        </w:trPr>
        <w:tc>
          <w:tcPr>
            <w:tcW w:w="1910"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办理流程</w:t>
            </w:r>
          </w:p>
        </w:tc>
        <w:tc>
          <w:tcPr>
            <w:tcW w:w="7270" w:type="dxa"/>
            <w:vAlign w:val="center"/>
          </w:tcPr>
          <w:p>
            <w:pPr>
              <w:pStyle w:val="5"/>
              <w:keepNext w:val="0"/>
              <w:keepLines w:val="0"/>
              <w:widowControl/>
              <w:numPr>
                <w:ilvl w:val="0"/>
                <w:numId w:val="0"/>
              </w:numPr>
              <w:suppressLineNumbers w:val="0"/>
              <w:spacing w:line="360" w:lineRule="auto"/>
              <w:ind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申请：申请人通过政务服务网、办事大厅进行事项的申请，提交有关申请材料和反映真实情况，并对其申请材料实质内容的真实性负责。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受理：办事大厅接收申报材料，所交材料齐全的，签发《材料接收凭证》；所交材料不齐全或不符合法定要求的，签发《一次性告知书》。如所交材料存在可以当场更正的错误，申请人可当场更正。</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审查：在受理项目申请报告后，由行政审批办公室对内容进行审查。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lang w:eastAsia="zh-CN"/>
              </w:rPr>
            </w:pP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lang w:eastAsia="zh-CN"/>
              </w:rPr>
            </w:pP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现场勘查：需要现场勘查的，由行政审批办公室组织相关业务处室进行现场勘查</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 xml:space="preserve">（5）办结：对符合条件的申请人颁发、送达行政许可证件。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1910"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收费依据及标准</w:t>
            </w:r>
          </w:p>
        </w:tc>
        <w:tc>
          <w:tcPr>
            <w:tcW w:w="7270" w:type="dxa"/>
            <w:vAlign w:val="center"/>
          </w:tcPr>
          <w:p>
            <w:pPr>
              <w:pStyle w:val="2"/>
              <w:spacing w:before="7" w:line="360" w:lineRule="auto"/>
              <w:jc w:val="center"/>
              <w:rPr>
                <w:rFonts w:hint="eastAsia" w:ascii="仿宋_GB2312" w:hAnsi="仿宋_GB2312" w:eastAsia="仿宋_GB2312" w:cs="仿宋_GB2312"/>
                <w:kern w:val="2"/>
                <w:sz w:val="24"/>
                <w:szCs w:val="24"/>
                <w:lang w:val="en-US" w:eastAsia="zh-CN" w:bidi="ar-SA"/>
              </w:rPr>
            </w:pPr>
          </w:p>
          <w:p>
            <w:pPr>
              <w:pStyle w:val="2"/>
              <w:spacing w:before="7"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不收费</w:t>
            </w:r>
          </w:p>
          <w:p>
            <w:pPr>
              <w:pStyle w:val="2"/>
              <w:spacing w:before="7" w:line="360" w:lineRule="auto"/>
              <w:jc w:val="center"/>
              <w:rPr>
                <w:rFonts w:hint="eastAsia" w:ascii="仿宋_GB2312" w:hAnsi="仿宋_GB2312" w:eastAsia="仿宋_GB2312" w:cs="仿宋_GB2312"/>
                <w:kern w:val="2"/>
                <w:sz w:val="24"/>
                <w:szCs w:val="24"/>
                <w:lang w:val="en-US" w:eastAsia="zh-CN" w:bidi="ar-SA"/>
              </w:rPr>
            </w:pPr>
          </w:p>
          <w:p>
            <w:pPr>
              <w:pStyle w:val="2"/>
              <w:spacing w:before="7" w:line="360" w:lineRule="auto"/>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191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监督投诉渠道</w:t>
            </w:r>
          </w:p>
        </w:tc>
        <w:tc>
          <w:tcPr>
            <w:tcW w:w="727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中心督查股、12345热线电话</w:t>
            </w:r>
          </w:p>
        </w:tc>
      </w:tr>
    </w:tbl>
    <w:p>
      <w:pPr>
        <w:spacing w:line="360" w:lineRule="auto"/>
        <w:jc w:val="center"/>
        <w:rPr>
          <w:rFonts w:hint="eastAsia" w:ascii="仿宋_GB2312" w:hAnsi="仿宋_GB2312" w:eastAsia="仿宋_GB2312" w:cs="仿宋_GB2312"/>
          <w:kern w:val="0"/>
          <w:sz w:val="24"/>
          <w:szCs w:val="24"/>
          <w:lang w:val="en-US" w:eastAsia="zh-CN" w:bidi="ar"/>
        </w:rPr>
      </w:pPr>
      <w:bookmarkStart w:id="83" w:name="_Toc30496_WPSOffice_Level1"/>
      <w:r>
        <w:rPr>
          <w:rFonts w:hint="eastAsia" w:ascii="仿宋_GB2312" w:hAnsi="仿宋_GB2312" w:eastAsia="仿宋_GB2312" w:cs="仿宋_GB2312"/>
          <w:b/>
          <w:bCs/>
          <w:kern w:val="0"/>
          <w:sz w:val="24"/>
          <w:szCs w:val="24"/>
          <w:lang w:val="en-US" w:eastAsia="zh-CN" w:bidi="ar"/>
        </w:rPr>
        <w:t>发布日期：2020年11月15日          实施日期：2020年11月20日</w:t>
      </w:r>
      <w:bookmarkEnd w:id="83"/>
    </w:p>
    <w:p>
      <w:pPr>
        <w:spacing w:line="360" w:lineRule="auto"/>
        <w:jc w:val="both"/>
        <w:rPr>
          <w:rFonts w:hint="eastAsia" w:ascii="仿宋_GB2312" w:hAnsi="仿宋_GB2312" w:eastAsia="仿宋_GB2312" w:cs="仿宋_GB2312"/>
          <w:kern w:val="0"/>
          <w:sz w:val="24"/>
          <w:szCs w:val="24"/>
          <w:lang w:val="en-US" w:eastAsia="zh-CN" w:bidi="ar"/>
        </w:rPr>
      </w:pPr>
      <w:bookmarkStart w:id="84" w:name="_Toc3032_WPSOffice_Level2"/>
    </w:p>
    <w:p>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kern w:val="0"/>
          <w:sz w:val="32"/>
          <w:szCs w:val="32"/>
          <w:lang w:val="en-US" w:eastAsia="zh-CN" w:bidi="ar"/>
        </w:rPr>
        <w:t>桐柏县城市管理局发布</w:t>
      </w:r>
      <w:bookmarkEnd w:id="84"/>
      <w:r>
        <w:rPr>
          <w:rFonts w:hint="eastAsia" w:ascii="仿宋_GB2312" w:hAnsi="仿宋_GB2312" w:eastAsia="仿宋_GB2312" w:cs="仿宋_GB2312"/>
          <w:kern w:val="0"/>
          <w:sz w:val="24"/>
          <w:szCs w:val="24"/>
          <w:lang w:val="en-US" w:eastAsia="zh-CN" w:bidi="ar"/>
        </w:rPr>
        <w:br w:type="textWrapping"/>
      </w:r>
    </w:p>
    <w:p>
      <w:pPr>
        <w:spacing w:line="360" w:lineRule="auto"/>
        <w:jc w:val="center"/>
        <w:rPr>
          <w:rFonts w:hint="eastAsia" w:ascii="仿宋_GB2312" w:hAnsi="仿宋_GB2312" w:eastAsia="仿宋_GB2312" w:cs="仿宋_GB2312"/>
          <w:kern w:val="0"/>
          <w:sz w:val="24"/>
          <w:szCs w:val="24"/>
          <w:lang w:val="en-US" w:eastAsia="zh-CN" w:bidi="ar"/>
        </w:rPr>
      </w:pPr>
    </w:p>
    <w:p>
      <w:pPr>
        <w:jc w:val="center"/>
        <w:rPr>
          <w:rFonts w:hint="eastAsia" w:ascii="方正小标宋简体" w:hAnsi="方正小标宋简体" w:eastAsia="方正小标宋简体" w:cs="方正小标宋简体"/>
          <w:b w:val="0"/>
          <w:bCs/>
          <w:i w:val="0"/>
          <w:caps w:val="0"/>
          <w:color w:val="333333"/>
          <w:spacing w:val="0"/>
          <w:sz w:val="44"/>
          <w:szCs w:val="44"/>
        </w:rPr>
      </w:pPr>
    </w:p>
    <w:p>
      <w:pPr>
        <w:jc w:val="center"/>
        <w:rPr>
          <w:rFonts w:hint="eastAsia" w:ascii="方正小标宋简体" w:hAnsi="方正小标宋简体" w:eastAsia="方正小标宋简体" w:cs="方正小标宋简体"/>
          <w:b w:val="0"/>
          <w:bCs/>
          <w:i w:val="0"/>
          <w:caps w:val="0"/>
          <w:color w:val="333333"/>
          <w:spacing w:val="0"/>
          <w:sz w:val="44"/>
          <w:szCs w:val="44"/>
        </w:rPr>
      </w:pPr>
    </w:p>
    <w:p>
      <w:pPr>
        <w:spacing w:line="240" w:lineRule="auto"/>
        <w:jc w:val="center"/>
        <w:rPr>
          <w:rFonts w:hint="eastAsia" w:ascii="方正小标宋简体" w:hAnsi="方正小标宋简体" w:eastAsia="方正小标宋简体" w:cs="方正小标宋简体"/>
          <w:b w:val="0"/>
          <w:bCs/>
          <w:i w:val="0"/>
          <w:caps w:val="0"/>
          <w:color w:val="333333"/>
          <w:spacing w:val="0"/>
          <w:sz w:val="44"/>
          <w:szCs w:val="44"/>
        </w:rPr>
      </w:pPr>
      <w:bookmarkStart w:id="85" w:name="_Toc9311_WPSOffice_Level1"/>
      <w:bookmarkStart w:id="86" w:name="_Toc22858_WPSOffice_Level1"/>
      <w:r>
        <w:rPr>
          <w:rFonts w:hint="eastAsia" w:ascii="方正小标宋简体" w:hAnsi="方正小标宋简体" w:eastAsia="方正小标宋简体" w:cs="方正小标宋简体"/>
          <w:b w:val="0"/>
          <w:bCs/>
          <w:i w:val="0"/>
          <w:caps w:val="0"/>
          <w:color w:val="333333"/>
          <w:spacing w:val="0"/>
          <w:sz w:val="44"/>
          <w:szCs w:val="44"/>
        </w:rPr>
        <w:t>瓶装燃气供应站经营许可-到期复查换证</w:t>
      </w:r>
      <w:bookmarkEnd w:id="85"/>
      <w:bookmarkEnd w:id="86"/>
    </w:p>
    <w:p>
      <w:pPr>
        <w:spacing w:line="240" w:lineRule="auto"/>
        <w:jc w:val="center"/>
        <w:rPr>
          <w:rFonts w:hint="eastAsia" w:ascii="方正小标宋简体" w:hAnsi="方正小标宋简体" w:eastAsia="方正小标宋简体" w:cs="方正小标宋简体"/>
          <w:b/>
          <w:bCs w:val="0"/>
          <w:kern w:val="0"/>
          <w:sz w:val="44"/>
          <w:szCs w:val="44"/>
          <w:lang w:val="en-US" w:eastAsia="zh-CN" w:bidi="ar"/>
        </w:rPr>
      </w:pPr>
      <w:r>
        <w:rPr>
          <w:rFonts w:hint="eastAsia" w:ascii="方正小标宋简体" w:hAnsi="方正小标宋简体" w:eastAsia="方正小标宋简体" w:cs="方正小标宋简体"/>
          <w:b/>
          <w:bCs w:val="0"/>
          <w:kern w:val="0"/>
          <w:sz w:val="44"/>
          <w:szCs w:val="44"/>
          <w:lang w:val="en-US" w:eastAsia="zh-CN" w:bidi="ar"/>
        </w:rPr>
        <w:t>服务指南</w:t>
      </w:r>
    </w:p>
    <w:p>
      <w:pPr>
        <w:jc w:val="right"/>
        <w:rPr>
          <w:rFonts w:hint="eastAsia" w:ascii="仿宋_GB2312" w:hAnsi="仿宋_GB2312" w:eastAsia="仿宋_GB2312" w:cs="仿宋_GB2312"/>
          <w:kern w:val="0"/>
          <w:sz w:val="24"/>
          <w:szCs w:val="24"/>
          <w:lang w:val="en-US" w:eastAsia="zh-CN" w:bidi="ar"/>
        </w:rPr>
      </w:pPr>
      <w:r>
        <w:rPr>
          <w:rFonts w:hint="eastAsia" w:ascii="方正舒体" w:hAnsi="方正舒体" w:eastAsia="方正舒体" w:cs="方正舒体"/>
          <w:kern w:val="0"/>
          <w:sz w:val="24"/>
          <w:szCs w:val="24"/>
          <w:lang w:val="en-US" w:eastAsia="zh-CN" w:bidi="ar"/>
        </w:rPr>
        <w:t xml:space="preserve">                                      </w:t>
      </w:r>
      <w:r>
        <w:rPr>
          <w:rFonts w:hint="eastAsia" w:ascii="仿宋_GB2312" w:hAnsi="仿宋_GB2312" w:eastAsia="仿宋_GB2312" w:cs="仿宋_GB2312"/>
          <w:b/>
          <w:bCs/>
          <w:kern w:val="0"/>
          <w:sz w:val="24"/>
          <w:szCs w:val="24"/>
          <w:lang w:val="en-US" w:eastAsia="zh-CN" w:bidi="ar"/>
        </w:rPr>
        <w:t xml:space="preserve"> 124113305664641624400011701800004</w:t>
      </w:r>
    </w:p>
    <w:tbl>
      <w:tblPr>
        <w:tblStyle w:val="8"/>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857"/>
        <w:gridCol w:w="195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适用范围</w:t>
            </w:r>
          </w:p>
        </w:tc>
        <w:tc>
          <w:tcPr>
            <w:tcW w:w="2857" w:type="dxa"/>
            <w:vAlign w:val="center"/>
          </w:tcPr>
          <w:p>
            <w:pPr>
              <w:pStyle w:val="2"/>
              <w:spacing w:line="360" w:lineRule="auto"/>
              <w:ind w:left="557"/>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个人</w:t>
            </w:r>
            <w:r>
              <w:rPr>
                <w:rFonts w:hint="eastAsia" w:ascii="仿宋_GB2312" w:hAnsi="仿宋_GB2312" w:eastAsia="仿宋_GB2312" w:cs="仿宋_GB2312"/>
                <w:sz w:val="24"/>
                <w:szCs w:val="24"/>
              </w:rPr>
              <w:t>、法人</w:t>
            </w:r>
          </w:p>
        </w:tc>
        <w:tc>
          <w:tcPr>
            <w:tcW w:w="1958"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事项类型</w:t>
            </w:r>
          </w:p>
        </w:tc>
        <w:tc>
          <w:tcPr>
            <w:tcW w:w="2408" w:type="dxa"/>
            <w:vAlign w:val="center"/>
          </w:tcPr>
          <w:p>
            <w:pPr>
              <w:pStyle w:val="2"/>
              <w:spacing w:before="1" w:line="360" w:lineRule="auto"/>
              <w:ind w:left="132" w:firstLine="472"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pacing w:val="-2"/>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受理机构</w:t>
            </w:r>
          </w:p>
        </w:tc>
        <w:tc>
          <w:tcPr>
            <w:tcW w:w="2857" w:type="dxa"/>
            <w:vAlign w:val="center"/>
          </w:tcPr>
          <w:p>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桐柏县县行政审批服务中心</w:t>
            </w:r>
          </w:p>
        </w:tc>
        <w:tc>
          <w:tcPr>
            <w:tcW w:w="1958" w:type="dxa"/>
            <w:vAlign w:val="center"/>
          </w:tcPr>
          <w:p>
            <w:pPr>
              <w:pStyle w:val="2"/>
              <w:spacing w:before="1" w:line="360" w:lineRule="auto"/>
              <w:ind w:left="133" w:leftChars="0"/>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决定机构</w:t>
            </w:r>
          </w:p>
        </w:tc>
        <w:tc>
          <w:tcPr>
            <w:tcW w:w="2408" w:type="dxa"/>
            <w:vAlign w:val="center"/>
          </w:tcPr>
          <w:p>
            <w:pPr>
              <w:pStyle w:val="2"/>
              <w:spacing w:before="7" w:line="360" w:lineRule="auto"/>
              <w:jc w:val="center"/>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kern w:val="2"/>
                <w:sz w:val="24"/>
                <w:szCs w:val="24"/>
                <w:lang w:val="en-US" w:eastAsia="zh-CN" w:bidi="ar-SA"/>
              </w:rPr>
              <w:t>桐柏县城市管理局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vertAlign w:val="baseline"/>
                <w:lang w:val="en-US" w:eastAsia="zh-CN" w:bidi="ar"/>
              </w:rPr>
              <w:t>办理时限</w:t>
            </w:r>
          </w:p>
        </w:tc>
        <w:tc>
          <w:tcPr>
            <w:tcW w:w="2857" w:type="dxa"/>
            <w:vAlign w:val="center"/>
          </w:tcPr>
          <w:p>
            <w:pPr>
              <w:spacing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法定时限：</w:t>
            </w:r>
            <w:r>
              <w:rPr>
                <w:rFonts w:hint="eastAsia" w:ascii="仿宋_GB2312" w:hAnsi="仿宋_GB2312" w:eastAsia="仿宋_GB2312" w:cs="仿宋_GB2312"/>
                <w:sz w:val="24"/>
                <w:szCs w:val="24"/>
              </w:rPr>
              <w:t>20个工作日</w:t>
            </w:r>
          </w:p>
          <w:p>
            <w:pPr>
              <w:spacing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承诺时限：3个工作日</w:t>
            </w:r>
          </w:p>
        </w:tc>
        <w:tc>
          <w:tcPr>
            <w:tcW w:w="1958" w:type="dxa"/>
            <w:vAlign w:val="center"/>
          </w:tcPr>
          <w:p>
            <w:pPr>
              <w:pStyle w:val="2"/>
              <w:spacing w:before="1" w:line="360" w:lineRule="auto"/>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咨询方式</w:t>
            </w:r>
          </w:p>
        </w:tc>
        <w:tc>
          <w:tcPr>
            <w:tcW w:w="2408" w:type="dxa"/>
            <w:vAlign w:val="center"/>
          </w:tcPr>
          <w:p>
            <w:pPr>
              <w:spacing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现场咨询</w:t>
            </w:r>
          </w:p>
          <w:p>
            <w:pPr>
              <w:pStyle w:val="2"/>
              <w:spacing w:before="7"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电话咨询：377-83973028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受理方式</w:t>
            </w:r>
          </w:p>
        </w:tc>
        <w:tc>
          <w:tcPr>
            <w:tcW w:w="2857" w:type="dxa"/>
            <w:vAlign w:val="center"/>
          </w:tcPr>
          <w:p>
            <w:pPr>
              <w:spacing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窗口受理、网上申报</w:t>
            </w:r>
          </w:p>
        </w:tc>
        <w:tc>
          <w:tcPr>
            <w:tcW w:w="1958" w:type="dxa"/>
            <w:vAlign w:val="center"/>
          </w:tcPr>
          <w:p>
            <w:pPr>
              <w:pStyle w:val="2"/>
              <w:spacing w:before="1" w:line="360" w:lineRule="auto"/>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结果送达</w:t>
            </w:r>
          </w:p>
        </w:tc>
        <w:tc>
          <w:tcPr>
            <w:tcW w:w="2408" w:type="dxa"/>
            <w:vAlign w:val="center"/>
          </w:tcPr>
          <w:p>
            <w:pPr>
              <w:pStyle w:val="2"/>
              <w:spacing w:before="7"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0"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设立依据</w:t>
            </w:r>
          </w:p>
        </w:tc>
        <w:tc>
          <w:tcPr>
            <w:tcW w:w="7223" w:type="dxa"/>
            <w:gridSpan w:val="3"/>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2"/>
                <w:sz w:val="24"/>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2"/>
                <w:sz w:val="24"/>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2"/>
                <w:sz w:val="24"/>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城镇燃气管理条例》（2010年11月19日国务院令第583号）第十五条：国家对燃气经营实行许可证制度。从事燃气经营活动的企业，应当具备下列条件：符合前款规定条件的，由县级以上地方人民政府燃气管理部门核发燃气经营许可证。</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2"/>
                <w:sz w:val="24"/>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2"/>
                <w:sz w:val="24"/>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897" w:type="dxa"/>
            <w:vAlign w:val="center"/>
          </w:tcPr>
          <w:p>
            <w:pPr>
              <w:pStyle w:val="2"/>
              <w:spacing w:line="360" w:lineRule="auto"/>
              <w:ind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办理条件</w:t>
            </w:r>
          </w:p>
        </w:tc>
        <w:tc>
          <w:tcPr>
            <w:tcW w:w="7223" w:type="dxa"/>
            <w:gridSpan w:val="3"/>
            <w:vAlign w:val="center"/>
          </w:tcPr>
          <w:p>
            <w:pPr>
              <w:spacing w:line="360" w:lineRule="auto"/>
              <w:jc w:val="both"/>
              <w:rPr>
                <w:rFonts w:hint="eastAsia" w:ascii="仿宋_GB2312" w:hAnsi="仿宋_GB2312" w:eastAsia="仿宋_GB2312" w:cs="仿宋_GB2312"/>
                <w:sz w:val="24"/>
                <w:szCs w:val="24"/>
              </w:rPr>
            </w:pPr>
          </w:p>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申请资料齐全并符合法定要求</w:t>
            </w:r>
          </w:p>
          <w:p>
            <w:pPr>
              <w:spacing w:line="360" w:lineRule="auto"/>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8"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申办材料</w:t>
            </w:r>
          </w:p>
        </w:tc>
        <w:tc>
          <w:tcPr>
            <w:tcW w:w="7223" w:type="dxa"/>
            <w:gridSpan w:val="3"/>
            <w:vAlign w:val="center"/>
          </w:tcPr>
          <w:p>
            <w:pPr>
              <w:pStyle w:val="2"/>
              <w:spacing w:before="178" w:line="360" w:lineRule="auto"/>
              <w:rPr>
                <w:rFonts w:hint="eastAsia" w:ascii="仿宋_GB2312" w:hAnsi="仿宋_GB2312" w:eastAsia="仿宋_GB2312" w:cs="仿宋_GB2312"/>
                <w:b/>
                <w:bCs/>
                <w:kern w:val="0"/>
                <w:sz w:val="24"/>
                <w:szCs w:val="24"/>
                <w:lang w:val="en-US" w:eastAsia="zh-CN" w:bidi="ar"/>
              </w:rPr>
            </w:pPr>
            <w:r>
              <w:rPr>
                <w:rFonts w:hint="eastAsia" w:ascii="仿宋_GB2312" w:hAnsi="仿宋_GB2312" w:eastAsia="仿宋_GB2312" w:cs="仿宋_GB2312"/>
                <w:b/>
                <w:bCs/>
                <w:sz w:val="24"/>
                <w:szCs w:val="24"/>
              </w:rPr>
              <w:t>1.</w:t>
            </w:r>
            <w:r>
              <w:rPr>
                <w:rFonts w:hint="eastAsia" w:ascii="仿宋_GB2312" w:hAnsi="仿宋_GB2312" w:eastAsia="仿宋_GB2312" w:cs="仿宋_GB2312"/>
                <w:b/>
                <w:bCs/>
                <w:i w:val="0"/>
                <w:caps w:val="0"/>
                <w:color w:val="000000"/>
                <w:spacing w:val="0"/>
                <w:sz w:val="24"/>
                <w:szCs w:val="24"/>
              </w:rPr>
              <w:t>河南省燃气经营许可证申请表</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sz w:val="24"/>
                <w:szCs w:val="24"/>
              </w:rPr>
              <w:t>原件</w:t>
            </w:r>
            <w:r>
              <w:rPr>
                <w:rFonts w:hint="eastAsia" w:ascii="仿宋_GB2312" w:hAnsi="仿宋_GB2312" w:eastAsia="仿宋_GB2312" w:cs="仿宋_GB2312"/>
                <w:b/>
                <w:bCs/>
                <w:sz w:val="24"/>
                <w:szCs w:val="24"/>
                <w:lang w:eastAsia="zh-CN"/>
              </w:rPr>
              <w:t>一</w:t>
            </w:r>
            <w:r>
              <w:rPr>
                <w:rFonts w:hint="eastAsia" w:ascii="仿宋_GB2312" w:hAnsi="仿宋_GB2312" w:eastAsia="仿宋_GB2312" w:cs="仿宋_GB2312"/>
                <w:b/>
                <w:bCs/>
                <w:sz w:val="24"/>
                <w:szCs w:val="24"/>
              </w:rPr>
              <w:t>份</w:t>
            </w:r>
            <w:r>
              <w:rPr>
                <w:rFonts w:hint="eastAsia" w:ascii="仿宋_GB2312" w:hAnsi="仿宋_GB2312" w:eastAsia="仿宋_GB2312" w:cs="仿宋_GB2312"/>
                <w:b/>
                <w:bCs/>
                <w:kern w:val="0"/>
                <w:sz w:val="24"/>
                <w:szCs w:val="24"/>
                <w:lang w:val="en-US" w:eastAsia="zh-CN" w:bidi="ar"/>
              </w:rPr>
              <w:t xml:space="preserve">  </w:t>
            </w:r>
          </w:p>
          <w:p>
            <w:pPr>
              <w:spacing w:line="360" w:lineRule="auto"/>
              <w:jc w:val="left"/>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rPr>
              <w:t>2.</w:t>
            </w:r>
            <w:r>
              <w:rPr>
                <w:rFonts w:hint="eastAsia" w:ascii="仿宋_GB2312" w:hAnsi="仿宋_GB2312" w:eastAsia="仿宋_GB2312" w:cs="仿宋_GB2312"/>
                <w:b/>
                <w:bCs/>
                <w:i w:val="0"/>
                <w:caps w:val="0"/>
                <w:color w:val="000000"/>
                <w:spacing w:val="0"/>
                <w:sz w:val="24"/>
                <w:szCs w:val="24"/>
              </w:rPr>
              <w:t>燃气从业人员专业培训考核合格证书</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color w:val="auto"/>
                <w:sz w:val="24"/>
                <w:szCs w:val="24"/>
              </w:rPr>
              <w:t>复印件</w:t>
            </w:r>
            <w:r>
              <w:rPr>
                <w:rFonts w:hint="eastAsia" w:ascii="仿宋_GB2312" w:hAnsi="仿宋_GB2312" w:eastAsia="仿宋_GB2312" w:cs="仿宋_GB2312"/>
                <w:b/>
                <w:bCs/>
                <w:color w:val="auto"/>
                <w:sz w:val="24"/>
                <w:szCs w:val="24"/>
                <w:lang w:eastAsia="zh-CN"/>
              </w:rPr>
              <w:t>一</w:t>
            </w:r>
            <w:r>
              <w:rPr>
                <w:rFonts w:hint="eastAsia" w:ascii="仿宋_GB2312" w:hAnsi="仿宋_GB2312" w:eastAsia="仿宋_GB2312" w:cs="仿宋_GB2312"/>
                <w:b/>
                <w:bCs/>
                <w:color w:val="auto"/>
                <w:sz w:val="24"/>
                <w:szCs w:val="24"/>
              </w:rPr>
              <w:t>份</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bCs/>
                <w:color w:val="auto"/>
                <w:sz w:val="24"/>
                <w:szCs w:val="24"/>
              </w:rPr>
              <w:t>需比对原件留存复印件）</w:t>
            </w:r>
            <w:r>
              <w:rPr>
                <w:rFonts w:hint="eastAsia" w:ascii="仿宋_GB2312" w:hAnsi="仿宋_GB2312" w:eastAsia="仿宋_GB2312" w:cs="仿宋_GB2312"/>
                <w:b/>
                <w:bCs/>
                <w:color w:val="auto"/>
                <w:sz w:val="24"/>
                <w:szCs w:val="24"/>
                <w:lang w:val="en-US" w:eastAsia="zh-CN"/>
              </w:rPr>
              <w:t xml:space="preserve"> </w:t>
            </w:r>
          </w:p>
          <w:p>
            <w:pPr>
              <w:spacing w:line="360" w:lineRule="auto"/>
              <w:jc w:val="left"/>
              <w:rPr>
                <w:rFonts w:hint="eastAsia" w:ascii="仿宋_GB2312" w:hAnsi="仿宋_GB2312" w:eastAsia="仿宋_GB2312" w:cs="仿宋_GB2312"/>
                <w:b/>
                <w:bCs/>
                <w:kern w:val="0"/>
                <w:sz w:val="24"/>
                <w:szCs w:val="24"/>
                <w:lang w:val="en-US" w:eastAsia="zh-CN" w:bidi="ar"/>
              </w:rPr>
            </w:pPr>
            <w:r>
              <w:rPr>
                <w:rFonts w:hint="eastAsia" w:ascii="仿宋_GB2312" w:hAnsi="仿宋_GB2312" w:eastAsia="仿宋_GB2312" w:cs="仿宋_GB2312"/>
                <w:b/>
                <w:bCs/>
                <w:sz w:val="24"/>
                <w:szCs w:val="24"/>
              </w:rPr>
              <w:t>3.</w:t>
            </w:r>
            <w:r>
              <w:rPr>
                <w:rFonts w:hint="eastAsia" w:ascii="仿宋_GB2312" w:hAnsi="仿宋_GB2312" w:eastAsia="仿宋_GB2312" w:cs="仿宋_GB2312"/>
                <w:b/>
                <w:bCs/>
                <w:color w:val="222222"/>
                <w:sz w:val="24"/>
                <w:szCs w:val="24"/>
                <w:shd w:val="clear" w:color="auto" w:fill="FFFFFF"/>
              </w:rPr>
              <w:t xml:space="preserve"> </w:t>
            </w:r>
            <w:r>
              <w:rPr>
                <w:rFonts w:hint="eastAsia" w:ascii="仿宋_GB2312" w:hAnsi="仿宋_GB2312" w:eastAsia="仿宋_GB2312" w:cs="仿宋_GB2312"/>
                <w:b/>
                <w:bCs/>
                <w:i w:val="0"/>
                <w:caps w:val="0"/>
                <w:color w:val="000000"/>
                <w:spacing w:val="0"/>
                <w:sz w:val="24"/>
                <w:szCs w:val="24"/>
              </w:rPr>
              <w:t>申请单位完善的管理体系和安全管理制度、安全事故抢险预案、抢险车辆</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sz w:val="24"/>
                <w:szCs w:val="24"/>
              </w:rPr>
              <w:t>原件</w:t>
            </w:r>
            <w:r>
              <w:rPr>
                <w:rFonts w:hint="eastAsia" w:ascii="仿宋_GB2312" w:hAnsi="仿宋_GB2312" w:eastAsia="仿宋_GB2312" w:cs="仿宋_GB2312"/>
                <w:b/>
                <w:bCs/>
                <w:sz w:val="24"/>
                <w:szCs w:val="24"/>
                <w:lang w:eastAsia="zh-CN"/>
              </w:rPr>
              <w:t>一</w:t>
            </w:r>
            <w:r>
              <w:rPr>
                <w:rFonts w:hint="eastAsia" w:ascii="仿宋_GB2312" w:hAnsi="仿宋_GB2312" w:eastAsia="仿宋_GB2312" w:cs="仿宋_GB2312"/>
                <w:b/>
                <w:bCs/>
                <w:sz w:val="24"/>
                <w:szCs w:val="24"/>
              </w:rPr>
              <w:t>份</w:t>
            </w:r>
            <w:r>
              <w:rPr>
                <w:rFonts w:hint="eastAsia" w:ascii="仿宋_GB2312" w:hAnsi="仿宋_GB2312" w:eastAsia="仿宋_GB2312" w:cs="仿宋_GB2312"/>
                <w:b/>
                <w:bCs/>
                <w:kern w:val="0"/>
                <w:sz w:val="24"/>
                <w:szCs w:val="24"/>
                <w:lang w:val="en-US" w:eastAsia="zh-CN" w:bidi="ar"/>
              </w:rPr>
              <w:t xml:space="preserve"> </w:t>
            </w:r>
          </w:p>
          <w:p>
            <w:pPr>
              <w:spacing w:line="360" w:lineRule="auto"/>
              <w:jc w:val="left"/>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kern w:val="0"/>
                <w:sz w:val="24"/>
                <w:szCs w:val="24"/>
                <w:lang w:val="en-US" w:eastAsia="zh-CN" w:bidi="ar"/>
              </w:rPr>
              <w:t>4.</w:t>
            </w:r>
            <w:r>
              <w:rPr>
                <w:rFonts w:hint="eastAsia" w:ascii="仿宋_GB2312" w:hAnsi="仿宋_GB2312" w:eastAsia="仿宋_GB2312" w:cs="仿宋_GB2312"/>
                <w:b/>
                <w:bCs/>
                <w:i w:val="0"/>
                <w:caps w:val="0"/>
                <w:color w:val="000000"/>
                <w:spacing w:val="0"/>
                <w:sz w:val="24"/>
                <w:szCs w:val="24"/>
              </w:rPr>
              <w:t>城镇管道燃气经营企业还应当提供特许经营协议</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color w:val="auto"/>
                <w:sz w:val="24"/>
                <w:szCs w:val="24"/>
              </w:rPr>
              <w:t>复印件</w:t>
            </w:r>
            <w:r>
              <w:rPr>
                <w:rFonts w:hint="eastAsia" w:ascii="仿宋_GB2312" w:hAnsi="仿宋_GB2312" w:eastAsia="仿宋_GB2312" w:cs="仿宋_GB2312"/>
                <w:b/>
                <w:bCs/>
                <w:color w:val="auto"/>
                <w:sz w:val="24"/>
                <w:szCs w:val="24"/>
                <w:lang w:eastAsia="zh-CN"/>
              </w:rPr>
              <w:t>一</w:t>
            </w:r>
            <w:r>
              <w:rPr>
                <w:rFonts w:hint="eastAsia" w:ascii="仿宋_GB2312" w:hAnsi="仿宋_GB2312" w:eastAsia="仿宋_GB2312" w:cs="仿宋_GB2312"/>
                <w:b/>
                <w:bCs/>
                <w:color w:val="auto"/>
                <w:sz w:val="24"/>
                <w:szCs w:val="24"/>
              </w:rPr>
              <w:t>份</w:t>
            </w:r>
          </w:p>
          <w:p>
            <w:pPr>
              <w:spacing w:line="360" w:lineRule="auto"/>
              <w:jc w:val="left"/>
              <w:rPr>
                <w:rFonts w:hint="eastAsia" w:ascii="仿宋_GB2312" w:hAnsi="仿宋_GB2312" w:eastAsia="仿宋_GB2312" w:cs="仿宋_GB2312"/>
                <w:b/>
                <w:bCs/>
                <w:kern w:val="0"/>
                <w:sz w:val="24"/>
                <w:szCs w:val="24"/>
                <w:lang w:val="en-US" w:eastAsia="zh-CN" w:bidi="ar"/>
              </w:rPr>
            </w:pPr>
            <w:r>
              <w:rPr>
                <w:rFonts w:hint="eastAsia" w:ascii="仿宋_GB2312" w:hAnsi="仿宋_GB2312" w:eastAsia="仿宋_GB2312" w:cs="仿宋_GB2312"/>
                <w:b/>
                <w:bCs/>
                <w:color w:val="auto"/>
                <w:sz w:val="24"/>
                <w:szCs w:val="24"/>
                <w:lang w:val="en-US" w:eastAsia="zh-CN"/>
              </w:rPr>
              <w:t>5.</w:t>
            </w:r>
            <w:r>
              <w:rPr>
                <w:rFonts w:hint="eastAsia" w:ascii="仿宋_GB2312" w:hAnsi="仿宋_GB2312" w:eastAsia="仿宋_GB2312" w:cs="仿宋_GB2312"/>
                <w:b/>
                <w:bCs/>
                <w:i w:val="0"/>
                <w:caps w:val="0"/>
                <w:color w:val="000000"/>
                <w:spacing w:val="0"/>
                <w:sz w:val="24"/>
                <w:szCs w:val="24"/>
              </w:rPr>
              <w:t>消防验收法律文件和特种设备使用许可资料</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sz w:val="24"/>
                <w:szCs w:val="24"/>
              </w:rPr>
              <w:t>原件</w:t>
            </w:r>
            <w:r>
              <w:rPr>
                <w:rFonts w:hint="eastAsia" w:ascii="仿宋_GB2312" w:hAnsi="仿宋_GB2312" w:eastAsia="仿宋_GB2312" w:cs="仿宋_GB2312"/>
                <w:b/>
                <w:bCs/>
                <w:sz w:val="24"/>
                <w:szCs w:val="24"/>
                <w:lang w:eastAsia="zh-CN"/>
              </w:rPr>
              <w:t>一</w:t>
            </w:r>
            <w:r>
              <w:rPr>
                <w:rFonts w:hint="eastAsia" w:ascii="仿宋_GB2312" w:hAnsi="仿宋_GB2312" w:eastAsia="仿宋_GB2312" w:cs="仿宋_GB2312"/>
                <w:b/>
                <w:bCs/>
                <w:sz w:val="24"/>
                <w:szCs w:val="24"/>
              </w:rPr>
              <w:t>份</w:t>
            </w:r>
            <w:r>
              <w:rPr>
                <w:rFonts w:hint="eastAsia" w:ascii="仿宋_GB2312" w:hAnsi="仿宋_GB2312" w:eastAsia="仿宋_GB2312" w:cs="仿宋_GB2312"/>
                <w:b/>
                <w:bCs/>
                <w:kern w:val="0"/>
                <w:sz w:val="24"/>
                <w:szCs w:val="24"/>
                <w:lang w:val="en-US" w:eastAsia="zh-CN" w:bidi="ar"/>
              </w:rPr>
              <w:t xml:space="preserve"> </w:t>
            </w:r>
          </w:p>
          <w:p>
            <w:pPr>
              <w:spacing w:line="360" w:lineRule="auto"/>
              <w:jc w:val="left"/>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kern w:val="0"/>
                <w:sz w:val="24"/>
                <w:szCs w:val="24"/>
                <w:lang w:val="en-US" w:eastAsia="zh-CN" w:bidi="ar"/>
              </w:rPr>
              <w:t>6.</w:t>
            </w:r>
            <w:r>
              <w:rPr>
                <w:rFonts w:hint="eastAsia" w:ascii="仿宋_GB2312" w:hAnsi="仿宋_GB2312" w:eastAsia="仿宋_GB2312" w:cs="仿宋_GB2312"/>
                <w:b/>
                <w:bCs/>
                <w:i w:val="0"/>
                <w:caps w:val="0"/>
                <w:color w:val="000000"/>
                <w:spacing w:val="0"/>
                <w:sz w:val="24"/>
                <w:szCs w:val="24"/>
              </w:rPr>
              <w:t>营业执照</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color w:val="auto"/>
                <w:sz w:val="24"/>
                <w:szCs w:val="24"/>
              </w:rPr>
              <w:t>复印件</w:t>
            </w:r>
            <w:r>
              <w:rPr>
                <w:rFonts w:hint="eastAsia" w:ascii="仿宋_GB2312" w:hAnsi="仿宋_GB2312" w:eastAsia="仿宋_GB2312" w:cs="仿宋_GB2312"/>
                <w:b/>
                <w:bCs/>
                <w:color w:val="auto"/>
                <w:sz w:val="24"/>
                <w:szCs w:val="24"/>
                <w:lang w:eastAsia="zh-CN"/>
              </w:rPr>
              <w:t>一</w:t>
            </w:r>
            <w:r>
              <w:rPr>
                <w:rFonts w:hint="eastAsia" w:ascii="仿宋_GB2312" w:hAnsi="仿宋_GB2312" w:eastAsia="仿宋_GB2312" w:cs="仿宋_GB2312"/>
                <w:b/>
                <w:bCs/>
                <w:color w:val="auto"/>
                <w:sz w:val="24"/>
                <w:szCs w:val="24"/>
              </w:rPr>
              <w:t>份</w:t>
            </w:r>
          </w:p>
          <w:p>
            <w:pPr>
              <w:spacing w:line="360" w:lineRule="auto"/>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7.</w:t>
            </w:r>
            <w:r>
              <w:rPr>
                <w:rFonts w:hint="eastAsia" w:ascii="仿宋_GB2312" w:hAnsi="仿宋_GB2312" w:eastAsia="仿宋_GB2312" w:cs="仿宋_GB2312"/>
                <w:b/>
                <w:bCs/>
                <w:i w:val="0"/>
                <w:caps w:val="0"/>
                <w:color w:val="000000"/>
                <w:spacing w:val="0"/>
                <w:sz w:val="24"/>
                <w:szCs w:val="24"/>
              </w:rPr>
              <w:t>企业与从业人员签订的劳动合同、缴纳的社会保险材料</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color w:val="auto"/>
                <w:sz w:val="24"/>
                <w:szCs w:val="24"/>
              </w:rPr>
              <w:t>复印件</w:t>
            </w:r>
            <w:r>
              <w:rPr>
                <w:rFonts w:hint="eastAsia" w:ascii="仿宋_GB2312" w:hAnsi="仿宋_GB2312" w:eastAsia="仿宋_GB2312" w:cs="仿宋_GB2312"/>
                <w:b/>
                <w:bCs/>
                <w:color w:val="auto"/>
                <w:sz w:val="24"/>
                <w:szCs w:val="24"/>
                <w:lang w:eastAsia="zh-CN"/>
              </w:rPr>
              <w:t>一</w:t>
            </w:r>
            <w:r>
              <w:rPr>
                <w:rFonts w:hint="eastAsia" w:ascii="仿宋_GB2312" w:hAnsi="仿宋_GB2312" w:eastAsia="仿宋_GB2312" w:cs="仿宋_GB2312"/>
                <w:b/>
                <w:bCs/>
                <w:color w:val="auto"/>
                <w:sz w:val="24"/>
                <w:szCs w:val="24"/>
              </w:rPr>
              <w:t>份</w:t>
            </w:r>
          </w:p>
        </w:tc>
      </w:tr>
    </w:tbl>
    <w:p>
      <w:pPr>
        <w:spacing w:line="360" w:lineRule="auto"/>
        <w:jc w:val="right"/>
        <w:rPr>
          <w:rFonts w:hint="eastAsia" w:ascii="仿宋_GB2312" w:hAnsi="仿宋_GB2312" w:eastAsia="仿宋_GB2312" w:cs="仿宋_GB2312"/>
          <w:kern w:val="0"/>
          <w:sz w:val="24"/>
          <w:szCs w:val="24"/>
          <w:lang w:val="en-US" w:eastAsia="zh-CN" w:bidi="ar"/>
        </w:rPr>
      </w:pP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1910"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办理流程</w:t>
            </w:r>
          </w:p>
        </w:tc>
        <w:tc>
          <w:tcPr>
            <w:tcW w:w="7270" w:type="dxa"/>
            <w:vAlign w:val="center"/>
          </w:tcPr>
          <w:p>
            <w:pPr>
              <w:pStyle w:val="5"/>
              <w:keepNext w:val="0"/>
              <w:keepLines w:val="0"/>
              <w:widowControl/>
              <w:numPr>
                <w:ilvl w:val="0"/>
                <w:numId w:val="0"/>
              </w:numPr>
              <w:suppressLineNumbers w:val="0"/>
              <w:spacing w:line="360" w:lineRule="auto"/>
              <w:ind w:right="0" w:rightChars="0"/>
              <w:rPr>
                <w:rFonts w:hint="eastAsia" w:ascii="仿宋_GB2312" w:hAnsi="仿宋_GB2312" w:eastAsia="仿宋_GB2312" w:cs="仿宋_GB2312"/>
                <w:sz w:val="24"/>
                <w:szCs w:val="24"/>
                <w:lang w:eastAsia="zh-CN"/>
              </w:rPr>
            </w:pPr>
          </w:p>
          <w:p>
            <w:pPr>
              <w:pStyle w:val="5"/>
              <w:keepNext w:val="0"/>
              <w:keepLines w:val="0"/>
              <w:widowControl/>
              <w:numPr>
                <w:ilvl w:val="0"/>
                <w:numId w:val="0"/>
              </w:numPr>
              <w:suppressLineNumbers w:val="0"/>
              <w:spacing w:line="360" w:lineRule="auto"/>
              <w:ind w:right="0" w:rightChars="0"/>
              <w:rPr>
                <w:rFonts w:hint="eastAsia" w:ascii="仿宋_GB2312" w:hAnsi="仿宋_GB2312" w:eastAsia="仿宋_GB2312" w:cs="仿宋_GB2312"/>
                <w:sz w:val="24"/>
                <w:szCs w:val="24"/>
                <w:lang w:eastAsia="zh-CN"/>
              </w:rPr>
            </w:pPr>
          </w:p>
          <w:p>
            <w:pPr>
              <w:pStyle w:val="5"/>
              <w:keepNext w:val="0"/>
              <w:keepLines w:val="0"/>
              <w:widowControl/>
              <w:numPr>
                <w:ilvl w:val="0"/>
                <w:numId w:val="0"/>
              </w:numPr>
              <w:suppressLineNumbers w:val="0"/>
              <w:spacing w:line="360" w:lineRule="auto"/>
              <w:ind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申请：申请人通过政务服务网、办事大厅进行事项的申请，提交有关申请材料和反映真实情况，并对其申请材料实质内容的真实性负责。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受理：办事大厅接收申报材料，所交材料齐全的，签发《材料接收凭证》；所交材料不齐全或不符合法定要求的，签发《一次性告知书》。如所交材料存在可以当场更正的错误，申请人可当场更正。</w:t>
            </w:r>
            <w:r>
              <w:rPr>
                <w:rFonts w:hint="eastAsia" w:ascii="仿宋_GB2312" w:hAnsi="仿宋_GB2312" w:eastAsia="仿宋_GB2312" w:cs="仿宋_GB2312"/>
                <w:sz w:val="24"/>
                <w:szCs w:val="24"/>
                <w:lang w:val="en-US" w:eastAsia="zh-CN"/>
              </w:rPr>
              <w:t xml:space="preserve">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审查：在受理项目申请报告后，由行政审批办公室对内容进行审查。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现场勘查：需要现场勘查的，由行政审批办公室组织相关业务处室进行现场勘查。</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（5）办结：对符合条件的申请人颁发、送达行政许可证件。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5" w:hRule="atLeast"/>
        </w:trPr>
        <w:tc>
          <w:tcPr>
            <w:tcW w:w="1910"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收费依据及标准</w:t>
            </w:r>
          </w:p>
        </w:tc>
        <w:tc>
          <w:tcPr>
            <w:tcW w:w="7270" w:type="dxa"/>
            <w:vAlign w:val="center"/>
          </w:tcPr>
          <w:p>
            <w:pPr>
              <w:pStyle w:val="2"/>
              <w:spacing w:before="7" w:line="360" w:lineRule="auto"/>
              <w:jc w:val="center"/>
              <w:rPr>
                <w:rFonts w:hint="eastAsia" w:ascii="仿宋_GB2312" w:hAnsi="仿宋_GB2312" w:eastAsia="仿宋_GB2312" w:cs="仿宋_GB2312"/>
                <w:kern w:val="2"/>
                <w:sz w:val="24"/>
                <w:szCs w:val="24"/>
                <w:lang w:val="en-US" w:eastAsia="zh-CN" w:bidi="ar-SA"/>
              </w:rPr>
            </w:pPr>
          </w:p>
          <w:p>
            <w:pPr>
              <w:pStyle w:val="2"/>
              <w:spacing w:before="7"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不收费</w:t>
            </w:r>
          </w:p>
          <w:p>
            <w:pPr>
              <w:pStyle w:val="2"/>
              <w:spacing w:before="7" w:line="360" w:lineRule="auto"/>
              <w:jc w:val="center"/>
              <w:rPr>
                <w:rFonts w:hint="eastAsia" w:ascii="仿宋_GB2312" w:hAnsi="仿宋_GB2312" w:eastAsia="仿宋_GB2312" w:cs="仿宋_GB2312"/>
                <w:kern w:val="2"/>
                <w:sz w:val="24"/>
                <w:szCs w:val="24"/>
                <w:lang w:val="en-US" w:eastAsia="zh-CN" w:bidi="ar-SA"/>
              </w:rPr>
            </w:pPr>
          </w:p>
          <w:p>
            <w:pPr>
              <w:pStyle w:val="2"/>
              <w:spacing w:before="7" w:line="360" w:lineRule="auto"/>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191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监督投诉渠道</w:t>
            </w:r>
          </w:p>
        </w:tc>
        <w:tc>
          <w:tcPr>
            <w:tcW w:w="727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中心督查股、12345热线电话</w:t>
            </w:r>
          </w:p>
        </w:tc>
      </w:tr>
    </w:tbl>
    <w:p>
      <w:pPr>
        <w:spacing w:line="360" w:lineRule="auto"/>
        <w:jc w:val="center"/>
        <w:rPr>
          <w:rFonts w:hint="eastAsia" w:ascii="仿宋_GB2312" w:hAnsi="仿宋_GB2312" w:eastAsia="仿宋_GB2312" w:cs="仿宋_GB2312"/>
          <w:b/>
          <w:bCs/>
          <w:kern w:val="0"/>
          <w:sz w:val="24"/>
          <w:szCs w:val="24"/>
          <w:lang w:val="en-US" w:eastAsia="zh-CN" w:bidi="ar"/>
        </w:rPr>
      </w:pPr>
      <w:bookmarkStart w:id="87" w:name="_Toc773_WPSOffice_Level1"/>
      <w:r>
        <w:rPr>
          <w:rFonts w:hint="eastAsia" w:ascii="仿宋_GB2312" w:hAnsi="仿宋_GB2312" w:eastAsia="仿宋_GB2312" w:cs="仿宋_GB2312"/>
          <w:b/>
          <w:bCs/>
          <w:kern w:val="0"/>
          <w:sz w:val="24"/>
          <w:szCs w:val="24"/>
          <w:lang w:val="en-US" w:eastAsia="zh-CN" w:bidi="ar"/>
        </w:rPr>
        <w:t>发布日期：2018年9月20日            实施日期：2018年9月25日</w:t>
      </w:r>
      <w:bookmarkEnd w:id="87"/>
      <w:bookmarkStart w:id="88" w:name="_Toc22984_WPSOffice_Level2"/>
    </w:p>
    <w:p>
      <w:pPr>
        <w:spacing w:line="360" w:lineRule="auto"/>
        <w:jc w:val="center"/>
        <w:rPr>
          <w:rFonts w:hint="eastAsia" w:ascii="仿宋_GB2312" w:hAnsi="仿宋_GB2312" w:eastAsia="仿宋_GB2312" w:cs="仿宋_GB2312"/>
          <w:kern w:val="0"/>
          <w:sz w:val="24"/>
          <w:szCs w:val="24"/>
          <w:lang w:val="en-US" w:eastAsia="zh-CN" w:bidi="ar"/>
        </w:rPr>
      </w:pPr>
    </w:p>
    <w:p>
      <w:pPr>
        <w:spacing w:line="360" w:lineRule="auto"/>
        <w:jc w:val="center"/>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桐柏县城市管理局发布</w:t>
      </w:r>
      <w:bookmarkEnd w:id="88"/>
    </w:p>
    <w:p>
      <w:pPr>
        <w:spacing w:line="360" w:lineRule="auto"/>
        <w:jc w:val="center"/>
        <w:rPr>
          <w:rFonts w:hint="eastAsia" w:ascii="仿宋_GB2312" w:hAnsi="仿宋_GB2312" w:eastAsia="仿宋_GB2312" w:cs="仿宋_GB2312"/>
          <w:kern w:val="0"/>
          <w:sz w:val="24"/>
          <w:szCs w:val="24"/>
          <w:lang w:val="en-US" w:eastAsia="zh-CN" w:bidi="ar"/>
        </w:rPr>
      </w:pPr>
    </w:p>
    <w:p>
      <w:pPr>
        <w:spacing w:line="360" w:lineRule="auto"/>
        <w:jc w:val="center"/>
        <w:rPr>
          <w:rFonts w:hint="eastAsia" w:ascii="方正小标宋简体" w:hAnsi="方正小标宋简体" w:eastAsia="方正小标宋简体" w:cs="方正小标宋简体"/>
          <w:b w:val="0"/>
          <w:bCs/>
          <w:i w:val="0"/>
          <w:caps w:val="0"/>
          <w:color w:val="333333"/>
          <w:spacing w:val="0"/>
          <w:sz w:val="44"/>
          <w:szCs w:val="44"/>
        </w:rPr>
      </w:pPr>
    </w:p>
    <w:p>
      <w:pPr>
        <w:jc w:val="center"/>
        <w:rPr>
          <w:rFonts w:hint="eastAsia" w:ascii="方正小标宋简体" w:hAnsi="方正小标宋简体" w:eastAsia="方正小标宋简体" w:cs="方正小标宋简体"/>
          <w:b w:val="0"/>
          <w:bCs/>
          <w:i w:val="0"/>
          <w:caps w:val="0"/>
          <w:color w:val="333333"/>
          <w:spacing w:val="0"/>
          <w:sz w:val="44"/>
          <w:szCs w:val="44"/>
        </w:rPr>
      </w:pPr>
      <w:bookmarkStart w:id="89" w:name="_Toc4840_WPSOffice_Level1"/>
      <w:bookmarkStart w:id="90" w:name="_Toc18772_WPSOffice_Level1"/>
    </w:p>
    <w:p>
      <w:pPr>
        <w:jc w:val="center"/>
        <w:rPr>
          <w:rFonts w:hint="eastAsia" w:ascii="方正小标宋简体" w:hAnsi="方正小标宋简体" w:eastAsia="方正小标宋简体" w:cs="方正小标宋简体"/>
          <w:b w:val="0"/>
          <w:bCs/>
          <w:i w:val="0"/>
          <w:caps w:val="0"/>
          <w:color w:val="333333"/>
          <w:spacing w:val="0"/>
          <w:sz w:val="44"/>
          <w:szCs w:val="44"/>
        </w:rPr>
      </w:pPr>
    </w:p>
    <w:p>
      <w:pPr>
        <w:jc w:val="center"/>
        <w:rPr>
          <w:rFonts w:hint="eastAsia" w:ascii="方正小标宋简体" w:hAnsi="方正小标宋简体" w:eastAsia="方正小标宋简体" w:cs="方正小标宋简体"/>
          <w:b w:val="0"/>
          <w:bCs/>
          <w:i w:val="0"/>
          <w:caps w:val="0"/>
          <w:color w:val="333333"/>
          <w:spacing w:val="0"/>
          <w:sz w:val="44"/>
          <w:szCs w:val="44"/>
        </w:rPr>
      </w:pPr>
    </w:p>
    <w:p>
      <w:pPr>
        <w:jc w:val="center"/>
        <w:rPr>
          <w:rFonts w:hint="eastAsia" w:ascii="方正小标宋简体" w:hAnsi="方正小标宋简体" w:eastAsia="方正小标宋简体" w:cs="方正小标宋简体"/>
          <w:b w:val="0"/>
          <w:bCs/>
          <w:i w:val="0"/>
          <w:caps w:val="0"/>
          <w:color w:val="333333"/>
          <w:spacing w:val="0"/>
          <w:sz w:val="44"/>
          <w:szCs w:val="44"/>
        </w:rPr>
      </w:pPr>
      <w:r>
        <w:rPr>
          <w:rFonts w:hint="eastAsia" w:ascii="方正小标宋简体" w:hAnsi="方正小标宋简体" w:eastAsia="方正小标宋简体" w:cs="方正小标宋简体"/>
          <w:b w:val="0"/>
          <w:bCs/>
          <w:i w:val="0"/>
          <w:caps w:val="0"/>
          <w:color w:val="333333"/>
          <w:spacing w:val="0"/>
          <w:sz w:val="44"/>
          <w:szCs w:val="44"/>
        </w:rPr>
        <w:t>瓶装燃气供应站经营许可</w:t>
      </w:r>
      <w:bookmarkEnd w:id="89"/>
      <w:bookmarkEnd w:id="90"/>
    </w:p>
    <w:p>
      <w:pPr>
        <w:jc w:val="center"/>
        <w:rPr>
          <w:rFonts w:hint="eastAsia" w:ascii="方正舒体" w:hAnsi="方正舒体" w:eastAsia="方正舒体" w:cs="方正舒体"/>
          <w:b/>
          <w:bCs w:val="0"/>
          <w:kern w:val="0"/>
          <w:sz w:val="44"/>
          <w:szCs w:val="44"/>
          <w:lang w:val="en-US" w:eastAsia="zh-CN" w:bidi="ar"/>
        </w:rPr>
      </w:pPr>
      <w:bookmarkStart w:id="91" w:name="_Toc25984_WPSOffice_Level1"/>
      <w:bookmarkStart w:id="92" w:name="_Toc21738_WPSOffice_Level1"/>
      <w:r>
        <w:rPr>
          <w:rFonts w:hint="eastAsia" w:ascii="方正小标宋简体" w:hAnsi="方正小标宋简体" w:eastAsia="方正小标宋简体" w:cs="方正小标宋简体"/>
          <w:b/>
          <w:bCs w:val="0"/>
          <w:kern w:val="0"/>
          <w:sz w:val="44"/>
          <w:szCs w:val="44"/>
          <w:lang w:val="en-US" w:eastAsia="zh-CN" w:bidi="ar"/>
        </w:rPr>
        <w:t>服务指南</w:t>
      </w:r>
      <w:bookmarkEnd w:id="91"/>
      <w:bookmarkEnd w:id="92"/>
    </w:p>
    <w:p>
      <w:pPr>
        <w:jc w:val="right"/>
        <w:rPr>
          <w:rFonts w:hint="eastAsia" w:ascii="仿宋_GB2312" w:hAnsi="仿宋_GB2312" w:eastAsia="仿宋_GB2312" w:cs="仿宋_GB2312"/>
          <w:b/>
          <w:bCs/>
          <w:kern w:val="0"/>
          <w:sz w:val="24"/>
          <w:szCs w:val="24"/>
          <w:lang w:val="en-US" w:eastAsia="zh-CN" w:bidi="ar"/>
        </w:rPr>
      </w:pPr>
      <w:r>
        <w:rPr>
          <w:rFonts w:hint="eastAsia" w:ascii="方正舒体" w:hAnsi="方正舒体" w:eastAsia="方正舒体" w:cs="方正舒体"/>
          <w:kern w:val="0"/>
          <w:sz w:val="24"/>
          <w:szCs w:val="24"/>
          <w:lang w:val="en-US" w:eastAsia="zh-CN" w:bidi="ar"/>
        </w:rPr>
        <w:t xml:space="preserve">                                      </w:t>
      </w:r>
      <w:r>
        <w:rPr>
          <w:rFonts w:hint="eastAsia" w:ascii="仿宋_GB2312" w:hAnsi="仿宋_GB2312" w:eastAsia="仿宋_GB2312" w:cs="仿宋_GB2312"/>
          <w:b/>
          <w:bCs/>
          <w:kern w:val="0"/>
          <w:sz w:val="24"/>
          <w:szCs w:val="24"/>
          <w:lang w:val="en-US" w:eastAsia="zh-CN" w:bidi="ar"/>
        </w:rPr>
        <w:t xml:space="preserve">  124113305664641624400011701800002</w:t>
      </w:r>
    </w:p>
    <w:tbl>
      <w:tblPr>
        <w:tblStyle w:val="8"/>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857"/>
        <w:gridCol w:w="195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适用范围</w:t>
            </w:r>
          </w:p>
        </w:tc>
        <w:tc>
          <w:tcPr>
            <w:tcW w:w="2857" w:type="dxa"/>
            <w:vAlign w:val="center"/>
          </w:tcPr>
          <w:p>
            <w:pPr>
              <w:pStyle w:val="2"/>
              <w:spacing w:line="360" w:lineRule="auto"/>
              <w:ind w:left="557"/>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个人</w:t>
            </w:r>
            <w:r>
              <w:rPr>
                <w:rFonts w:hint="eastAsia" w:ascii="仿宋_GB2312" w:hAnsi="仿宋_GB2312" w:eastAsia="仿宋_GB2312" w:cs="仿宋_GB2312"/>
                <w:sz w:val="24"/>
                <w:szCs w:val="24"/>
              </w:rPr>
              <w:t>、法人</w:t>
            </w:r>
          </w:p>
        </w:tc>
        <w:tc>
          <w:tcPr>
            <w:tcW w:w="1958"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事项类型</w:t>
            </w:r>
          </w:p>
        </w:tc>
        <w:tc>
          <w:tcPr>
            <w:tcW w:w="2408" w:type="dxa"/>
            <w:vAlign w:val="center"/>
          </w:tcPr>
          <w:p>
            <w:pPr>
              <w:pStyle w:val="2"/>
              <w:spacing w:before="1" w:line="360" w:lineRule="auto"/>
              <w:ind w:left="132" w:firstLine="472"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pacing w:val="-2"/>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受理机构</w:t>
            </w:r>
          </w:p>
        </w:tc>
        <w:tc>
          <w:tcPr>
            <w:tcW w:w="2857" w:type="dxa"/>
            <w:vAlign w:val="center"/>
          </w:tcPr>
          <w:p>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桐柏县县行政审批服务中心</w:t>
            </w:r>
          </w:p>
        </w:tc>
        <w:tc>
          <w:tcPr>
            <w:tcW w:w="1958" w:type="dxa"/>
            <w:vAlign w:val="center"/>
          </w:tcPr>
          <w:p>
            <w:pPr>
              <w:pStyle w:val="2"/>
              <w:spacing w:before="1" w:line="360" w:lineRule="auto"/>
              <w:ind w:left="133" w:leftChars="0"/>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决定机构</w:t>
            </w:r>
          </w:p>
        </w:tc>
        <w:tc>
          <w:tcPr>
            <w:tcW w:w="2408" w:type="dxa"/>
            <w:vAlign w:val="center"/>
          </w:tcPr>
          <w:p>
            <w:pPr>
              <w:pStyle w:val="2"/>
              <w:spacing w:before="7" w:line="360" w:lineRule="auto"/>
              <w:jc w:val="center"/>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kern w:val="2"/>
                <w:sz w:val="24"/>
                <w:szCs w:val="24"/>
                <w:lang w:val="en-US" w:eastAsia="zh-CN" w:bidi="ar-SA"/>
              </w:rPr>
              <w:t>桐柏县城市管理局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vertAlign w:val="baseline"/>
                <w:lang w:val="en-US" w:eastAsia="zh-CN" w:bidi="ar"/>
              </w:rPr>
              <w:t>办理时限</w:t>
            </w:r>
          </w:p>
        </w:tc>
        <w:tc>
          <w:tcPr>
            <w:tcW w:w="2857" w:type="dxa"/>
            <w:vAlign w:val="center"/>
          </w:tcPr>
          <w:p>
            <w:pPr>
              <w:spacing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法定时限：</w:t>
            </w:r>
            <w:r>
              <w:rPr>
                <w:rFonts w:hint="eastAsia" w:ascii="仿宋_GB2312" w:hAnsi="仿宋_GB2312" w:eastAsia="仿宋_GB2312" w:cs="仿宋_GB2312"/>
                <w:sz w:val="24"/>
                <w:szCs w:val="24"/>
              </w:rPr>
              <w:t>20个工作日</w:t>
            </w:r>
          </w:p>
          <w:p>
            <w:pPr>
              <w:spacing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承诺时限：3个工作日</w:t>
            </w:r>
          </w:p>
        </w:tc>
        <w:tc>
          <w:tcPr>
            <w:tcW w:w="1958" w:type="dxa"/>
            <w:vAlign w:val="center"/>
          </w:tcPr>
          <w:p>
            <w:pPr>
              <w:pStyle w:val="2"/>
              <w:spacing w:before="1" w:line="360" w:lineRule="auto"/>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咨询方式</w:t>
            </w:r>
          </w:p>
        </w:tc>
        <w:tc>
          <w:tcPr>
            <w:tcW w:w="2408" w:type="dxa"/>
            <w:vAlign w:val="center"/>
          </w:tcPr>
          <w:p>
            <w:pPr>
              <w:spacing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现场咨询</w:t>
            </w:r>
          </w:p>
          <w:p>
            <w:pPr>
              <w:pStyle w:val="2"/>
              <w:spacing w:before="7"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电话咨询：377-83973028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受理方式</w:t>
            </w:r>
          </w:p>
        </w:tc>
        <w:tc>
          <w:tcPr>
            <w:tcW w:w="2857" w:type="dxa"/>
            <w:vAlign w:val="center"/>
          </w:tcPr>
          <w:p>
            <w:pPr>
              <w:spacing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窗口受理、网上申报</w:t>
            </w:r>
          </w:p>
        </w:tc>
        <w:tc>
          <w:tcPr>
            <w:tcW w:w="1958" w:type="dxa"/>
            <w:vAlign w:val="center"/>
          </w:tcPr>
          <w:p>
            <w:pPr>
              <w:pStyle w:val="2"/>
              <w:spacing w:before="1" w:line="360" w:lineRule="auto"/>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结果送达</w:t>
            </w:r>
          </w:p>
        </w:tc>
        <w:tc>
          <w:tcPr>
            <w:tcW w:w="2408" w:type="dxa"/>
            <w:vAlign w:val="center"/>
          </w:tcPr>
          <w:p>
            <w:pPr>
              <w:pStyle w:val="2"/>
              <w:spacing w:before="7"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1"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设立依据</w:t>
            </w:r>
          </w:p>
        </w:tc>
        <w:tc>
          <w:tcPr>
            <w:tcW w:w="7223" w:type="dxa"/>
            <w:gridSpan w:val="3"/>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2"/>
                <w:sz w:val="24"/>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2"/>
                <w:sz w:val="24"/>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2"/>
                <w:sz w:val="24"/>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城镇燃气管理条例》（2010年11月19日国务院令第583号）第十五条：国家对燃气经营实行许可证制度。从事燃气经营活动的企业，应当具备下列条件：……符合前款规定条件的，由县级以上地方人民政府燃气管理部门核发燃气经营许可证。</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2"/>
                <w:sz w:val="24"/>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2"/>
                <w:sz w:val="24"/>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trPr>
        <w:tc>
          <w:tcPr>
            <w:tcW w:w="1897" w:type="dxa"/>
            <w:vAlign w:val="center"/>
          </w:tcPr>
          <w:p>
            <w:pPr>
              <w:pStyle w:val="2"/>
              <w:spacing w:line="360" w:lineRule="auto"/>
              <w:ind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办理条件</w:t>
            </w:r>
          </w:p>
        </w:tc>
        <w:tc>
          <w:tcPr>
            <w:tcW w:w="7223" w:type="dxa"/>
            <w:gridSpan w:val="3"/>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4"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申办材料</w:t>
            </w:r>
          </w:p>
        </w:tc>
        <w:tc>
          <w:tcPr>
            <w:tcW w:w="7223" w:type="dxa"/>
            <w:gridSpan w:val="3"/>
            <w:vAlign w:val="center"/>
          </w:tcPr>
          <w:p>
            <w:pPr>
              <w:pStyle w:val="2"/>
              <w:spacing w:before="178" w:line="360" w:lineRule="auto"/>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sz w:val="24"/>
                <w:szCs w:val="24"/>
              </w:rPr>
              <w:t>1.</w:t>
            </w:r>
            <w:r>
              <w:rPr>
                <w:rFonts w:hint="eastAsia" w:ascii="仿宋_GB2312" w:hAnsi="仿宋_GB2312" w:eastAsia="仿宋_GB2312" w:cs="仿宋_GB2312"/>
                <w:i w:val="0"/>
                <w:caps w:val="0"/>
                <w:color w:val="000000"/>
                <w:spacing w:val="0"/>
                <w:sz w:val="24"/>
                <w:szCs w:val="24"/>
              </w:rPr>
              <w:t>河南瓶装燃气供应站经营许可证申请表</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sz w:val="24"/>
                <w:szCs w:val="24"/>
              </w:rPr>
              <w:t>原件</w:t>
            </w:r>
            <w:r>
              <w:rPr>
                <w:rFonts w:hint="eastAsia" w:ascii="仿宋_GB2312" w:hAnsi="仿宋_GB2312" w:eastAsia="仿宋_GB2312" w:cs="仿宋_GB2312"/>
                <w:b/>
                <w:bCs/>
                <w:sz w:val="24"/>
                <w:szCs w:val="24"/>
                <w:lang w:eastAsia="zh-CN"/>
              </w:rPr>
              <w:t>一</w:t>
            </w:r>
            <w:r>
              <w:rPr>
                <w:rFonts w:hint="eastAsia" w:ascii="仿宋_GB2312" w:hAnsi="仿宋_GB2312" w:eastAsia="仿宋_GB2312" w:cs="仿宋_GB2312"/>
                <w:b/>
                <w:bCs/>
                <w:sz w:val="24"/>
                <w:szCs w:val="24"/>
              </w:rPr>
              <w:t>份</w:t>
            </w:r>
            <w:r>
              <w:rPr>
                <w:rFonts w:hint="eastAsia" w:ascii="仿宋_GB2312" w:hAnsi="仿宋_GB2312" w:eastAsia="仿宋_GB2312" w:cs="仿宋_GB2312"/>
                <w:kern w:val="0"/>
                <w:sz w:val="24"/>
                <w:szCs w:val="24"/>
                <w:lang w:val="en-US" w:eastAsia="zh-CN" w:bidi="ar"/>
              </w:rPr>
              <w:t xml:space="preserve">  </w:t>
            </w:r>
          </w:p>
          <w:p>
            <w:pPr>
              <w:spacing w:line="360" w:lineRule="auto"/>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shd w:val="clear" w:color="auto" w:fill="FFFFFF"/>
              </w:rPr>
              <w:t xml:space="preserve"> </w:t>
            </w:r>
            <w:r>
              <w:rPr>
                <w:rFonts w:hint="eastAsia" w:ascii="仿宋_GB2312" w:hAnsi="仿宋_GB2312" w:eastAsia="仿宋_GB2312" w:cs="仿宋_GB2312"/>
                <w:i w:val="0"/>
                <w:caps w:val="0"/>
                <w:color w:val="000000"/>
                <w:spacing w:val="0"/>
                <w:sz w:val="24"/>
                <w:szCs w:val="24"/>
              </w:rPr>
              <w:t>企业安全管理制度和燃气事故抢修应急预案</w:t>
            </w:r>
            <w:r>
              <w:rPr>
                <w:rFonts w:hint="eastAsia" w:ascii="仿宋_GB2312" w:hAnsi="仿宋_GB2312" w:eastAsia="仿宋_GB2312" w:cs="仿宋_GB2312"/>
                <w:i w:val="0"/>
                <w:caps w:val="0"/>
                <w:color w:val="000000"/>
                <w:spacing w:val="0"/>
                <w:sz w:val="24"/>
                <w:szCs w:val="24"/>
                <w:lang w:val="en-US" w:eastAsia="zh-CN"/>
              </w:rPr>
              <w:t xml:space="preserve"> </w:t>
            </w:r>
            <w:r>
              <w:rPr>
                <w:rFonts w:hint="eastAsia" w:ascii="仿宋_GB2312" w:hAnsi="仿宋_GB2312" w:eastAsia="仿宋_GB2312" w:cs="仿宋_GB2312"/>
                <w:b/>
                <w:bCs/>
                <w:color w:val="auto"/>
                <w:sz w:val="24"/>
                <w:szCs w:val="24"/>
              </w:rPr>
              <w:t>复印件</w:t>
            </w:r>
            <w:r>
              <w:rPr>
                <w:rFonts w:hint="eastAsia" w:ascii="仿宋_GB2312" w:hAnsi="仿宋_GB2312" w:eastAsia="仿宋_GB2312" w:cs="仿宋_GB2312"/>
                <w:b/>
                <w:bCs/>
                <w:color w:val="auto"/>
                <w:sz w:val="24"/>
                <w:szCs w:val="24"/>
                <w:lang w:eastAsia="zh-CN"/>
              </w:rPr>
              <w:t>一</w:t>
            </w:r>
            <w:r>
              <w:rPr>
                <w:rFonts w:hint="eastAsia" w:ascii="仿宋_GB2312" w:hAnsi="仿宋_GB2312" w:eastAsia="仿宋_GB2312" w:cs="仿宋_GB2312"/>
                <w:b/>
                <w:bCs/>
                <w:color w:val="auto"/>
                <w:sz w:val="24"/>
                <w:szCs w:val="24"/>
              </w:rPr>
              <w:t>份</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需比对原件留存复印件）</w:t>
            </w:r>
            <w:r>
              <w:rPr>
                <w:rFonts w:hint="eastAsia" w:ascii="仿宋_GB2312" w:hAnsi="仿宋_GB2312" w:eastAsia="仿宋_GB2312" w:cs="仿宋_GB2312"/>
                <w:color w:val="auto"/>
                <w:sz w:val="24"/>
                <w:szCs w:val="24"/>
                <w:lang w:val="en-US" w:eastAsia="zh-CN"/>
              </w:rPr>
              <w:t xml:space="preserve"> </w:t>
            </w:r>
          </w:p>
          <w:p>
            <w:pPr>
              <w:spacing w:line="360" w:lineRule="auto"/>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sz w:val="24"/>
                <w:szCs w:val="24"/>
              </w:rPr>
              <w:t>3.</w:t>
            </w:r>
            <w:r>
              <w:rPr>
                <w:rFonts w:hint="eastAsia" w:ascii="仿宋_GB2312" w:hAnsi="仿宋_GB2312" w:eastAsia="仿宋_GB2312" w:cs="仿宋_GB2312"/>
                <w:color w:val="222222"/>
                <w:sz w:val="24"/>
                <w:szCs w:val="24"/>
                <w:shd w:val="clear" w:color="auto" w:fill="FFFFFF"/>
              </w:rPr>
              <w:t xml:space="preserve"> </w:t>
            </w:r>
            <w:r>
              <w:rPr>
                <w:rFonts w:hint="eastAsia" w:ascii="仿宋_GB2312" w:hAnsi="仿宋_GB2312" w:eastAsia="仿宋_GB2312" w:cs="仿宋_GB2312"/>
                <w:i w:val="0"/>
                <w:caps w:val="0"/>
                <w:color w:val="000000"/>
                <w:spacing w:val="0"/>
                <w:sz w:val="24"/>
                <w:szCs w:val="24"/>
              </w:rPr>
              <w:t>场地使用权佐证材料</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sz w:val="24"/>
                <w:szCs w:val="24"/>
              </w:rPr>
              <w:t>原件</w:t>
            </w:r>
            <w:r>
              <w:rPr>
                <w:rFonts w:hint="eastAsia" w:ascii="仿宋_GB2312" w:hAnsi="仿宋_GB2312" w:eastAsia="仿宋_GB2312" w:cs="仿宋_GB2312"/>
                <w:b/>
                <w:bCs/>
                <w:sz w:val="24"/>
                <w:szCs w:val="24"/>
                <w:lang w:eastAsia="zh-CN"/>
              </w:rPr>
              <w:t>一</w:t>
            </w:r>
            <w:r>
              <w:rPr>
                <w:rFonts w:hint="eastAsia" w:ascii="仿宋_GB2312" w:hAnsi="仿宋_GB2312" w:eastAsia="仿宋_GB2312" w:cs="仿宋_GB2312"/>
                <w:b/>
                <w:bCs/>
                <w:sz w:val="24"/>
                <w:szCs w:val="24"/>
              </w:rPr>
              <w:t>份</w:t>
            </w:r>
            <w:r>
              <w:rPr>
                <w:rFonts w:hint="eastAsia" w:ascii="仿宋_GB2312" w:hAnsi="仿宋_GB2312" w:eastAsia="仿宋_GB2312" w:cs="仿宋_GB2312"/>
                <w:kern w:val="0"/>
                <w:sz w:val="24"/>
                <w:szCs w:val="24"/>
                <w:lang w:val="en-US" w:eastAsia="zh-CN" w:bidi="ar"/>
              </w:rPr>
              <w:t xml:space="preserve"> </w:t>
            </w:r>
          </w:p>
          <w:p>
            <w:pPr>
              <w:spacing w:line="360" w:lineRule="auto"/>
              <w:jc w:val="left"/>
              <w:rPr>
                <w:rFonts w:hint="eastAsia" w:ascii="仿宋_GB2312" w:hAnsi="仿宋_GB2312" w:eastAsia="仿宋_GB2312" w:cs="仿宋_GB2312"/>
                <w:b/>
                <w:bCs/>
                <w:color w:val="auto"/>
                <w:sz w:val="24"/>
                <w:szCs w:val="24"/>
              </w:rPr>
            </w:pPr>
            <w:r>
              <w:rPr>
                <w:rFonts w:hint="eastAsia" w:ascii="仿宋_GB2312" w:hAnsi="仿宋_GB2312" w:eastAsia="仿宋_GB2312" w:cs="仿宋_GB2312"/>
                <w:kern w:val="0"/>
                <w:sz w:val="24"/>
                <w:szCs w:val="24"/>
                <w:lang w:val="en-US" w:eastAsia="zh-CN" w:bidi="ar"/>
              </w:rPr>
              <w:t>4.</w:t>
            </w:r>
            <w:r>
              <w:rPr>
                <w:rFonts w:hint="eastAsia" w:ascii="仿宋_GB2312" w:hAnsi="仿宋_GB2312" w:eastAsia="仿宋_GB2312" w:cs="仿宋_GB2312"/>
                <w:i w:val="0"/>
                <w:caps w:val="0"/>
                <w:color w:val="000000"/>
                <w:spacing w:val="0"/>
                <w:sz w:val="24"/>
                <w:szCs w:val="24"/>
              </w:rPr>
              <w:t>燃气经营许可证</w:t>
            </w:r>
            <w:r>
              <w:rPr>
                <w:rFonts w:hint="eastAsia" w:ascii="仿宋_GB2312" w:hAnsi="仿宋_GB2312" w:eastAsia="仿宋_GB2312" w:cs="仿宋_GB2312"/>
                <w:i w:val="0"/>
                <w:caps w:val="0"/>
                <w:color w:val="000000"/>
                <w:spacing w:val="0"/>
                <w:sz w:val="24"/>
                <w:szCs w:val="24"/>
                <w:lang w:val="en-US" w:eastAsia="zh-CN"/>
              </w:rPr>
              <w:t xml:space="preserve"> </w:t>
            </w:r>
            <w:r>
              <w:rPr>
                <w:rFonts w:hint="eastAsia" w:ascii="仿宋_GB2312" w:hAnsi="仿宋_GB2312" w:eastAsia="仿宋_GB2312" w:cs="仿宋_GB2312"/>
                <w:b/>
                <w:bCs/>
                <w:color w:val="auto"/>
                <w:sz w:val="24"/>
                <w:szCs w:val="24"/>
              </w:rPr>
              <w:t>复印件</w:t>
            </w:r>
            <w:r>
              <w:rPr>
                <w:rFonts w:hint="eastAsia" w:ascii="仿宋_GB2312" w:hAnsi="仿宋_GB2312" w:eastAsia="仿宋_GB2312" w:cs="仿宋_GB2312"/>
                <w:b/>
                <w:bCs/>
                <w:color w:val="auto"/>
                <w:sz w:val="24"/>
                <w:szCs w:val="24"/>
                <w:lang w:eastAsia="zh-CN"/>
              </w:rPr>
              <w:t>一</w:t>
            </w:r>
            <w:r>
              <w:rPr>
                <w:rFonts w:hint="eastAsia" w:ascii="仿宋_GB2312" w:hAnsi="仿宋_GB2312" w:eastAsia="仿宋_GB2312" w:cs="仿宋_GB2312"/>
                <w:b/>
                <w:bCs/>
                <w:color w:val="auto"/>
                <w:sz w:val="24"/>
                <w:szCs w:val="24"/>
              </w:rPr>
              <w:t>份</w:t>
            </w:r>
          </w:p>
          <w:p>
            <w:pPr>
              <w:spacing w:line="360" w:lineRule="auto"/>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i w:val="0"/>
                <w:caps w:val="0"/>
                <w:color w:val="000000"/>
                <w:spacing w:val="0"/>
                <w:sz w:val="24"/>
                <w:szCs w:val="24"/>
              </w:rPr>
              <w:t>燃气安全生产管理人员考核合格证书</w:t>
            </w:r>
            <w:r>
              <w:rPr>
                <w:rFonts w:hint="eastAsia" w:ascii="仿宋_GB2312" w:hAnsi="仿宋_GB2312" w:eastAsia="仿宋_GB2312" w:cs="仿宋_GB2312"/>
                <w:i w:val="0"/>
                <w:caps w:val="0"/>
                <w:color w:val="000000"/>
                <w:spacing w:val="0"/>
                <w:sz w:val="24"/>
                <w:szCs w:val="24"/>
                <w:lang w:val="en-US" w:eastAsia="zh-CN"/>
              </w:rPr>
              <w:t xml:space="preserve"> </w:t>
            </w:r>
            <w:r>
              <w:rPr>
                <w:rFonts w:hint="eastAsia" w:ascii="仿宋_GB2312" w:hAnsi="仿宋_GB2312" w:eastAsia="仿宋_GB2312" w:cs="仿宋_GB2312"/>
                <w:b/>
                <w:bCs/>
                <w:sz w:val="24"/>
                <w:szCs w:val="24"/>
              </w:rPr>
              <w:t>原件</w:t>
            </w:r>
            <w:r>
              <w:rPr>
                <w:rFonts w:hint="eastAsia" w:ascii="仿宋_GB2312" w:hAnsi="仿宋_GB2312" w:eastAsia="仿宋_GB2312" w:cs="仿宋_GB2312"/>
                <w:b/>
                <w:bCs/>
                <w:sz w:val="24"/>
                <w:szCs w:val="24"/>
                <w:lang w:eastAsia="zh-CN"/>
              </w:rPr>
              <w:t>一</w:t>
            </w:r>
            <w:r>
              <w:rPr>
                <w:rFonts w:hint="eastAsia" w:ascii="仿宋_GB2312" w:hAnsi="仿宋_GB2312" w:eastAsia="仿宋_GB2312" w:cs="仿宋_GB2312"/>
                <w:b/>
                <w:bCs/>
                <w:sz w:val="24"/>
                <w:szCs w:val="24"/>
              </w:rPr>
              <w:t>份</w:t>
            </w:r>
            <w:r>
              <w:rPr>
                <w:rFonts w:hint="eastAsia" w:ascii="仿宋_GB2312" w:hAnsi="仿宋_GB2312" w:eastAsia="仿宋_GB2312" w:cs="仿宋_GB2312"/>
                <w:kern w:val="0"/>
                <w:sz w:val="24"/>
                <w:szCs w:val="24"/>
                <w:lang w:val="en-US" w:eastAsia="zh-CN" w:bidi="ar"/>
              </w:rPr>
              <w:t xml:space="preserve"> </w:t>
            </w:r>
          </w:p>
          <w:p>
            <w:pPr>
              <w:spacing w:line="36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kern w:val="0"/>
                <w:sz w:val="24"/>
                <w:szCs w:val="24"/>
                <w:lang w:val="en-US" w:eastAsia="zh-CN" w:bidi="ar"/>
              </w:rPr>
              <w:t>6.</w:t>
            </w:r>
            <w:r>
              <w:rPr>
                <w:rFonts w:hint="eastAsia" w:ascii="仿宋_GB2312" w:hAnsi="仿宋_GB2312" w:eastAsia="仿宋_GB2312" w:cs="仿宋_GB2312"/>
                <w:i w:val="0"/>
                <w:caps w:val="0"/>
                <w:color w:val="000000"/>
                <w:spacing w:val="0"/>
                <w:sz w:val="24"/>
                <w:szCs w:val="24"/>
              </w:rPr>
              <w:t>营业执照</w:t>
            </w:r>
            <w:r>
              <w:rPr>
                <w:rFonts w:hint="eastAsia" w:ascii="仿宋_GB2312" w:hAnsi="仿宋_GB2312" w:eastAsia="仿宋_GB2312" w:cs="仿宋_GB2312"/>
                <w:i w:val="0"/>
                <w:caps w:val="0"/>
                <w:color w:val="000000"/>
                <w:spacing w:val="0"/>
                <w:sz w:val="24"/>
                <w:szCs w:val="24"/>
                <w:lang w:val="en-US" w:eastAsia="zh-CN"/>
              </w:rPr>
              <w:t xml:space="preserve"> </w:t>
            </w:r>
            <w:r>
              <w:rPr>
                <w:rFonts w:hint="eastAsia" w:ascii="仿宋_GB2312" w:hAnsi="仿宋_GB2312" w:eastAsia="仿宋_GB2312" w:cs="仿宋_GB2312"/>
                <w:b/>
                <w:bCs/>
                <w:color w:val="auto"/>
                <w:sz w:val="24"/>
                <w:szCs w:val="24"/>
              </w:rPr>
              <w:t>复印件</w:t>
            </w:r>
            <w:r>
              <w:rPr>
                <w:rFonts w:hint="eastAsia" w:ascii="仿宋_GB2312" w:hAnsi="仿宋_GB2312" w:eastAsia="仿宋_GB2312" w:cs="仿宋_GB2312"/>
                <w:b/>
                <w:bCs/>
                <w:color w:val="auto"/>
                <w:sz w:val="24"/>
                <w:szCs w:val="24"/>
                <w:lang w:eastAsia="zh-CN"/>
              </w:rPr>
              <w:t>一</w:t>
            </w:r>
            <w:r>
              <w:rPr>
                <w:rFonts w:hint="eastAsia" w:ascii="仿宋_GB2312" w:hAnsi="仿宋_GB2312" w:eastAsia="仿宋_GB2312" w:cs="仿宋_GB2312"/>
                <w:b/>
                <w:bCs/>
                <w:color w:val="auto"/>
                <w:sz w:val="24"/>
                <w:szCs w:val="24"/>
              </w:rPr>
              <w:t>份</w:t>
            </w:r>
          </w:p>
          <w:p>
            <w:pPr>
              <w:spacing w:line="360" w:lineRule="auto"/>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i w:val="0"/>
                <w:caps w:val="0"/>
                <w:color w:val="000000"/>
                <w:spacing w:val="0"/>
                <w:sz w:val="24"/>
                <w:szCs w:val="24"/>
              </w:rPr>
              <w:t>社会保险缴纳证明</w:t>
            </w:r>
            <w:r>
              <w:rPr>
                <w:rFonts w:hint="eastAsia" w:ascii="仿宋_GB2312" w:hAnsi="仿宋_GB2312" w:eastAsia="仿宋_GB2312" w:cs="仿宋_GB2312"/>
                <w:i w:val="0"/>
                <w:caps w:val="0"/>
                <w:color w:val="000000"/>
                <w:spacing w:val="0"/>
                <w:sz w:val="24"/>
                <w:szCs w:val="24"/>
                <w:lang w:val="en-US" w:eastAsia="zh-CN"/>
              </w:rPr>
              <w:t xml:space="preserve">  </w:t>
            </w:r>
            <w:r>
              <w:rPr>
                <w:rFonts w:hint="eastAsia" w:ascii="仿宋_GB2312" w:hAnsi="仿宋_GB2312" w:eastAsia="仿宋_GB2312" w:cs="仿宋_GB2312"/>
                <w:b/>
                <w:bCs/>
                <w:color w:val="auto"/>
                <w:sz w:val="24"/>
                <w:szCs w:val="24"/>
              </w:rPr>
              <w:t>复印件</w:t>
            </w:r>
            <w:r>
              <w:rPr>
                <w:rFonts w:hint="eastAsia" w:ascii="仿宋_GB2312" w:hAnsi="仿宋_GB2312" w:eastAsia="仿宋_GB2312" w:cs="仿宋_GB2312"/>
                <w:b/>
                <w:bCs/>
                <w:color w:val="auto"/>
                <w:sz w:val="24"/>
                <w:szCs w:val="24"/>
                <w:lang w:eastAsia="zh-CN"/>
              </w:rPr>
              <w:t>一</w:t>
            </w:r>
            <w:r>
              <w:rPr>
                <w:rFonts w:hint="eastAsia" w:ascii="仿宋_GB2312" w:hAnsi="仿宋_GB2312" w:eastAsia="仿宋_GB2312" w:cs="仿宋_GB2312"/>
                <w:b/>
                <w:bCs/>
                <w:color w:val="auto"/>
                <w:sz w:val="24"/>
                <w:szCs w:val="24"/>
              </w:rPr>
              <w:t>份</w:t>
            </w:r>
          </w:p>
        </w:tc>
      </w:tr>
    </w:tbl>
    <w:p>
      <w:pPr>
        <w:spacing w:line="360" w:lineRule="auto"/>
        <w:jc w:val="right"/>
        <w:rPr>
          <w:rFonts w:hint="eastAsia" w:ascii="仿宋_GB2312" w:hAnsi="仿宋_GB2312" w:eastAsia="仿宋_GB2312" w:cs="仿宋_GB2312"/>
          <w:kern w:val="0"/>
          <w:sz w:val="24"/>
          <w:szCs w:val="24"/>
          <w:lang w:val="en-US" w:eastAsia="zh-CN" w:bidi="ar"/>
        </w:rPr>
      </w:pP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7" w:hRule="atLeast"/>
        </w:trPr>
        <w:tc>
          <w:tcPr>
            <w:tcW w:w="1910"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办理流程</w:t>
            </w:r>
          </w:p>
        </w:tc>
        <w:tc>
          <w:tcPr>
            <w:tcW w:w="7270" w:type="dxa"/>
            <w:vAlign w:val="center"/>
          </w:tcPr>
          <w:p>
            <w:pPr>
              <w:pStyle w:val="5"/>
              <w:keepNext w:val="0"/>
              <w:keepLines w:val="0"/>
              <w:widowControl/>
              <w:numPr>
                <w:ilvl w:val="0"/>
                <w:numId w:val="0"/>
              </w:numPr>
              <w:suppressLineNumbers w:val="0"/>
              <w:spacing w:line="360" w:lineRule="auto"/>
              <w:ind w:right="0" w:rightChars="0"/>
              <w:rPr>
                <w:rFonts w:hint="eastAsia" w:ascii="仿宋_GB2312" w:hAnsi="仿宋_GB2312" w:eastAsia="仿宋_GB2312" w:cs="仿宋_GB2312"/>
                <w:sz w:val="24"/>
                <w:szCs w:val="24"/>
                <w:lang w:eastAsia="zh-CN"/>
              </w:rPr>
            </w:pPr>
          </w:p>
          <w:p>
            <w:pPr>
              <w:pStyle w:val="5"/>
              <w:keepNext w:val="0"/>
              <w:keepLines w:val="0"/>
              <w:widowControl/>
              <w:numPr>
                <w:ilvl w:val="0"/>
                <w:numId w:val="0"/>
              </w:numPr>
              <w:suppressLineNumbers w:val="0"/>
              <w:spacing w:line="360" w:lineRule="auto"/>
              <w:ind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申请：申请人通过政务服务网、办事大厅进行事项的申请，提交有关申请材料和反映真实情况，并对其申请材料实质内容的真实性负责。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受理：办事大厅接收申报材料，所交材料齐全的，签发《材料接收凭证》；所交材料不齐全或不符合法定要求的，签发《一次性告知书》。如所交材料存在可以当场更正的错误，申请人可当场更正。</w:t>
            </w:r>
            <w:r>
              <w:rPr>
                <w:rFonts w:hint="eastAsia" w:ascii="仿宋_GB2312" w:hAnsi="仿宋_GB2312" w:eastAsia="仿宋_GB2312" w:cs="仿宋_GB2312"/>
                <w:sz w:val="24"/>
                <w:szCs w:val="24"/>
                <w:lang w:val="en-US" w:eastAsia="zh-CN"/>
              </w:rPr>
              <w:t xml:space="preserve">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审查：在受理项目申请报告后，由行政审批办公室对内容进行审查。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现场勘查：需要现场勘查的，由行政审批办公室组织相关业务处室进行现场勘查。</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（5）办结：对符合条件的申请人颁发、送达行政许可证件。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5" w:hRule="atLeast"/>
        </w:trPr>
        <w:tc>
          <w:tcPr>
            <w:tcW w:w="1910"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收费依据及标准</w:t>
            </w:r>
          </w:p>
        </w:tc>
        <w:tc>
          <w:tcPr>
            <w:tcW w:w="7270" w:type="dxa"/>
            <w:vAlign w:val="center"/>
          </w:tcPr>
          <w:p>
            <w:pPr>
              <w:pStyle w:val="2"/>
              <w:spacing w:before="7" w:line="360" w:lineRule="auto"/>
              <w:jc w:val="center"/>
              <w:rPr>
                <w:rFonts w:hint="eastAsia" w:ascii="仿宋_GB2312" w:hAnsi="仿宋_GB2312" w:eastAsia="仿宋_GB2312" w:cs="仿宋_GB2312"/>
                <w:kern w:val="2"/>
                <w:sz w:val="24"/>
                <w:szCs w:val="24"/>
                <w:lang w:val="en-US" w:eastAsia="zh-CN" w:bidi="ar-SA"/>
              </w:rPr>
            </w:pPr>
          </w:p>
          <w:p>
            <w:pPr>
              <w:pStyle w:val="2"/>
              <w:spacing w:before="7"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不收费</w:t>
            </w:r>
          </w:p>
          <w:p>
            <w:pPr>
              <w:pStyle w:val="2"/>
              <w:spacing w:before="7" w:line="360" w:lineRule="auto"/>
              <w:jc w:val="center"/>
              <w:rPr>
                <w:rFonts w:hint="eastAsia" w:ascii="仿宋_GB2312" w:hAnsi="仿宋_GB2312" w:eastAsia="仿宋_GB2312" w:cs="仿宋_GB2312"/>
                <w:kern w:val="2"/>
                <w:sz w:val="24"/>
                <w:szCs w:val="24"/>
                <w:lang w:val="en-US" w:eastAsia="zh-CN" w:bidi="ar-SA"/>
              </w:rPr>
            </w:pPr>
          </w:p>
          <w:p>
            <w:pPr>
              <w:pStyle w:val="2"/>
              <w:spacing w:before="7" w:line="360" w:lineRule="auto"/>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191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监督投诉渠道</w:t>
            </w:r>
          </w:p>
        </w:tc>
        <w:tc>
          <w:tcPr>
            <w:tcW w:w="727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中心督查股、12345热线电话</w:t>
            </w:r>
          </w:p>
        </w:tc>
      </w:tr>
    </w:tbl>
    <w:p>
      <w:pPr>
        <w:spacing w:line="360" w:lineRule="auto"/>
        <w:jc w:val="center"/>
        <w:rPr>
          <w:rFonts w:hint="eastAsia" w:ascii="仿宋_GB2312" w:hAnsi="仿宋_GB2312" w:eastAsia="仿宋_GB2312" w:cs="仿宋_GB2312"/>
          <w:kern w:val="0"/>
          <w:sz w:val="24"/>
          <w:szCs w:val="24"/>
          <w:lang w:val="en-US" w:eastAsia="zh-CN" w:bidi="ar"/>
        </w:rPr>
      </w:pPr>
      <w:bookmarkStart w:id="93" w:name="_Toc3032_WPSOffice_Level1"/>
      <w:r>
        <w:rPr>
          <w:rFonts w:hint="eastAsia" w:ascii="仿宋_GB2312" w:hAnsi="仿宋_GB2312" w:eastAsia="仿宋_GB2312" w:cs="仿宋_GB2312"/>
          <w:b/>
          <w:bCs/>
          <w:kern w:val="0"/>
          <w:sz w:val="24"/>
          <w:szCs w:val="24"/>
          <w:lang w:val="en-US" w:eastAsia="zh-CN" w:bidi="ar"/>
        </w:rPr>
        <w:t>发布日期：2018年9月20日            实施日期：2018年9月25日</w:t>
      </w:r>
      <w:bookmarkEnd w:id="93"/>
    </w:p>
    <w:p>
      <w:pPr>
        <w:spacing w:line="360" w:lineRule="auto"/>
        <w:jc w:val="center"/>
        <w:rPr>
          <w:rFonts w:hint="eastAsia" w:ascii="仿宋_GB2312" w:hAnsi="仿宋_GB2312" w:eastAsia="仿宋_GB2312" w:cs="仿宋_GB2312"/>
          <w:b/>
          <w:bCs/>
          <w:kern w:val="0"/>
          <w:sz w:val="32"/>
          <w:szCs w:val="32"/>
          <w:lang w:val="en-US" w:eastAsia="zh-CN" w:bidi="ar"/>
        </w:rPr>
      </w:pPr>
      <w:bookmarkStart w:id="94" w:name="_Toc11504_WPSOffice_Level2"/>
    </w:p>
    <w:p>
      <w:pPr>
        <w:spacing w:line="360" w:lineRule="auto"/>
        <w:jc w:val="center"/>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桐柏县城市管理局发布</w:t>
      </w:r>
      <w:bookmarkEnd w:id="94"/>
    </w:p>
    <w:p>
      <w:pPr>
        <w:jc w:val="center"/>
        <w:rPr>
          <w:rFonts w:hint="eastAsia" w:ascii="仿宋_GB2312" w:hAnsi="仿宋_GB2312" w:eastAsia="仿宋_GB2312" w:cs="仿宋_GB2312"/>
          <w:kern w:val="0"/>
          <w:sz w:val="24"/>
          <w:szCs w:val="24"/>
          <w:lang w:val="en-US" w:eastAsia="zh-CN" w:bidi="ar"/>
        </w:rPr>
      </w:pPr>
    </w:p>
    <w:p>
      <w:pPr>
        <w:jc w:val="center"/>
        <w:rPr>
          <w:rFonts w:hint="eastAsia" w:ascii="黑体" w:hAnsi="黑体" w:eastAsia="黑体" w:cs="黑体"/>
          <w:kern w:val="0"/>
          <w:sz w:val="28"/>
          <w:szCs w:val="28"/>
          <w:lang w:val="en-US" w:eastAsia="zh-CN" w:bidi="ar"/>
        </w:rPr>
      </w:pPr>
    </w:p>
    <w:p>
      <w:pPr>
        <w:spacing w:line="600" w:lineRule="exact"/>
        <w:ind w:left="5257" w:leftChars="266" w:hanging="4698" w:hangingChars="900"/>
        <w:jc w:val="both"/>
        <w:rPr>
          <w:rFonts w:hint="eastAsia" w:ascii="微软雅黑 Light" w:hAnsi="微软雅黑 Light" w:eastAsia="微软雅黑 Light" w:cs="微软雅黑 Light"/>
          <w:b/>
          <w:i w:val="0"/>
          <w:caps w:val="0"/>
          <w:color w:val="333333"/>
          <w:spacing w:val="0"/>
          <w:sz w:val="52"/>
          <w:szCs w:val="52"/>
        </w:rPr>
      </w:pPr>
    </w:p>
    <w:p>
      <w:pPr>
        <w:spacing w:line="600" w:lineRule="exact"/>
        <w:ind w:left="4519" w:leftChars="266" w:hanging="3960" w:hangingChars="900"/>
        <w:jc w:val="center"/>
        <w:rPr>
          <w:rFonts w:hint="eastAsia" w:ascii="方正小标宋简体" w:hAnsi="方正小标宋简体" w:eastAsia="方正小标宋简体" w:cs="方正小标宋简体"/>
          <w:b w:val="0"/>
          <w:bCs/>
          <w:i w:val="0"/>
          <w:caps w:val="0"/>
          <w:color w:val="333333"/>
          <w:spacing w:val="0"/>
          <w:sz w:val="44"/>
          <w:szCs w:val="44"/>
        </w:rPr>
      </w:pPr>
      <w:bookmarkStart w:id="95" w:name="_Toc27539_WPSOffice_Level1"/>
      <w:bookmarkStart w:id="96" w:name="_Toc6197_WPSOffice_Level1"/>
    </w:p>
    <w:p>
      <w:pPr>
        <w:spacing w:line="600" w:lineRule="exact"/>
        <w:ind w:left="4519" w:leftChars="266" w:hanging="3960" w:hangingChars="900"/>
        <w:jc w:val="center"/>
        <w:rPr>
          <w:rFonts w:hint="eastAsia" w:ascii="方正小标宋简体" w:hAnsi="方正小标宋简体" w:eastAsia="方正小标宋简体" w:cs="方正小标宋简体"/>
          <w:b w:val="0"/>
          <w:bCs/>
          <w:i w:val="0"/>
          <w:caps w:val="0"/>
          <w:color w:val="333333"/>
          <w:spacing w:val="0"/>
          <w:sz w:val="44"/>
          <w:szCs w:val="44"/>
        </w:rPr>
      </w:pPr>
    </w:p>
    <w:p>
      <w:pPr>
        <w:spacing w:line="600" w:lineRule="exact"/>
        <w:ind w:left="4519" w:leftChars="266" w:hanging="3960" w:hangingChars="900"/>
        <w:jc w:val="center"/>
        <w:rPr>
          <w:rFonts w:hint="eastAsia" w:ascii="方正小标宋简体" w:hAnsi="方正小标宋简体" w:eastAsia="方正小标宋简体" w:cs="方正小标宋简体"/>
          <w:b w:val="0"/>
          <w:bCs/>
          <w:i w:val="0"/>
          <w:caps w:val="0"/>
          <w:color w:val="333333"/>
          <w:spacing w:val="0"/>
          <w:sz w:val="44"/>
          <w:szCs w:val="44"/>
        </w:rPr>
      </w:pPr>
    </w:p>
    <w:p>
      <w:pPr>
        <w:spacing w:line="600" w:lineRule="exact"/>
        <w:ind w:left="4519" w:leftChars="266" w:hanging="3960" w:hangingChars="900"/>
        <w:jc w:val="center"/>
        <w:rPr>
          <w:rFonts w:hint="eastAsia" w:ascii="方正小标宋简体" w:hAnsi="方正小标宋简体" w:eastAsia="方正小标宋简体" w:cs="方正小标宋简体"/>
          <w:b w:val="0"/>
          <w:bCs/>
          <w:i w:val="0"/>
          <w:caps w:val="0"/>
          <w:color w:val="333333"/>
          <w:spacing w:val="0"/>
          <w:sz w:val="44"/>
          <w:szCs w:val="44"/>
        </w:rPr>
      </w:pPr>
    </w:p>
    <w:p>
      <w:pPr>
        <w:spacing w:line="600" w:lineRule="exact"/>
        <w:ind w:left="4519" w:leftChars="266" w:hanging="3960" w:hangingChars="900"/>
        <w:jc w:val="center"/>
        <w:rPr>
          <w:rFonts w:hint="eastAsia" w:ascii="方正小标宋简体" w:hAnsi="方正小标宋简体" w:eastAsia="方正小标宋简体" w:cs="方正小标宋简体"/>
          <w:b w:val="0"/>
          <w:bCs/>
          <w:i w:val="0"/>
          <w:caps w:val="0"/>
          <w:color w:val="333333"/>
          <w:spacing w:val="0"/>
          <w:sz w:val="44"/>
          <w:szCs w:val="44"/>
        </w:rPr>
      </w:pPr>
    </w:p>
    <w:p>
      <w:pPr>
        <w:spacing w:line="600" w:lineRule="exact"/>
        <w:ind w:left="4519" w:leftChars="266" w:hanging="3960" w:hangingChars="900"/>
        <w:jc w:val="center"/>
        <w:rPr>
          <w:rFonts w:hint="eastAsia" w:ascii="方正小标宋简体" w:hAnsi="方正小标宋简体" w:eastAsia="方正小标宋简体" w:cs="方正小标宋简体"/>
          <w:b w:val="0"/>
          <w:bCs/>
          <w:i w:val="0"/>
          <w:caps w:val="0"/>
          <w:color w:val="333333"/>
          <w:spacing w:val="0"/>
          <w:sz w:val="44"/>
          <w:szCs w:val="44"/>
        </w:rPr>
      </w:pPr>
    </w:p>
    <w:p>
      <w:pPr>
        <w:spacing w:line="600" w:lineRule="exact"/>
        <w:ind w:left="4519" w:leftChars="266" w:hanging="3960" w:hangingChars="900"/>
        <w:jc w:val="center"/>
        <w:rPr>
          <w:rFonts w:hint="eastAsia" w:ascii="方正小标宋简体" w:hAnsi="方正小标宋简体" w:eastAsia="方正小标宋简体" w:cs="方正小标宋简体"/>
          <w:b w:val="0"/>
          <w:bCs/>
          <w:i w:val="0"/>
          <w:caps w:val="0"/>
          <w:color w:val="333333"/>
          <w:spacing w:val="0"/>
          <w:sz w:val="44"/>
          <w:szCs w:val="44"/>
        </w:rPr>
      </w:pPr>
    </w:p>
    <w:p>
      <w:pPr>
        <w:spacing w:line="600" w:lineRule="exact"/>
        <w:ind w:left="4519" w:leftChars="266" w:hanging="3960" w:hangingChars="900"/>
        <w:jc w:val="center"/>
        <w:rPr>
          <w:rFonts w:hint="eastAsia" w:ascii="方正小标宋简体" w:hAnsi="方正小标宋简体" w:eastAsia="方正小标宋简体" w:cs="方正小标宋简体"/>
          <w:b w:val="0"/>
          <w:bCs/>
          <w:i w:val="0"/>
          <w:caps w:val="0"/>
          <w:color w:val="333333"/>
          <w:spacing w:val="0"/>
          <w:sz w:val="44"/>
          <w:szCs w:val="44"/>
        </w:rPr>
      </w:pPr>
    </w:p>
    <w:p>
      <w:pPr>
        <w:spacing w:line="600" w:lineRule="exact"/>
        <w:ind w:left="4519" w:leftChars="266" w:hanging="3960" w:hangingChars="900"/>
        <w:jc w:val="center"/>
        <w:rPr>
          <w:rFonts w:hint="eastAsia" w:ascii="方正小标宋简体" w:hAnsi="方正小标宋简体" w:eastAsia="方正小标宋简体" w:cs="方正小标宋简体"/>
          <w:b w:val="0"/>
          <w:bCs/>
          <w:i w:val="0"/>
          <w:caps w:val="0"/>
          <w:color w:val="333333"/>
          <w:spacing w:val="0"/>
          <w:sz w:val="44"/>
          <w:szCs w:val="44"/>
        </w:rPr>
      </w:pPr>
    </w:p>
    <w:p>
      <w:pPr>
        <w:spacing w:line="600" w:lineRule="exact"/>
        <w:ind w:left="4519" w:leftChars="266" w:hanging="3960" w:hangingChars="900"/>
        <w:jc w:val="center"/>
        <w:rPr>
          <w:rFonts w:hint="eastAsia" w:ascii="方正小标宋简体" w:hAnsi="方正小标宋简体" w:eastAsia="方正小标宋简体" w:cs="方正小标宋简体"/>
          <w:b w:val="0"/>
          <w:bCs/>
          <w:i w:val="0"/>
          <w:caps w:val="0"/>
          <w:color w:val="333333"/>
          <w:spacing w:val="0"/>
          <w:sz w:val="44"/>
          <w:szCs w:val="44"/>
        </w:rPr>
      </w:pPr>
    </w:p>
    <w:p>
      <w:pPr>
        <w:spacing w:line="600" w:lineRule="exact"/>
        <w:ind w:left="4519" w:leftChars="266" w:hanging="3960" w:hangingChars="900"/>
        <w:jc w:val="center"/>
        <w:rPr>
          <w:rFonts w:hint="eastAsia" w:ascii="方正小标宋简体" w:hAnsi="方正小标宋简体" w:eastAsia="方正小标宋简体" w:cs="方正小标宋简体"/>
          <w:b w:val="0"/>
          <w:bCs/>
          <w:i w:val="0"/>
          <w:caps w:val="0"/>
          <w:color w:val="333333"/>
          <w:spacing w:val="0"/>
          <w:sz w:val="44"/>
          <w:szCs w:val="44"/>
        </w:rPr>
      </w:pPr>
      <w:r>
        <w:rPr>
          <w:rFonts w:hint="eastAsia" w:ascii="方正小标宋简体" w:hAnsi="方正小标宋简体" w:eastAsia="方正小标宋简体" w:cs="方正小标宋简体"/>
          <w:b w:val="0"/>
          <w:bCs/>
          <w:i w:val="0"/>
          <w:caps w:val="0"/>
          <w:color w:val="333333"/>
          <w:spacing w:val="0"/>
          <w:sz w:val="44"/>
          <w:szCs w:val="44"/>
        </w:rPr>
        <w:t>迁移古树名木审批</w:t>
      </w:r>
      <w:bookmarkEnd w:id="95"/>
      <w:bookmarkEnd w:id="96"/>
    </w:p>
    <w:p>
      <w:pPr>
        <w:spacing w:line="600" w:lineRule="exact"/>
        <w:ind w:left="4521" w:leftChars="266" w:hanging="3962" w:hangingChars="900"/>
        <w:jc w:val="center"/>
        <w:rPr>
          <w:rFonts w:hint="eastAsia" w:ascii="方正小标宋简体" w:hAnsi="方正小标宋简体" w:eastAsia="方正小标宋简体" w:cs="方正小标宋简体"/>
          <w:b w:val="0"/>
          <w:bCs/>
          <w:i w:val="0"/>
          <w:caps w:val="0"/>
          <w:color w:val="333333"/>
          <w:spacing w:val="0"/>
          <w:sz w:val="44"/>
          <w:szCs w:val="44"/>
          <w:lang w:val="en-US" w:eastAsia="zh-CN"/>
        </w:rPr>
      </w:pPr>
      <w:bookmarkStart w:id="97" w:name="_Toc11060_WPSOffice_Level1"/>
      <w:bookmarkStart w:id="98" w:name="_Toc23520_WPSOffice_Level1"/>
      <w:r>
        <w:rPr>
          <w:rFonts w:hint="eastAsia" w:ascii="方正小标宋简体" w:hAnsi="方正小标宋简体" w:eastAsia="方正小标宋简体" w:cs="方正小标宋简体"/>
          <w:b/>
          <w:bCs w:val="0"/>
          <w:i w:val="0"/>
          <w:caps w:val="0"/>
          <w:color w:val="333333"/>
          <w:spacing w:val="0"/>
          <w:sz w:val="44"/>
          <w:szCs w:val="44"/>
          <w:lang w:val="en-US" w:eastAsia="zh-CN"/>
        </w:rPr>
        <w:t>服务指南</w:t>
      </w:r>
      <w:bookmarkEnd w:id="97"/>
      <w:bookmarkEnd w:id="98"/>
    </w:p>
    <w:p>
      <w:pPr>
        <w:spacing w:line="600" w:lineRule="exact"/>
        <w:jc w:val="right"/>
        <w:rPr>
          <w:rFonts w:hint="eastAsia" w:ascii="仿宋_GB2312" w:hAnsi="仿宋_GB2312" w:eastAsia="仿宋_GB2312" w:cs="仿宋_GB2312"/>
          <w:b/>
          <w:bCs/>
          <w:kern w:val="0"/>
          <w:sz w:val="24"/>
          <w:szCs w:val="24"/>
          <w:lang w:val="en-US" w:eastAsia="zh-CN" w:bidi="ar"/>
        </w:rPr>
      </w:pPr>
      <w:r>
        <w:rPr>
          <w:rFonts w:hint="eastAsia" w:ascii="仿宋_GB2312" w:hAnsi="仿宋_GB2312" w:eastAsia="仿宋_GB2312" w:cs="仿宋_GB2312"/>
          <w:b/>
          <w:bCs/>
          <w:i w:val="0"/>
          <w:caps w:val="0"/>
          <w:color w:val="000000"/>
          <w:spacing w:val="0"/>
          <w:sz w:val="24"/>
          <w:szCs w:val="24"/>
        </w:rPr>
        <w:t>124113305664641624400011702800001</w:t>
      </w:r>
    </w:p>
    <w:tbl>
      <w:tblPr>
        <w:tblStyle w:val="8"/>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857"/>
        <w:gridCol w:w="195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kern w:val="0"/>
                <w:sz w:val="24"/>
                <w:szCs w:val="24"/>
                <w:vertAlign w:val="baseline"/>
                <w:lang w:val="en-US" w:eastAsia="zh-CN" w:bidi="ar"/>
              </w:rPr>
              <w:t>适用范围</w:t>
            </w:r>
          </w:p>
        </w:tc>
        <w:tc>
          <w:tcPr>
            <w:tcW w:w="2857" w:type="dxa"/>
            <w:vAlign w:val="center"/>
          </w:tcPr>
          <w:p>
            <w:pPr>
              <w:pStyle w:val="2"/>
              <w:spacing w:line="360" w:lineRule="auto"/>
              <w:ind w:left="557"/>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个人</w:t>
            </w:r>
            <w:r>
              <w:rPr>
                <w:rFonts w:hint="eastAsia" w:ascii="仿宋_GB2312" w:hAnsi="仿宋_GB2312" w:eastAsia="仿宋_GB2312" w:cs="仿宋_GB2312"/>
                <w:sz w:val="24"/>
                <w:szCs w:val="24"/>
              </w:rPr>
              <w:t>、法人</w:t>
            </w:r>
          </w:p>
        </w:tc>
        <w:tc>
          <w:tcPr>
            <w:tcW w:w="1958"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事项类型</w:t>
            </w:r>
          </w:p>
        </w:tc>
        <w:tc>
          <w:tcPr>
            <w:tcW w:w="2408" w:type="dxa"/>
            <w:vAlign w:val="center"/>
          </w:tcPr>
          <w:p>
            <w:pPr>
              <w:pStyle w:val="2"/>
              <w:spacing w:before="1" w:line="360" w:lineRule="auto"/>
              <w:ind w:left="132" w:firstLine="472"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pacing w:val="-2"/>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受理机构</w:t>
            </w:r>
          </w:p>
        </w:tc>
        <w:tc>
          <w:tcPr>
            <w:tcW w:w="2857" w:type="dxa"/>
            <w:vAlign w:val="center"/>
          </w:tcPr>
          <w:p>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桐柏县县行政审批服务中心</w:t>
            </w:r>
          </w:p>
        </w:tc>
        <w:tc>
          <w:tcPr>
            <w:tcW w:w="1958" w:type="dxa"/>
            <w:vAlign w:val="center"/>
          </w:tcPr>
          <w:p>
            <w:pPr>
              <w:pStyle w:val="2"/>
              <w:spacing w:before="1" w:line="360" w:lineRule="auto"/>
              <w:ind w:left="133" w:leftChars="0"/>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决定机构</w:t>
            </w:r>
          </w:p>
        </w:tc>
        <w:tc>
          <w:tcPr>
            <w:tcW w:w="2408" w:type="dxa"/>
            <w:vAlign w:val="center"/>
          </w:tcPr>
          <w:p>
            <w:pPr>
              <w:pStyle w:val="2"/>
              <w:spacing w:before="7" w:line="360" w:lineRule="auto"/>
              <w:jc w:val="center"/>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kern w:val="2"/>
                <w:sz w:val="24"/>
                <w:szCs w:val="24"/>
                <w:lang w:val="en-US" w:eastAsia="zh-CN" w:bidi="ar-SA"/>
              </w:rPr>
              <w:t>桐柏县城市管理局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vertAlign w:val="baseline"/>
                <w:lang w:val="en-US" w:eastAsia="zh-CN" w:bidi="ar"/>
              </w:rPr>
              <w:t>办理时限</w:t>
            </w:r>
          </w:p>
        </w:tc>
        <w:tc>
          <w:tcPr>
            <w:tcW w:w="2857" w:type="dxa"/>
            <w:vAlign w:val="center"/>
          </w:tcPr>
          <w:p>
            <w:pPr>
              <w:spacing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法定时限：</w:t>
            </w:r>
            <w:r>
              <w:rPr>
                <w:rFonts w:hint="eastAsia" w:ascii="仿宋_GB2312" w:hAnsi="仿宋_GB2312" w:eastAsia="仿宋_GB2312" w:cs="仿宋_GB2312"/>
                <w:sz w:val="24"/>
                <w:szCs w:val="24"/>
              </w:rPr>
              <w:t>20个工作日</w:t>
            </w:r>
          </w:p>
          <w:p>
            <w:pPr>
              <w:spacing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承诺时限：3个工作日</w:t>
            </w:r>
          </w:p>
        </w:tc>
        <w:tc>
          <w:tcPr>
            <w:tcW w:w="1958" w:type="dxa"/>
            <w:vAlign w:val="center"/>
          </w:tcPr>
          <w:p>
            <w:pPr>
              <w:pStyle w:val="2"/>
              <w:spacing w:before="1" w:line="360" w:lineRule="auto"/>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咨询方式</w:t>
            </w:r>
          </w:p>
        </w:tc>
        <w:tc>
          <w:tcPr>
            <w:tcW w:w="2408" w:type="dxa"/>
            <w:vAlign w:val="center"/>
          </w:tcPr>
          <w:p>
            <w:pPr>
              <w:spacing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现场咨询</w:t>
            </w:r>
          </w:p>
          <w:p>
            <w:pPr>
              <w:pStyle w:val="2"/>
              <w:spacing w:before="7"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电话咨询：377-83973028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受理方式</w:t>
            </w:r>
          </w:p>
        </w:tc>
        <w:tc>
          <w:tcPr>
            <w:tcW w:w="2857" w:type="dxa"/>
            <w:vAlign w:val="center"/>
          </w:tcPr>
          <w:p>
            <w:pPr>
              <w:spacing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窗口受理、网上申报</w:t>
            </w:r>
          </w:p>
        </w:tc>
        <w:tc>
          <w:tcPr>
            <w:tcW w:w="1958" w:type="dxa"/>
            <w:vAlign w:val="center"/>
          </w:tcPr>
          <w:p>
            <w:pPr>
              <w:pStyle w:val="2"/>
              <w:spacing w:before="1" w:line="360" w:lineRule="auto"/>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结果送达</w:t>
            </w:r>
          </w:p>
        </w:tc>
        <w:tc>
          <w:tcPr>
            <w:tcW w:w="2408" w:type="dxa"/>
            <w:vAlign w:val="center"/>
          </w:tcPr>
          <w:p>
            <w:pPr>
              <w:pStyle w:val="2"/>
              <w:spacing w:before="7"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1"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设立依据</w:t>
            </w:r>
          </w:p>
        </w:tc>
        <w:tc>
          <w:tcPr>
            <w:tcW w:w="7223" w:type="dxa"/>
            <w:gridSpan w:val="3"/>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2"/>
                <w:sz w:val="24"/>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城市绿化条例》（1992年6月22日国务院令第100号，2017年3月1日予以修改）第二十四条：……严禁砍伐或者迁移古树名木。因特殊需要迁移古树名木，必须经城市人民政府城市绿化行政主管部门审查同意，并报同级或者上级人民政府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1897" w:type="dxa"/>
            <w:vAlign w:val="center"/>
          </w:tcPr>
          <w:p>
            <w:pPr>
              <w:pStyle w:val="2"/>
              <w:spacing w:line="360" w:lineRule="auto"/>
              <w:ind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办理条件</w:t>
            </w:r>
          </w:p>
        </w:tc>
        <w:tc>
          <w:tcPr>
            <w:tcW w:w="7223" w:type="dxa"/>
            <w:gridSpan w:val="3"/>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0"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申办材料</w:t>
            </w:r>
          </w:p>
        </w:tc>
        <w:tc>
          <w:tcPr>
            <w:tcW w:w="7223" w:type="dxa"/>
            <w:gridSpan w:val="3"/>
            <w:vAlign w:val="center"/>
          </w:tcPr>
          <w:p>
            <w:pPr>
              <w:numPr>
                <w:ilvl w:val="0"/>
                <w:numId w:val="0"/>
              </w:numPr>
              <w:spacing w:line="360" w:lineRule="auto"/>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i w:val="0"/>
                <w:caps w:val="0"/>
                <w:color w:val="000000"/>
                <w:spacing w:val="0"/>
                <w:sz w:val="24"/>
                <w:szCs w:val="24"/>
                <w:lang w:val="en-US" w:eastAsia="zh-CN"/>
              </w:rPr>
              <w:t>1.</w:t>
            </w:r>
            <w:r>
              <w:rPr>
                <w:rFonts w:hint="eastAsia" w:ascii="仿宋_GB2312" w:hAnsi="仿宋_GB2312" w:eastAsia="仿宋_GB2312" w:cs="仿宋_GB2312"/>
                <w:b/>
                <w:bCs/>
                <w:i w:val="0"/>
                <w:caps w:val="0"/>
                <w:color w:val="000000"/>
                <w:spacing w:val="0"/>
                <w:sz w:val="24"/>
                <w:szCs w:val="24"/>
              </w:rPr>
              <w:t>迁移古树名木申请表</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sz w:val="24"/>
                <w:szCs w:val="24"/>
              </w:rPr>
              <w:t>原件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w:t>
            </w:r>
          </w:p>
          <w:p>
            <w:pPr>
              <w:numPr>
                <w:ilvl w:val="0"/>
                <w:numId w:val="0"/>
              </w:numPr>
              <w:spacing w:line="360" w:lineRule="auto"/>
              <w:ind w:leftChars="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i w:val="0"/>
                <w:caps w:val="0"/>
                <w:color w:val="000000"/>
                <w:spacing w:val="0"/>
                <w:sz w:val="24"/>
                <w:szCs w:val="24"/>
                <w:lang w:val="en-US" w:eastAsia="zh-CN"/>
              </w:rPr>
              <w:t>2.</w:t>
            </w:r>
            <w:r>
              <w:rPr>
                <w:rFonts w:hint="eastAsia" w:ascii="仿宋_GB2312" w:hAnsi="仿宋_GB2312" w:eastAsia="仿宋_GB2312" w:cs="仿宋_GB2312"/>
                <w:b/>
                <w:bCs/>
                <w:i w:val="0"/>
                <w:caps w:val="0"/>
                <w:color w:val="000000"/>
                <w:spacing w:val="0"/>
                <w:sz w:val="24"/>
                <w:szCs w:val="24"/>
              </w:rPr>
              <w:t>场地使用权佐证材料</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sz w:val="24"/>
                <w:szCs w:val="24"/>
                <w:lang w:val="en-US" w:eastAsia="zh-CN"/>
              </w:rPr>
              <w:t>复印</w:t>
            </w:r>
            <w:r>
              <w:rPr>
                <w:rFonts w:hint="eastAsia" w:ascii="仿宋_GB2312" w:hAnsi="仿宋_GB2312" w:eastAsia="仿宋_GB2312" w:cs="仿宋_GB2312"/>
                <w:b/>
                <w:bCs/>
                <w:sz w:val="24"/>
                <w:szCs w:val="24"/>
              </w:rPr>
              <w:t>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w:t>
            </w:r>
          </w:p>
          <w:p>
            <w:pPr>
              <w:numPr>
                <w:ilvl w:val="0"/>
                <w:numId w:val="0"/>
              </w:numPr>
              <w:spacing w:line="360" w:lineRule="auto"/>
              <w:ind w:leftChars="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i w:val="0"/>
                <w:caps w:val="0"/>
                <w:color w:val="000000"/>
                <w:spacing w:val="0"/>
                <w:sz w:val="24"/>
                <w:szCs w:val="24"/>
                <w:lang w:val="en-US" w:eastAsia="zh-CN"/>
              </w:rPr>
              <w:t>3.</w:t>
            </w:r>
            <w:r>
              <w:rPr>
                <w:rFonts w:hint="eastAsia" w:ascii="仿宋_GB2312" w:hAnsi="仿宋_GB2312" w:eastAsia="仿宋_GB2312" w:cs="仿宋_GB2312"/>
                <w:b/>
                <w:bCs/>
                <w:i w:val="0"/>
                <w:caps w:val="0"/>
                <w:color w:val="000000"/>
                <w:spacing w:val="0"/>
                <w:sz w:val="24"/>
                <w:szCs w:val="24"/>
              </w:rPr>
              <w:t>工程建设许可材料</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lang w:val="en-US" w:eastAsia="zh-CN"/>
              </w:rPr>
              <w:t>复印</w:t>
            </w:r>
            <w:r>
              <w:rPr>
                <w:rFonts w:hint="eastAsia" w:ascii="仿宋_GB2312" w:hAnsi="仿宋_GB2312" w:eastAsia="仿宋_GB2312" w:cs="仿宋_GB2312"/>
                <w:b/>
                <w:bCs/>
                <w:sz w:val="24"/>
                <w:szCs w:val="24"/>
              </w:rPr>
              <w:t>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w:t>
            </w:r>
          </w:p>
          <w:p>
            <w:pPr>
              <w:numPr>
                <w:ilvl w:val="0"/>
                <w:numId w:val="0"/>
              </w:numPr>
              <w:spacing w:line="360" w:lineRule="auto"/>
              <w:ind w:leftChars="0"/>
              <w:jc w:val="left"/>
              <w:rPr>
                <w:rFonts w:hint="eastAsia" w:ascii="仿宋_GB2312" w:hAnsi="仿宋_GB2312" w:eastAsia="仿宋_GB2312" w:cs="仿宋_GB2312"/>
                <w:color w:val="222222"/>
                <w:sz w:val="24"/>
                <w:szCs w:val="24"/>
                <w:shd w:val="clear" w:color="auto" w:fill="FFFFFF"/>
                <w:lang w:val="en-US" w:eastAsia="zh-CN"/>
              </w:rPr>
            </w:pPr>
          </w:p>
        </w:tc>
      </w:tr>
    </w:tbl>
    <w:p>
      <w:pPr>
        <w:spacing w:line="360" w:lineRule="auto"/>
        <w:jc w:val="right"/>
        <w:rPr>
          <w:rFonts w:hint="eastAsia" w:ascii="仿宋_GB2312" w:hAnsi="仿宋_GB2312" w:eastAsia="仿宋_GB2312" w:cs="仿宋_GB2312"/>
          <w:kern w:val="0"/>
          <w:sz w:val="24"/>
          <w:szCs w:val="24"/>
          <w:lang w:val="en-US" w:eastAsia="zh-CN" w:bidi="ar"/>
        </w:rPr>
      </w:pP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2" w:hRule="atLeast"/>
        </w:trPr>
        <w:tc>
          <w:tcPr>
            <w:tcW w:w="1910"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办理流程</w:t>
            </w:r>
          </w:p>
        </w:tc>
        <w:tc>
          <w:tcPr>
            <w:tcW w:w="7270" w:type="dxa"/>
            <w:vAlign w:val="center"/>
          </w:tcPr>
          <w:p>
            <w:pPr>
              <w:pStyle w:val="5"/>
              <w:keepNext w:val="0"/>
              <w:keepLines w:val="0"/>
              <w:widowControl/>
              <w:numPr>
                <w:ilvl w:val="0"/>
                <w:numId w:val="0"/>
              </w:numPr>
              <w:suppressLineNumbers w:val="0"/>
              <w:spacing w:line="360" w:lineRule="auto"/>
              <w:ind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申请：申请人通过政务服务网、办事大厅进行事项的申请，提交有关申请材料和反映真实情况，并对其申请材料实质内容的真实性负责。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受理：办事大厅接收申报材料，所交材料齐全的，签发《材料接收凭证》；所交材料不齐全或不符合法定要求的，签发《一次性告知书》。如所交材料存在可以当场更正的错误，申请人可当场更正。</w:t>
            </w:r>
            <w:r>
              <w:rPr>
                <w:rFonts w:hint="eastAsia" w:ascii="仿宋_GB2312" w:hAnsi="仿宋_GB2312" w:eastAsia="仿宋_GB2312" w:cs="仿宋_GB2312"/>
                <w:sz w:val="24"/>
                <w:szCs w:val="24"/>
                <w:lang w:val="en-US" w:eastAsia="zh-CN"/>
              </w:rPr>
              <w:t xml:space="preserve">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审查：在受理项目申请报告后，由行政审批办公室对内容进行审查。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现场勘查：需要现场勘查的，由行政审批办公室组织相关业务处室进行现场勘查</w:t>
            </w:r>
            <w:r>
              <w:rPr>
                <w:rFonts w:hint="eastAsia" w:ascii="仿宋_GB2312" w:hAnsi="仿宋_GB2312" w:eastAsia="仿宋_GB2312" w:cs="仿宋_GB2312"/>
                <w:sz w:val="24"/>
                <w:szCs w:val="24"/>
                <w:lang w:val="en-US" w:eastAsia="zh-CN"/>
              </w:rPr>
              <w:t xml:space="preserve">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 xml:space="preserve">（5）办结：对符合条件的申请人颁发、送达行政许可证件。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1910" w:type="dxa"/>
            <w:vAlign w:val="center"/>
          </w:tcPr>
          <w:p>
            <w:pPr>
              <w:spacing w:line="360" w:lineRule="auto"/>
              <w:jc w:val="both"/>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收费依据及标准</w:t>
            </w:r>
          </w:p>
        </w:tc>
        <w:tc>
          <w:tcPr>
            <w:tcW w:w="7270" w:type="dxa"/>
            <w:vAlign w:val="center"/>
          </w:tcPr>
          <w:p>
            <w:pPr>
              <w:pStyle w:val="2"/>
              <w:spacing w:before="7" w:line="360" w:lineRule="auto"/>
              <w:jc w:val="both"/>
              <w:rPr>
                <w:rFonts w:hint="eastAsia" w:ascii="仿宋_GB2312" w:hAnsi="仿宋_GB2312" w:eastAsia="仿宋_GB2312" w:cs="仿宋_GB2312"/>
                <w:kern w:val="2"/>
                <w:sz w:val="24"/>
                <w:szCs w:val="24"/>
                <w:lang w:val="en-US" w:eastAsia="zh-CN" w:bidi="ar-SA"/>
              </w:rPr>
            </w:pPr>
          </w:p>
          <w:p>
            <w:pPr>
              <w:pStyle w:val="2"/>
              <w:spacing w:before="7" w:line="360" w:lineRule="auto"/>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不收费 </w:t>
            </w:r>
          </w:p>
          <w:p>
            <w:pPr>
              <w:pStyle w:val="2"/>
              <w:spacing w:before="7" w:line="360" w:lineRule="auto"/>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191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监督投诉渠道</w:t>
            </w:r>
          </w:p>
        </w:tc>
        <w:tc>
          <w:tcPr>
            <w:tcW w:w="727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中心督查股、12345热线电话</w:t>
            </w:r>
          </w:p>
        </w:tc>
      </w:tr>
    </w:tbl>
    <w:p>
      <w:pPr>
        <w:spacing w:line="360" w:lineRule="auto"/>
        <w:jc w:val="center"/>
        <w:rPr>
          <w:rFonts w:hint="eastAsia" w:ascii="仿宋_GB2312" w:hAnsi="仿宋_GB2312" w:eastAsia="仿宋_GB2312" w:cs="仿宋_GB2312"/>
          <w:b/>
          <w:bCs/>
          <w:kern w:val="0"/>
          <w:sz w:val="24"/>
          <w:szCs w:val="24"/>
          <w:lang w:val="en-US" w:eastAsia="zh-CN" w:bidi="ar"/>
        </w:rPr>
      </w:pPr>
      <w:bookmarkStart w:id="99" w:name="_Toc22984_WPSOffice_Level1"/>
      <w:r>
        <w:rPr>
          <w:rFonts w:hint="eastAsia" w:ascii="仿宋_GB2312" w:hAnsi="仿宋_GB2312" w:eastAsia="仿宋_GB2312" w:cs="仿宋_GB2312"/>
          <w:b/>
          <w:bCs/>
          <w:kern w:val="0"/>
          <w:sz w:val="24"/>
          <w:szCs w:val="24"/>
          <w:lang w:val="en-US" w:eastAsia="zh-CN" w:bidi="ar"/>
        </w:rPr>
        <w:t>发布日期：2020年11月15日          实施日期：2020年11月20日</w:t>
      </w:r>
      <w:bookmarkEnd w:id="99"/>
    </w:p>
    <w:p>
      <w:pPr>
        <w:spacing w:line="360" w:lineRule="auto"/>
        <w:jc w:val="center"/>
        <w:rPr>
          <w:rFonts w:hint="eastAsia" w:ascii="仿宋_GB2312" w:hAnsi="仿宋_GB2312" w:eastAsia="仿宋_GB2312" w:cs="仿宋_GB2312"/>
          <w:b/>
          <w:bCs/>
          <w:kern w:val="0"/>
          <w:sz w:val="32"/>
          <w:szCs w:val="32"/>
          <w:lang w:val="en-US" w:eastAsia="zh-CN" w:bidi="ar"/>
        </w:rPr>
      </w:pPr>
      <w:bookmarkStart w:id="100" w:name="_Toc23039_WPSOffice_Level2"/>
      <w:r>
        <w:rPr>
          <w:rFonts w:hint="eastAsia" w:ascii="仿宋_GB2312" w:hAnsi="仿宋_GB2312" w:eastAsia="仿宋_GB2312" w:cs="仿宋_GB2312"/>
          <w:b/>
          <w:bCs/>
          <w:kern w:val="0"/>
          <w:sz w:val="32"/>
          <w:szCs w:val="32"/>
          <w:lang w:val="en-US" w:eastAsia="zh-CN" w:bidi="ar"/>
        </w:rPr>
        <w:t>桐柏县城市管理局发布</w:t>
      </w:r>
      <w:bookmarkEnd w:id="100"/>
    </w:p>
    <w:p>
      <w:pPr>
        <w:jc w:val="center"/>
        <w:rPr>
          <w:rFonts w:hint="eastAsia" w:ascii="仿宋_GB2312" w:hAnsi="仿宋_GB2312" w:eastAsia="仿宋_GB2312" w:cs="仿宋_GB2312"/>
          <w:kern w:val="0"/>
          <w:sz w:val="24"/>
          <w:szCs w:val="24"/>
          <w:lang w:val="en-US" w:eastAsia="zh-CN" w:bidi="ar"/>
        </w:rPr>
      </w:pPr>
    </w:p>
    <w:p>
      <w:pPr>
        <w:jc w:val="center"/>
        <w:rPr>
          <w:rFonts w:hint="eastAsia" w:ascii="黑体" w:hAnsi="黑体" w:eastAsia="黑体" w:cs="黑体"/>
          <w:kern w:val="0"/>
          <w:sz w:val="28"/>
          <w:szCs w:val="28"/>
          <w:lang w:val="en-US" w:eastAsia="zh-CN" w:bidi="ar"/>
        </w:rPr>
      </w:pPr>
    </w:p>
    <w:p>
      <w:pPr>
        <w:spacing w:line="600" w:lineRule="exact"/>
        <w:jc w:val="both"/>
        <w:rPr>
          <w:rFonts w:hint="eastAsia" w:ascii="方正小标宋简体" w:hAnsi="方正小标宋简体" w:eastAsia="方正小标宋简体" w:cs="方正小标宋简体"/>
          <w:b w:val="0"/>
          <w:bCs/>
          <w:i w:val="0"/>
          <w:caps w:val="0"/>
          <w:color w:val="333333"/>
          <w:spacing w:val="0"/>
          <w:sz w:val="44"/>
          <w:szCs w:val="44"/>
        </w:rPr>
      </w:pPr>
    </w:p>
    <w:p>
      <w:pPr>
        <w:spacing w:line="600" w:lineRule="exact"/>
        <w:jc w:val="center"/>
        <w:rPr>
          <w:rFonts w:hint="eastAsia" w:ascii="方正小标宋简体" w:hAnsi="方正小标宋简体" w:eastAsia="方正小标宋简体" w:cs="方正小标宋简体"/>
          <w:b w:val="0"/>
          <w:bCs/>
          <w:sz w:val="44"/>
          <w:szCs w:val="44"/>
          <w:vertAlign w:val="baseline"/>
          <w:lang w:val="en-US" w:eastAsia="zh-CN"/>
        </w:rPr>
      </w:pPr>
      <w:bookmarkStart w:id="101" w:name="_Toc21614_WPSOffice_Level1"/>
      <w:bookmarkStart w:id="102" w:name="_Toc26923_WPSOffice_Level1"/>
      <w:r>
        <w:rPr>
          <w:rFonts w:hint="eastAsia" w:ascii="方正小标宋简体" w:hAnsi="方正小标宋简体" w:eastAsia="方正小标宋简体" w:cs="方正小标宋简体"/>
          <w:b w:val="0"/>
          <w:bCs/>
          <w:i w:val="0"/>
          <w:caps w:val="0"/>
          <w:color w:val="333333"/>
          <w:spacing w:val="0"/>
          <w:sz w:val="44"/>
          <w:szCs w:val="44"/>
        </w:rPr>
        <w:t>燃气设施工程竣工验收备案</w:t>
      </w:r>
      <w:bookmarkEnd w:id="101"/>
      <w:bookmarkEnd w:id="102"/>
    </w:p>
    <w:p>
      <w:pPr>
        <w:spacing w:line="600" w:lineRule="exact"/>
        <w:jc w:val="center"/>
        <w:rPr>
          <w:rFonts w:hint="eastAsia" w:ascii="方正小标宋简体" w:hAnsi="方正小标宋简体" w:eastAsia="方正小标宋简体" w:cs="方正小标宋简体"/>
          <w:b w:val="0"/>
          <w:bCs/>
          <w:i w:val="0"/>
          <w:caps w:val="0"/>
          <w:color w:val="333333"/>
          <w:spacing w:val="0"/>
          <w:sz w:val="44"/>
          <w:szCs w:val="44"/>
          <w:lang w:val="en-US" w:eastAsia="zh-CN"/>
        </w:rPr>
      </w:pPr>
      <w:bookmarkStart w:id="103" w:name="_Toc18266_WPSOffice_Level1"/>
      <w:bookmarkStart w:id="104" w:name="_Toc30099_WPSOffice_Level1"/>
      <w:r>
        <w:rPr>
          <w:rFonts w:hint="eastAsia" w:ascii="方正小标宋简体" w:hAnsi="方正小标宋简体" w:eastAsia="方正小标宋简体" w:cs="方正小标宋简体"/>
          <w:b/>
          <w:bCs w:val="0"/>
          <w:i w:val="0"/>
          <w:caps w:val="0"/>
          <w:color w:val="333333"/>
          <w:spacing w:val="0"/>
          <w:sz w:val="44"/>
          <w:szCs w:val="44"/>
          <w:lang w:val="en-US" w:eastAsia="zh-CN"/>
        </w:rPr>
        <w:t>服务指南</w:t>
      </w:r>
      <w:bookmarkEnd w:id="103"/>
      <w:bookmarkEnd w:id="104"/>
    </w:p>
    <w:p>
      <w:pPr>
        <w:spacing w:line="600" w:lineRule="exact"/>
        <w:ind w:firstLine="4578" w:firstLineChars="1900"/>
        <w:jc w:val="both"/>
        <w:rPr>
          <w:rFonts w:hint="eastAsia" w:ascii="仿宋_GB2312" w:hAnsi="仿宋_GB2312" w:eastAsia="仿宋_GB2312" w:cs="仿宋_GB2312"/>
          <w:b/>
          <w:i w:val="0"/>
          <w:caps w:val="0"/>
          <w:color w:val="333333"/>
          <w:spacing w:val="0"/>
          <w:sz w:val="24"/>
          <w:szCs w:val="24"/>
          <w:lang w:val="en-US" w:eastAsia="zh-CN"/>
        </w:rPr>
      </w:pPr>
      <w:r>
        <w:rPr>
          <w:rFonts w:hint="eastAsia" w:ascii="仿宋_GB2312" w:hAnsi="仿宋_GB2312" w:eastAsia="仿宋_GB2312" w:cs="仿宋_GB2312"/>
          <w:b/>
          <w:i w:val="0"/>
          <w:caps w:val="0"/>
          <w:color w:val="333333"/>
          <w:spacing w:val="0"/>
          <w:sz w:val="24"/>
          <w:szCs w:val="24"/>
          <w:lang w:val="en-US" w:eastAsia="zh-CN"/>
        </w:rPr>
        <w:t>124113305664641624441101735000001</w:t>
      </w:r>
    </w:p>
    <w:tbl>
      <w:tblPr>
        <w:tblStyle w:val="8"/>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857"/>
        <w:gridCol w:w="195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b/>
                <w:i w:val="0"/>
                <w:caps w:val="0"/>
                <w:color w:val="333333"/>
                <w:spacing w:val="0"/>
                <w:sz w:val="24"/>
                <w:szCs w:val="24"/>
                <w:lang w:val="en-US" w:eastAsia="zh-CN"/>
              </w:rPr>
              <w:t xml:space="preserve">    </w:t>
            </w:r>
            <w:r>
              <w:rPr>
                <w:rFonts w:hint="eastAsia" w:ascii="仿宋_GB2312" w:hAnsi="仿宋_GB2312" w:eastAsia="仿宋_GB2312" w:cs="仿宋_GB2312"/>
                <w:kern w:val="0"/>
                <w:sz w:val="24"/>
                <w:szCs w:val="24"/>
                <w:vertAlign w:val="baseline"/>
                <w:lang w:val="en-US" w:eastAsia="zh-CN" w:bidi="ar"/>
              </w:rPr>
              <w:t>适用范围</w:t>
            </w:r>
          </w:p>
        </w:tc>
        <w:tc>
          <w:tcPr>
            <w:tcW w:w="2857" w:type="dxa"/>
            <w:vAlign w:val="center"/>
          </w:tcPr>
          <w:p>
            <w:pPr>
              <w:pStyle w:val="2"/>
              <w:spacing w:line="360" w:lineRule="auto"/>
              <w:ind w:left="557"/>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个人</w:t>
            </w:r>
            <w:r>
              <w:rPr>
                <w:rFonts w:hint="eastAsia" w:ascii="仿宋_GB2312" w:hAnsi="仿宋_GB2312" w:eastAsia="仿宋_GB2312" w:cs="仿宋_GB2312"/>
                <w:sz w:val="24"/>
                <w:szCs w:val="24"/>
              </w:rPr>
              <w:t>、法人</w:t>
            </w:r>
          </w:p>
        </w:tc>
        <w:tc>
          <w:tcPr>
            <w:tcW w:w="1958"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事项类型</w:t>
            </w:r>
          </w:p>
        </w:tc>
        <w:tc>
          <w:tcPr>
            <w:tcW w:w="2408" w:type="dxa"/>
            <w:vAlign w:val="center"/>
          </w:tcPr>
          <w:p>
            <w:pPr>
              <w:pStyle w:val="2"/>
              <w:spacing w:before="1" w:line="360" w:lineRule="auto"/>
              <w:ind w:left="132"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i w:val="0"/>
                <w:caps w:val="0"/>
                <w:color w:val="000000"/>
                <w:spacing w:val="0"/>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受理机构</w:t>
            </w:r>
          </w:p>
        </w:tc>
        <w:tc>
          <w:tcPr>
            <w:tcW w:w="2857" w:type="dxa"/>
            <w:vAlign w:val="center"/>
          </w:tcPr>
          <w:p>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桐柏县县行政审批服务中心</w:t>
            </w:r>
          </w:p>
        </w:tc>
        <w:tc>
          <w:tcPr>
            <w:tcW w:w="1958" w:type="dxa"/>
            <w:vAlign w:val="center"/>
          </w:tcPr>
          <w:p>
            <w:pPr>
              <w:pStyle w:val="2"/>
              <w:spacing w:before="1" w:line="360" w:lineRule="auto"/>
              <w:ind w:left="133" w:leftChars="0"/>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决定机构</w:t>
            </w:r>
          </w:p>
        </w:tc>
        <w:tc>
          <w:tcPr>
            <w:tcW w:w="2408" w:type="dxa"/>
            <w:vAlign w:val="center"/>
          </w:tcPr>
          <w:p>
            <w:pPr>
              <w:pStyle w:val="2"/>
              <w:spacing w:before="7" w:line="360" w:lineRule="auto"/>
              <w:jc w:val="center"/>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kern w:val="2"/>
                <w:sz w:val="24"/>
                <w:szCs w:val="24"/>
                <w:lang w:val="en-US" w:eastAsia="zh-CN" w:bidi="ar-SA"/>
              </w:rPr>
              <w:t>桐柏县城市管理局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vertAlign w:val="baseline"/>
                <w:lang w:val="en-US" w:eastAsia="zh-CN" w:bidi="ar"/>
              </w:rPr>
              <w:t>办理时限</w:t>
            </w:r>
          </w:p>
        </w:tc>
        <w:tc>
          <w:tcPr>
            <w:tcW w:w="2857" w:type="dxa"/>
            <w:vAlign w:val="center"/>
          </w:tcPr>
          <w:p>
            <w:pPr>
              <w:spacing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法定时限：</w:t>
            </w:r>
            <w:r>
              <w:rPr>
                <w:rFonts w:hint="eastAsia" w:ascii="仿宋_GB2312" w:hAnsi="仿宋_GB2312" w:eastAsia="仿宋_GB2312" w:cs="仿宋_GB2312"/>
                <w:sz w:val="24"/>
                <w:szCs w:val="24"/>
              </w:rPr>
              <w:t>20个工作日</w:t>
            </w:r>
          </w:p>
          <w:p>
            <w:pPr>
              <w:spacing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承诺时限：3个工作日</w:t>
            </w:r>
          </w:p>
        </w:tc>
        <w:tc>
          <w:tcPr>
            <w:tcW w:w="1958" w:type="dxa"/>
            <w:vAlign w:val="center"/>
          </w:tcPr>
          <w:p>
            <w:pPr>
              <w:pStyle w:val="2"/>
              <w:spacing w:before="1" w:line="360" w:lineRule="auto"/>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咨询方式</w:t>
            </w:r>
          </w:p>
        </w:tc>
        <w:tc>
          <w:tcPr>
            <w:tcW w:w="2408" w:type="dxa"/>
            <w:vAlign w:val="center"/>
          </w:tcPr>
          <w:p>
            <w:pPr>
              <w:spacing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现场咨询</w:t>
            </w:r>
          </w:p>
          <w:p>
            <w:pPr>
              <w:pStyle w:val="2"/>
              <w:spacing w:before="7"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电话咨询：377-83973028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受理方式</w:t>
            </w:r>
          </w:p>
        </w:tc>
        <w:tc>
          <w:tcPr>
            <w:tcW w:w="2857" w:type="dxa"/>
            <w:vAlign w:val="center"/>
          </w:tcPr>
          <w:p>
            <w:pPr>
              <w:spacing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窗口受理、网上申报</w:t>
            </w:r>
          </w:p>
        </w:tc>
        <w:tc>
          <w:tcPr>
            <w:tcW w:w="1958" w:type="dxa"/>
            <w:vAlign w:val="center"/>
          </w:tcPr>
          <w:p>
            <w:pPr>
              <w:pStyle w:val="2"/>
              <w:spacing w:before="1" w:line="360" w:lineRule="auto"/>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结果送达</w:t>
            </w:r>
          </w:p>
        </w:tc>
        <w:tc>
          <w:tcPr>
            <w:tcW w:w="2408" w:type="dxa"/>
            <w:vAlign w:val="center"/>
          </w:tcPr>
          <w:p>
            <w:pPr>
              <w:pStyle w:val="2"/>
              <w:spacing w:before="7"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1"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设立依据</w:t>
            </w:r>
          </w:p>
        </w:tc>
        <w:tc>
          <w:tcPr>
            <w:tcW w:w="7223" w:type="dxa"/>
            <w:gridSpan w:val="3"/>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2"/>
                <w:sz w:val="24"/>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《城镇燃气管理条例》（国务院令第583号）第十一条；《河南省城镇燃气管理办法》（河南省人民政府令第158号）第九条；《河南省城镇燃气经营许可证管理办法》第六条、第八条。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1897" w:type="dxa"/>
            <w:vAlign w:val="center"/>
          </w:tcPr>
          <w:p>
            <w:pPr>
              <w:pStyle w:val="2"/>
              <w:spacing w:line="360" w:lineRule="auto"/>
              <w:ind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办理条件</w:t>
            </w:r>
          </w:p>
        </w:tc>
        <w:tc>
          <w:tcPr>
            <w:tcW w:w="7223" w:type="dxa"/>
            <w:gridSpan w:val="3"/>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5"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申办材料</w:t>
            </w:r>
          </w:p>
        </w:tc>
        <w:tc>
          <w:tcPr>
            <w:tcW w:w="7223" w:type="dxa"/>
            <w:gridSpan w:val="3"/>
            <w:vAlign w:val="center"/>
          </w:tcPr>
          <w:p>
            <w:pPr>
              <w:numPr>
                <w:ilvl w:val="0"/>
                <w:numId w:val="0"/>
              </w:numPr>
              <w:spacing w:line="360" w:lineRule="auto"/>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i w:val="0"/>
                <w:caps w:val="0"/>
                <w:color w:val="000000"/>
                <w:spacing w:val="0"/>
                <w:sz w:val="24"/>
                <w:szCs w:val="24"/>
              </w:rPr>
              <w:t>燃气设施工程竣工验收备案申请表</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sz w:val="24"/>
                <w:szCs w:val="24"/>
              </w:rPr>
              <w:t>原件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w:t>
            </w:r>
          </w:p>
          <w:p>
            <w:pPr>
              <w:numPr>
                <w:ilvl w:val="0"/>
                <w:numId w:val="0"/>
              </w:numPr>
              <w:spacing w:line="360" w:lineRule="auto"/>
              <w:ind w:left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aps w:val="0"/>
                <w:color w:val="000000"/>
                <w:spacing w:val="0"/>
                <w:sz w:val="24"/>
                <w:szCs w:val="24"/>
                <w:lang w:val="en-US" w:eastAsia="zh-CN"/>
              </w:rPr>
              <w:t xml:space="preserve">   </w:t>
            </w:r>
          </w:p>
        </w:tc>
      </w:tr>
    </w:tbl>
    <w:p>
      <w:pPr>
        <w:spacing w:line="360" w:lineRule="auto"/>
        <w:jc w:val="right"/>
        <w:rPr>
          <w:rFonts w:hint="eastAsia" w:ascii="仿宋_GB2312" w:hAnsi="仿宋_GB2312" w:eastAsia="仿宋_GB2312" w:cs="仿宋_GB2312"/>
          <w:kern w:val="0"/>
          <w:sz w:val="24"/>
          <w:szCs w:val="24"/>
          <w:lang w:val="en-US" w:eastAsia="zh-CN" w:bidi="ar"/>
        </w:rPr>
      </w:pP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2" w:hRule="atLeast"/>
        </w:trPr>
        <w:tc>
          <w:tcPr>
            <w:tcW w:w="1910"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办理流程</w:t>
            </w:r>
          </w:p>
        </w:tc>
        <w:tc>
          <w:tcPr>
            <w:tcW w:w="7270" w:type="dxa"/>
            <w:vAlign w:val="center"/>
          </w:tcPr>
          <w:p>
            <w:pPr>
              <w:pStyle w:val="5"/>
              <w:keepNext w:val="0"/>
              <w:keepLines w:val="0"/>
              <w:widowControl/>
              <w:numPr>
                <w:ilvl w:val="0"/>
                <w:numId w:val="0"/>
              </w:numPr>
              <w:suppressLineNumbers w:val="0"/>
              <w:spacing w:line="360" w:lineRule="auto"/>
              <w:ind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申请：申请人通过政务服务网、办事大厅进行事项的申请，提交有关申请材料和反映真实情况，并对其申请材料实质内容的真实性负责。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受理：办事大厅接收申报材料，所交材料齐全的，签发《材料接收凭证》；所交材料不齐全或不符合法定要求的，签发《一次性告知书》。如所交材料存在可以当场更正的错误，申请人可当场更正。</w:t>
            </w:r>
            <w:r>
              <w:rPr>
                <w:rFonts w:hint="eastAsia" w:ascii="仿宋_GB2312" w:hAnsi="仿宋_GB2312" w:eastAsia="仿宋_GB2312" w:cs="仿宋_GB2312"/>
                <w:sz w:val="24"/>
                <w:szCs w:val="24"/>
                <w:lang w:val="en-US" w:eastAsia="zh-CN"/>
              </w:rPr>
              <w:t xml:space="preserve">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审查：在受理项目申请报告后，由行政审批办公室对内容进行审查。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现场勘查：需要现场勘查的，由行政审批办公室组织相关业务处室进行现场勘查</w:t>
            </w:r>
            <w:r>
              <w:rPr>
                <w:rFonts w:hint="eastAsia" w:ascii="仿宋_GB2312" w:hAnsi="仿宋_GB2312" w:eastAsia="仿宋_GB2312" w:cs="仿宋_GB2312"/>
                <w:sz w:val="24"/>
                <w:szCs w:val="24"/>
                <w:lang w:val="en-US" w:eastAsia="zh-CN"/>
              </w:rPr>
              <w:t xml:space="preserve">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 xml:space="preserve">（5）办结：对符合条件的申请人颁发、送达行政许可证件。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1910" w:type="dxa"/>
            <w:vAlign w:val="center"/>
          </w:tcPr>
          <w:p>
            <w:pPr>
              <w:spacing w:line="360" w:lineRule="auto"/>
              <w:jc w:val="both"/>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收费依据及标准</w:t>
            </w:r>
          </w:p>
        </w:tc>
        <w:tc>
          <w:tcPr>
            <w:tcW w:w="7270" w:type="dxa"/>
            <w:vAlign w:val="center"/>
          </w:tcPr>
          <w:p>
            <w:pPr>
              <w:pStyle w:val="2"/>
              <w:spacing w:before="7" w:line="360" w:lineRule="auto"/>
              <w:jc w:val="both"/>
              <w:rPr>
                <w:rFonts w:hint="eastAsia" w:ascii="仿宋_GB2312" w:hAnsi="仿宋_GB2312" w:eastAsia="仿宋_GB2312" w:cs="仿宋_GB2312"/>
                <w:kern w:val="2"/>
                <w:sz w:val="24"/>
                <w:szCs w:val="24"/>
                <w:lang w:val="en-US" w:eastAsia="zh-CN" w:bidi="ar-SA"/>
              </w:rPr>
            </w:pPr>
          </w:p>
          <w:p>
            <w:pPr>
              <w:pStyle w:val="2"/>
              <w:spacing w:before="7" w:line="360" w:lineRule="auto"/>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不收费 </w:t>
            </w:r>
          </w:p>
          <w:p>
            <w:pPr>
              <w:pStyle w:val="2"/>
              <w:spacing w:before="7" w:line="360" w:lineRule="auto"/>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191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监督投诉渠道</w:t>
            </w:r>
          </w:p>
        </w:tc>
        <w:tc>
          <w:tcPr>
            <w:tcW w:w="727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中心督查股、12345热线电话</w:t>
            </w:r>
          </w:p>
        </w:tc>
      </w:tr>
    </w:tbl>
    <w:p>
      <w:pPr>
        <w:spacing w:line="360" w:lineRule="auto"/>
        <w:jc w:val="center"/>
        <w:rPr>
          <w:rFonts w:hint="eastAsia" w:ascii="仿宋_GB2312" w:hAnsi="仿宋_GB2312" w:eastAsia="仿宋_GB2312" w:cs="仿宋_GB2312"/>
          <w:b/>
          <w:bCs/>
          <w:kern w:val="0"/>
          <w:sz w:val="24"/>
          <w:szCs w:val="24"/>
          <w:lang w:val="en-US" w:eastAsia="zh-CN" w:bidi="ar"/>
        </w:rPr>
      </w:pPr>
      <w:bookmarkStart w:id="105" w:name="_Toc11504_WPSOffice_Level1"/>
      <w:r>
        <w:rPr>
          <w:rFonts w:hint="eastAsia" w:ascii="仿宋_GB2312" w:hAnsi="仿宋_GB2312" w:eastAsia="仿宋_GB2312" w:cs="仿宋_GB2312"/>
          <w:b/>
          <w:bCs/>
          <w:kern w:val="0"/>
          <w:sz w:val="24"/>
          <w:szCs w:val="24"/>
          <w:lang w:val="en-US" w:eastAsia="zh-CN" w:bidi="ar"/>
        </w:rPr>
        <w:t>发布日期：2020年11月15日          实施日期：2020年11月20日</w:t>
      </w:r>
      <w:bookmarkEnd w:id="105"/>
    </w:p>
    <w:p>
      <w:pPr>
        <w:spacing w:line="360" w:lineRule="auto"/>
        <w:jc w:val="center"/>
        <w:rPr>
          <w:rFonts w:hint="eastAsia" w:ascii="仿宋_GB2312" w:hAnsi="仿宋_GB2312" w:eastAsia="仿宋_GB2312" w:cs="仿宋_GB2312"/>
          <w:b/>
          <w:bCs/>
          <w:kern w:val="0"/>
          <w:sz w:val="24"/>
          <w:szCs w:val="24"/>
          <w:lang w:val="en-US" w:eastAsia="zh-CN" w:bidi="ar"/>
        </w:rPr>
      </w:pPr>
      <w:bookmarkStart w:id="106" w:name="_Toc1775_WPSOffice_Level2"/>
    </w:p>
    <w:p>
      <w:pPr>
        <w:spacing w:line="360" w:lineRule="auto"/>
        <w:jc w:val="center"/>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桐柏县城市管理局发布</w:t>
      </w:r>
      <w:bookmarkEnd w:id="106"/>
    </w:p>
    <w:p>
      <w:pPr>
        <w:jc w:val="center"/>
        <w:rPr>
          <w:rFonts w:hint="eastAsia" w:ascii="黑体" w:hAnsi="黑体" w:eastAsia="黑体" w:cs="黑体"/>
          <w:kern w:val="0"/>
          <w:sz w:val="28"/>
          <w:szCs w:val="28"/>
          <w:lang w:val="en-US" w:eastAsia="zh-CN" w:bidi="ar"/>
        </w:rPr>
      </w:pPr>
    </w:p>
    <w:p>
      <w:pPr>
        <w:jc w:val="both"/>
        <w:rPr>
          <w:rFonts w:hint="eastAsia" w:ascii="方正小标宋简体" w:hAnsi="方正小标宋简体" w:eastAsia="方正小标宋简体" w:cs="方正小标宋简体"/>
          <w:b w:val="0"/>
          <w:bCs/>
          <w:i w:val="0"/>
          <w:caps w:val="0"/>
          <w:color w:val="333333"/>
          <w:spacing w:val="0"/>
          <w:sz w:val="44"/>
          <w:szCs w:val="44"/>
        </w:rPr>
      </w:pPr>
    </w:p>
    <w:p>
      <w:pPr>
        <w:ind w:firstLine="440" w:firstLineChars="100"/>
        <w:jc w:val="center"/>
        <w:rPr>
          <w:rFonts w:hint="eastAsia" w:ascii="方正小标宋简体" w:hAnsi="方正小标宋简体" w:eastAsia="方正小标宋简体" w:cs="方正小标宋简体"/>
          <w:b w:val="0"/>
          <w:bCs/>
          <w:i w:val="0"/>
          <w:caps w:val="0"/>
          <w:color w:val="333333"/>
          <w:spacing w:val="0"/>
          <w:sz w:val="44"/>
          <w:szCs w:val="44"/>
        </w:rPr>
      </w:pPr>
      <w:bookmarkStart w:id="107" w:name="_Toc28156_WPSOffice_Level1"/>
      <w:bookmarkStart w:id="108" w:name="_Toc15348_WPSOffice_Level1"/>
      <w:r>
        <w:rPr>
          <w:rFonts w:hint="eastAsia" w:ascii="方正小标宋简体" w:hAnsi="方正小标宋简体" w:eastAsia="方正小标宋简体" w:cs="方正小标宋简体"/>
          <w:b w:val="0"/>
          <w:bCs/>
          <w:i w:val="0"/>
          <w:caps w:val="0"/>
          <w:color w:val="333333"/>
          <w:spacing w:val="0"/>
          <w:sz w:val="44"/>
          <w:szCs w:val="44"/>
        </w:rPr>
        <w:t>燃气用户报装</w:t>
      </w:r>
      <w:bookmarkEnd w:id="107"/>
      <w:bookmarkEnd w:id="108"/>
    </w:p>
    <w:p>
      <w:pPr>
        <w:ind w:firstLine="440" w:firstLineChars="100"/>
        <w:jc w:val="center"/>
        <w:rPr>
          <w:rFonts w:hint="eastAsia" w:ascii="方正舒体" w:hAnsi="方正舒体" w:eastAsia="方正舒体" w:cs="方正舒体"/>
          <w:b/>
          <w:bCs w:val="0"/>
          <w:kern w:val="0"/>
          <w:sz w:val="72"/>
          <w:szCs w:val="72"/>
          <w:lang w:val="en-US" w:eastAsia="zh-CN" w:bidi="ar"/>
        </w:rPr>
      </w:pPr>
      <w:bookmarkStart w:id="109" w:name="_Toc19636_WPSOffice_Level1"/>
      <w:bookmarkStart w:id="110" w:name="_Toc23126_WPSOffice_Level1"/>
      <w:r>
        <w:rPr>
          <w:rFonts w:hint="eastAsia" w:ascii="方正小标宋简体" w:hAnsi="方正小标宋简体" w:eastAsia="方正小标宋简体" w:cs="方正小标宋简体"/>
          <w:b/>
          <w:bCs w:val="0"/>
          <w:kern w:val="0"/>
          <w:sz w:val="44"/>
          <w:szCs w:val="44"/>
          <w:lang w:val="en-US" w:eastAsia="zh-CN" w:bidi="ar"/>
        </w:rPr>
        <w:t>服务指南</w:t>
      </w:r>
      <w:bookmarkEnd w:id="109"/>
      <w:bookmarkEnd w:id="110"/>
    </w:p>
    <w:p>
      <w:pPr>
        <w:jc w:val="center"/>
        <w:rPr>
          <w:rFonts w:hint="eastAsia" w:ascii="仿宋_GB2312" w:hAnsi="仿宋_GB2312" w:eastAsia="仿宋_GB2312" w:cs="仿宋_GB2312"/>
          <w:b/>
          <w:bCs/>
          <w:i w:val="0"/>
          <w:caps w:val="0"/>
          <w:color w:val="000000"/>
          <w:spacing w:val="0"/>
          <w:kern w:val="0"/>
          <w:sz w:val="24"/>
          <w:szCs w:val="24"/>
          <w:lang w:val="en-US" w:eastAsia="zh-CN" w:bidi="ar"/>
        </w:rPr>
      </w:pPr>
      <w:r>
        <w:rPr>
          <w:rFonts w:hint="eastAsia" w:ascii="微软雅黑" w:hAnsi="微软雅黑" w:eastAsia="微软雅黑" w:cs="微软雅黑"/>
          <w:i w:val="0"/>
          <w:caps w:val="0"/>
          <w:color w:val="000000"/>
          <w:spacing w:val="0"/>
          <w:sz w:val="21"/>
          <w:szCs w:val="21"/>
          <w:lang w:val="en-US" w:eastAsia="zh-CN"/>
        </w:rPr>
        <w:t xml:space="preserve">                                        </w:t>
      </w:r>
      <w:r>
        <w:rPr>
          <w:rFonts w:hint="eastAsia" w:ascii="仿宋_GB2312" w:hAnsi="仿宋_GB2312" w:eastAsia="仿宋_GB2312" w:cs="仿宋_GB2312"/>
          <w:b/>
          <w:bCs/>
          <w:i w:val="0"/>
          <w:caps w:val="0"/>
          <w:color w:val="000000"/>
          <w:spacing w:val="0"/>
          <w:sz w:val="24"/>
          <w:szCs w:val="24"/>
          <w:lang w:val="en-US" w:eastAsia="zh-CN"/>
        </w:rPr>
        <w:t xml:space="preserve">  1241133056646416244412002010W0001</w:t>
      </w:r>
    </w:p>
    <w:tbl>
      <w:tblPr>
        <w:tblStyle w:val="8"/>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857"/>
        <w:gridCol w:w="195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适用范围</w:t>
            </w:r>
          </w:p>
        </w:tc>
        <w:tc>
          <w:tcPr>
            <w:tcW w:w="2857" w:type="dxa"/>
            <w:vAlign w:val="center"/>
          </w:tcPr>
          <w:p>
            <w:pPr>
              <w:pStyle w:val="2"/>
              <w:spacing w:line="360" w:lineRule="auto"/>
              <w:ind w:left="557"/>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个人</w:t>
            </w:r>
            <w:r>
              <w:rPr>
                <w:rFonts w:hint="eastAsia" w:ascii="仿宋_GB2312" w:hAnsi="仿宋_GB2312" w:eastAsia="仿宋_GB2312" w:cs="仿宋_GB2312"/>
                <w:sz w:val="24"/>
                <w:szCs w:val="24"/>
              </w:rPr>
              <w:t>、法人</w:t>
            </w:r>
          </w:p>
        </w:tc>
        <w:tc>
          <w:tcPr>
            <w:tcW w:w="1958"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事项类型</w:t>
            </w:r>
          </w:p>
        </w:tc>
        <w:tc>
          <w:tcPr>
            <w:tcW w:w="2408" w:type="dxa"/>
            <w:vAlign w:val="center"/>
          </w:tcPr>
          <w:p>
            <w:pPr>
              <w:pStyle w:val="2"/>
              <w:spacing w:before="1" w:line="360" w:lineRule="auto"/>
              <w:ind w:left="132"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i w:val="0"/>
                <w:caps w:val="0"/>
                <w:color w:val="000000"/>
                <w:spacing w:val="0"/>
                <w:sz w:val="24"/>
                <w:szCs w:val="24"/>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受理机构</w:t>
            </w:r>
          </w:p>
        </w:tc>
        <w:tc>
          <w:tcPr>
            <w:tcW w:w="2857" w:type="dxa"/>
            <w:vAlign w:val="center"/>
          </w:tcPr>
          <w:p>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桐柏县县行政审批服务中心</w:t>
            </w:r>
          </w:p>
        </w:tc>
        <w:tc>
          <w:tcPr>
            <w:tcW w:w="1958" w:type="dxa"/>
            <w:vAlign w:val="center"/>
          </w:tcPr>
          <w:p>
            <w:pPr>
              <w:pStyle w:val="2"/>
              <w:spacing w:before="1" w:line="360" w:lineRule="auto"/>
              <w:ind w:left="133" w:leftChars="0"/>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决定机构</w:t>
            </w:r>
          </w:p>
        </w:tc>
        <w:tc>
          <w:tcPr>
            <w:tcW w:w="2408" w:type="dxa"/>
            <w:vAlign w:val="center"/>
          </w:tcPr>
          <w:p>
            <w:pPr>
              <w:pStyle w:val="2"/>
              <w:spacing w:before="7" w:line="360" w:lineRule="auto"/>
              <w:jc w:val="center"/>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kern w:val="2"/>
                <w:sz w:val="24"/>
                <w:szCs w:val="24"/>
                <w:lang w:val="en-US" w:eastAsia="zh-CN" w:bidi="ar-SA"/>
              </w:rPr>
              <w:t>桐柏县城市管理局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6" w:hRule="atLeast"/>
        </w:trPr>
        <w:tc>
          <w:tcPr>
            <w:tcW w:w="1897" w:type="dxa"/>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vertAlign w:val="baseline"/>
                <w:lang w:val="en-US" w:eastAsia="zh-CN" w:bidi="ar"/>
              </w:rPr>
              <w:t>办理时限</w:t>
            </w:r>
          </w:p>
        </w:tc>
        <w:tc>
          <w:tcPr>
            <w:tcW w:w="2857" w:type="dxa"/>
            <w:vAlign w:val="center"/>
          </w:tcPr>
          <w:p>
            <w:pPr>
              <w:spacing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aps w:val="0"/>
                <w:color w:val="000000"/>
                <w:spacing w:val="0"/>
                <w:sz w:val="24"/>
                <w:szCs w:val="24"/>
              </w:rPr>
              <w:t>即办件</w:t>
            </w:r>
          </w:p>
        </w:tc>
        <w:tc>
          <w:tcPr>
            <w:tcW w:w="1958" w:type="dxa"/>
            <w:vAlign w:val="center"/>
          </w:tcPr>
          <w:p>
            <w:pPr>
              <w:pStyle w:val="2"/>
              <w:spacing w:before="1" w:line="360" w:lineRule="auto"/>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咨询方式</w:t>
            </w:r>
          </w:p>
        </w:tc>
        <w:tc>
          <w:tcPr>
            <w:tcW w:w="2408" w:type="dxa"/>
            <w:vAlign w:val="center"/>
          </w:tcPr>
          <w:p>
            <w:pPr>
              <w:spacing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现场咨询</w:t>
            </w:r>
          </w:p>
          <w:p>
            <w:pPr>
              <w:pStyle w:val="2"/>
              <w:spacing w:before="7"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电话咨询：377-83973028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受理方式</w:t>
            </w:r>
          </w:p>
        </w:tc>
        <w:tc>
          <w:tcPr>
            <w:tcW w:w="2857" w:type="dxa"/>
            <w:vAlign w:val="center"/>
          </w:tcPr>
          <w:p>
            <w:pPr>
              <w:spacing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窗口受理、网上申报</w:t>
            </w:r>
          </w:p>
        </w:tc>
        <w:tc>
          <w:tcPr>
            <w:tcW w:w="1958" w:type="dxa"/>
            <w:vAlign w:val="center"/>
          </w:tcPr>
          <w:p>
            <w:pPr>
              <w:pStyle w:val="2"/>
              <w:spacing w:before="1" w:line="360" w:lineRule="auto"/>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结果送达</w:t>
            </w:r>
          </w:p>
        </w:tc>
        <w:tc>
          <w:tcPr>
            <w:tcW w:w="2408" w:type="dxa"/>
            <w:vAlign w:val="center"/>
          </w:tcPr>
          <w:p>
            <w:pPr>
              <w:pStyle w:val="2"/>
              <w:spacing w:before="7"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8"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设立依据</w:t>
            </w:r>
          </w:p>
        </w:tc>
        <w:tc>
          <w:tcPr>
            <w:tcW w:w="7223" w:type="dxa"/>
            <w:gridSpan w:val="3"/>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2"/>
                <w:sz w:val="24"/>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1.《城镇燃气管理条例》（国务院令第583号公布）第十七条：燃气经营者应当向燃气用户持续、稳定、安全供应符合国家质量标准的燃气,指导燃气用户安全用气、节约用气,并对燃气设施定期进行安全检查。燃气经营者应当公示业务流程、服务承诺、收费标准和服务热线等信息，并按照国家燃气服务标准提供服务。2.《河南省城镇燃气管理办法》（省政府令158号）第十二条 省辖市、县(市)人民政府或者其授权的燃气主管部门应当按照有关法律、法规规定,通过市场竞争机制,以招标投标方式选择管道燃气投资企业或者经营企业,并签订特许经营协议。特许经营协议应当明确特许经营内容、区域、范围、有效期限及服务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897" w:type="dxa"/>
            <w:vAlign w:val="center"/>
          </w:tcPr>
          <w:p>
            <w:pPr>
              <w:pStyle w:val="2"/>
              <w:spacing w:line="360" w:lineRule="auto"/>
              <w:ind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办理条件</w:t>
            </w:r>
          </w:p>
        </w:tc>
        <w:tc>
          <w:tcPr>
            <w:tcW w:w="7223" w:type="dxa"/>
            <w:gridSpan w:val="3"/>
            <w:vAlign w:val="center"/>
          </w:tcPr>
          <w:p>
            <w:pPr>
              <w:spacing w:line="360" w:lineRule="auto"/>
              <w:jc w:val="center"/>
              <w:rPr>
                <w:rFonts w:hint="eastAsia" w:ascii="仿宋_GB2312" w:hAnsi="仿宋_GB2312" w:eastAsia="仿宋_GB2312" w:cs="仿宋_GB2312"/>
                <w:kern w:val="2"/>
                <w:sz w:val="24"/>
                <w:szCs w:val="24"/>
                <w:lang w:val="en-US" w:eastAsia="zh-CN" w:bidi="ar-SA"/>
              </w:rPr>
            </w:pPr>
          </w:p>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有用气需求即可申请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申办材料</w:t>
            </w:r>
          </w:p>
        </w:tc>
        <w:tc>
          <w:tcPr>
            <w:tcW w:w="7223" w:type="dxa"/>
            <w:gridSpan w:val="3"/>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i w:val="0"/>
                <w:caps w:val="0"/>
                <w:color w:val="333333"/>
                <w:spacing w:val="0"/>
                <w:sz w:val="24"/>
                <w:szCs w:val="24"/>
              </w:rPr>
              <w:t>燃气用户报装</w:t>
            </w:r>
            <w:r>
              <w:rPr>
                <w:rFonts w:hint="eastAsia" w:ascii="仿宋_GB2312" w:hAnsi="仿宋_GB2312" w:eastAsia="仿宋_GB2312" w:cs="仿宋_GB2312"/>
                <w:b/>
                <w:i w:val="0"/>
                <w:caps w:val="0"/>
                <w:color w:val="333333"/>
                <w:spacing w:val="0"/>
                <w:sz w:val="24"/>
                <w:szCs w:val="24"/>
                <w:lang w:val="en-US" w:eastAsia="zh-CN"/>
              </w:rPr>
              <w:t>申请表 原件一份</w:t>
            </w:r>
          </w:p>
          <w:p>
            <w:pPr>
              <w:spacing w:line="360" w:lineRule="auto"/>
              <w:jc w:val="left"/>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b/>
                <w:bCs/>
                <w:sz w:val="24"/>
                <w:szCs w:val="24"/>
                <w:lang w:val="en-US" w:eastAsia="zh-CN"/>
              </w:rPr>
              <w:t xml:space="preserve"> </w:t>
            </w:r>
          </w:p>
        </w:tc>
      </w:tr>
    </w:tbl>
    <w:p>
      <w:pPr>
        <w:spacing w:line="360" w:lineRule="auto"/>
        <w:jc w:val="right"/>
        <w:rPr>
          <w:rFonts w:hint="eastAsia" w:ascii="仿宋_GB2312" w:hAnsi="仿宋_GB2312" w:eastAsia="仿宋_GB2312" w:cs="仿宋_GB2312"/>
          <w:kern w:val="0"/>
          <w:sz w:val="24"/>
          <w:szCs w:val="24"/>
          <w:lang w:val="en-US" w:eastAsia="zh-CN" w:bidi="ar"/>
        </w:rPr>
      </w:pP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1" w:hRule="atLeast"/>
        </w:trPr>
        <w:tc>
          <w:tcPr>
            <w:tcW w:w="1910"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办理流程</w:t>
            </w:r>
          </w:p>
        </w:tc>
        <w:tc>
          <w:tcPr>
            <w:tcW w:w="7270" w:type="dxa"/>
            <w:vAlign w:val="center"/>
          </w:tcPr>
          <w:p>
            <w:pPr>
              <w:pStyle w:val="5"/>
              <w:keepNext w:val="0"/>
              <w:keepLines w:val="0"/>
              <w:widowControl/>
              <w:numPr>
                <w:ilvl w:val="0"/>
                <w:numId w:val="0"/>
              </w:numPr>
              <w:suppressLineNumbers w:val="0"/>
              <w:spacing w:line="360" w:lineRule="auto"/>
              <w:ind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申请：申请人通过政务服务网、办事大厅进行事项的申请，提交有关申请材料和反映真实情况，并对其申请材料实质内容的真实性负责。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受理：办事大厅接收申报材料，所交材料齐全的，签发《材料接收凭证》；所交材料不齐全或不符合法定要求的，签发《一次性告知书》。如所交材料存在可以当场更正的错误，申请人可当场更正。</w:t>
            </w:r>
            <w:r>
              <w:rPr>
                <w:rFonts w:hint="eastAsia" w:ascii="仿宋_GB2312" w:hAnsi="仿宋_GB2312" w:eastAsia="仿宋_GB2312" w:cs="仿宋_GB2312"/>
                <w:sz w:val="24"/>
                <w:szCs w:val="24"/>
                <w:lang w:val="en-US" w:eastAsia="zh-CN"/>
              </w:rPr>
              <w:t xml:space="preserve">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 xml:space="preserve">审查：在受理项目申请报告后，由行政审批办公室对内容进行审查。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现场勘查：需要现场勘查的，由行政审批办公室组织相关业务处室进行现场勘查。</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 xml:space="preserve">（5）办结：对符合条件的申请人颁发、送达行政许可证件。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1910"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收费依据及标准</w:t>
            </w:r>
          </w:p>
        </w:tc>
        <w:tc>
          <w:tcPr>
            <w:tcW w:w="7270" w:type="dxa"/>
            <w:vAlign w:val="center"/>
          </w:tcPr>
          <w:p>
            <w:pPr>
              <w:pStyle w:val="2"/>
              <w:spacing w:before="7"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trPr>
        <w:tc>
          <w:tcPr>
            <w:tcW w:w="191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监督投诉渠道</w:t>
            </w:r>
          </w:p>
        </w:tc>
        <w:tc>
          <w:tcPr>
            <w:tcW w:w="727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中心督查股、12345热线电话</w:t>
            </w:r>
          </w:p>
        </w:tc>
      </w:tr>
    </w:tbl>
    <w:p>
      <w:pPr>
        <w:spacing w:line="360" w:lineRule="auto"/>
        <w:jc w:val="center"/>
        <w:rPr>
          <w:rFonts w:hint="eastAsia" w:ascii="仿宋_GB2312" w:hAnsi="仿宋_GB2312" w:eastAsia="仿宋_GB2312" w:cs="仿宋_GB2312"/>
          <w:kern w:val="0"/>
          <w:sz w:val="24"/>
          <w:szCs w:val="24"/>
          <w:lang w:val="en-US" w:eastAsia="zh-CN" w:bidi="ar"/>
        </w:rPr>
      </w:pPr>
      <w:bookmarkStart w:id="111" w:name="_Toc23039_WPSOffice_Level1"/>
      <w:r>
        <w:rPr>
          <w:rFonts w:hint="eastAsia" w:ascii="仿宋_GB2312" w:hAnsi="仿宋_GB2312" w:eastAsia="仿宋_GB2312" w:cs="仿宋_GB2312"/>
          <w:b/>
          <w:bCs/>
          <w:kern w:val="0"/>
          <w:sz w:val="24"/>
          <w:szCs w:val="24"/>
          <w:lang w:val="en-US" w:eastAsia="zh-CN" w:bidi="ar"/>
        </w:rPr>
        <w:t>发布日期：2020年11月15日          实施日期：2020年11月20日</w:t>
      </w:r>
      <w:bookmarkEnd w:id="111"/>
    </w:p>
    <w:p>
      <w:pPr>
        <w:spacing w:line="360" w:lineRule="auto"/>
        <w:jc w:val="center"/>
        <w:rPr>
          <w:rFonts w:hint="eastAsia" w:ascii="仿宋_GB2312" w:hAnsi="仿宋_GB2312" w:eastAsia="仿宋_GB2312" w:cs="仿宋_GB2312"/>
          <w:b/>
          <w:bCs/>
          <w:kern w:val="0"/>
          <w:sz w:val="32"/>
          <w:szCs w:val="32"/>
          <w:lang w:val="en-US" w:eastAsia="zh-CN" w:bidi="ar"/>
        </w:rPr>
      </w:pPr>
      <w:bookmarkStart w:id="112" w:name="_Toc6859_WPSOffice_Level2"/>
    </w:p>
    <w:p>
      <w:pPr>
        <w:spacing w:line="360" w:lineRule="auto"/>
        <w:jc w:val="center"/>
        <w:rPr>
          <w:rFonts w:hint="eastAsia" w:ascii="方正小标宋简体" w:hAnsi="方正小标宋简体" w:eastAsia="方正小标宋简体" w:cs="方正小标宋简体"/>
          <w:b w:val="0"/>
          <w:bCs w:val="0"/>
          <w:i w:val="0"/>
          <w:caps w:val="0"/>
          <w:color w:val="303133"/>
          <w:spacing w:val="0"/>
          <w:sz w:val="44"/>
          <w:szCs w:val="44"/>
          <w:shd w:val="clear" w:fill="FFFFFF"/>
        </w:rPr>
      </w:pPr>
      <w:r>
        <w:rPr>
          <w:rFonts w:hint="eastAsia" w:ascii="仿宋_GB2312" w:hAnsi="仿宋_GB2312" w:eastAsia="仿宋_GB2312" w:cs="仿宋_GB2312"/>
          <w:b/>
          <w:bCs/>
          <w:kern w:val="0"/>
          <w:sz w:val="32"/>
          <w:szCs w:val="32"/>
          <w:lang w:val="en-US" w:eastAsia="zh-CN" w:bidi="ar"/>
        </w:rPr>
        <w:t>桐柏县城市管理局发布</w:t>
      </w:r>
      <w:bookmarkEnd w:id="112"/>
    </w:p>
    <w:p>
      <w:pPr>
        <w:jc w:val="center"/>
        <w:rPr>
          <w:rFonts w:hint="eastAsia" w:ascii="方正小标宋简体" w:hAnsi="方正小标宋简体" w:eastAsia="方正小标宋简体" w:cs="方正小标宋简体"/>
          <w:b w:val="0"/>
          <w:bCs w:val="0"/>
          <w:i w:val="0"/>
          <w:caps w:val="0"/>
          <w:color w:val="303133"/>
          <w:spacing w:val="0"/>
          <w:sz w:val="44"/>
          <w:szCs w:val="44"/>
          <w:shd w:val="clear" w:fill="FFFFFF"/>
        </w:rPr>
      </w:pPr>
      <w:bookmarkStart w:id="113" w:name="_Toc6452_WPSOffice_Level1"/>
      <w:bookmarkStart w:id="114" w:name="_Toc15037_WPSOffice_Level1"/>
      <w:r>
        <w:rPr>
          <w:rFonts w:hint="eastAsia" w:ascii="方正小标宋简体" w:hAnsi="方正小标宋简体" w:eastAsia="方正小标宋简体" w:cs="方正小标宋简体"/>
          <w:b w:val="0"/>
          <w:bCs w:val="0"/>
          <w:i w:val="0"/>
          <w:caps w:val="0"/>
          <w:color w:val="303133"/>
          <w:spacing w:val="0"/>
          <w:sz w:val="44"/>
          <w:szCs w:val="44"/>
          <w:shd w:val="clear" w:fill="FFFFFF"/>
        </w:rPr>
        <w:t>燃气用户信息变更</w:t>
      </w:r>
      <w:bookmarkEnd w:id="113"/>
      <w:bookmarkEnd w:id="114"/>
    </w:p>
    <w:p>
      <w:pPr>
        <w:jc w:val="center"/>
        <w:rPr>
          <w:rFonts w:hint="eastAsia" w:ascii="方正小标宋简体" w:hAnsi="方正小标宋简体" w:eastAsia="方正小标宋简体" w:cs="方正小标宋简体"/>
          <w:b/>
          <w:bCs/>
          <w:kern w:val="0"/>
          <w:sz w:val="44"/>
          <w:szCs w:val="44"/>
          <w:lang w:val="en-US" w:eastAsia="zh-CN" w:bidi="ar"/>
        </w:rPr>
      </w:pPr>
      <w:bookmarkStart w:id="115" w:name="_Toc8905_WPSOffice_Level1"/>
      <w:bookmarkStart w:id="116" w:name="_Toc27638_WPSOffice_Level1"/>
      <w:r>
        <w:rPr>
          <w:rFonts w:hint="eastAsia" w:ascii="方正小标宋简体" w:hAnsi="方正小标宋简体" w:eastAsia="方正小标宋简体" w:cs="方正小标宋简体"/>
          <w:b/>
          <w:bCs/>
          <w:kern w:val="0"/>
          <w:sz w:val="44"/>
          <w:szCs w:val="44"/>
          <w:lang w:val="en-US" w:eastAsia="zh-CN" w:bidi="ar"/>
        </w:rPr>
        <w:t>服务指南</w:t>
      </w:r>
      <w:bookmarkEnd w:id="115"/>
      <w:bookmarkEnd w:id="116"/>
    </w:p>
    <w:p>
      <w:pPr>
        <w:jc w:val="center"/>
        <w:rPr>
          <w:rFonts w:hint="eastAsia" w:ascii="仿宋_GB2312" w:hAnsi="仿宋_GB2312" w:eastAsia="仿宋_GB2312" w:cs="仿宋_GB2312"/>
          <w:b/>
          <w:bCs/>
          <w:i w:val="0"/>
          <w:caps w:val="0"/>
          <w:color w:val="000000"/>
          <w:spacing w:val="0"/>
          <w:kern w:val="0"/>
          <w:sz w:val="24"/>
          <w:szCs w:val="24"/>
          <w:lang w:val="en-US" w:eastAsia="zh-CN" w:bidi="ar"/>
        </w:rPr>
      </w:pPr>
      <w:r>
        <w:rPr>
          <w:rFonts w:hint="eastAsia" w:ascii="微软雅黑" w:hAnsi="微软雅黑" w:eastAsia="微软雅黑" w:cs="微软雅黑"/>
          <w:i w:val="0"/>
          <w:caps w:val="0"/>
          <w:color w:val="000000"/>
          <w:spacing w:val="0"/>
          <w:sz w:val="21"/>
          <w:szCs w:val="21"/>
          <w:lang w:val="en-US" w:eastAsia="zh-CN"/>
        </w:rPr>
        <w:t xml:space="preserve">                                          </w:t>
      </w:r>
      <w:r>
        <w:rPr>
          <w:rFonts w:hint="eastAsia" w:ascii="仿宋_GB2312" w:hAnsi="仿宋_GB2312" w:eastAsia="仿宋_GB2312" w:cs="仿宋_GB2312"/>
          <w:b/>
          <w:bCs/>
          <w:i w:val="0"/>
          <w:caps w:val="0"/>
          <w:color w:val="000000"/>
          <w:spacing w:val="0"/>
          <w:sz w:val="24"/>
          <w:szCs w:val="24"/>
          <w:lang w:val="en-US" w:eastAsia="zh-CN"/>
        </w:rPr>
        <w:t xml:space="preserve">  1241133056646416244412017063W0001</w:t>
      </w:r>
    </w:p>
    <w:tbl>
      <w:tblPr>
        <w:tblStyle w:val="8"/>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857"/>
        <w:gridCol w:w="195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适用范围</w:t>
            </w:r>
          </w:p>
        </w:tc>
        <w:tc>
          <w:tcPr>
            <w:tcW w:w="2857" w:type="dxa"/>
            <w:vAlign w:val="center"/>
          </w:tcPr>
          <w:p>
            <w:pPr>
              <w:pStyle w:val="2"/>
              <w:spacing w:line="360" w:lineRule="auto"/>
              <w:ind w:left="557"/>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个人</w:t>
            </w:r>
            <w:r>
              <w:rPr>
                <w:rFonts w:hint="eastAsia" w:ascii="仿宋_GB2312" w:hAnsi="仿宋_GB2312" w:eastAsia="仿宋_GB2312" w:cs="仿宋_GB2312"/>
                <w:sz w:val="24"/>
                <w:szCs w:val="24"/>
              </w:rPr>
              <w:t>、法人</w:t>
            </w:r>
          </w:p>
        </w:tc>
        <w:tc>
          <w:tcPr>
            <w:tcW w:w="1958"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事项类型</w:t>
            </w:r>
          </w:p>
        </w:tc>
        <w:tc>
          <w:tcPr>
            <w:tcW w:w="2408" w:type="dxa"/>
            <w:vAlign w:val="center"/>
          </w:tcPr>
          <w:p>
            <w:pPr>
              <w:pStyle w:val="2"/>
              <w:spacing w:before="1" w:line="360" w:lineRule="auto"/>
              <w:ind w:left="132"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i w:val="0"/>
                <w:caps w:val="0"/>
                <w:color w:val="000000"/>
                <w:spacing w:val="0"/>
                <w:sz w:val="24"/>
                <w:szCs w:val="24"/>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受理机构</w:t>
            </w:r>
          </w:p>
        </w:tc>
        <w:tc>
          <w:tcPr>
            <w:tcW w:w="2857" w:type="dxa"/>
            <w:vAlign w:val="center"/>
          </w:tcPr>
          <w:p>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桐柏县县行政审批服务中心</w:t>
            </w:r>
          </w:p>
        </w:tc>
        <w:tc>
          <w:tcPr>
            <w:tcW w:w="1958" w:type="dxa"/>
            <w:vAlign w:val="center"/>
          </w:tcPr>
          <w:p>
            <w:pPr>
              <w:pStyle w:val="2"/>
              <w:spacing w:before="1" w:line="360" w:lineRule="auto"/>
              <w:ind w:left="133" w:leftChars="0"/>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决定机构</w:t>
            </w:r>
          </w:p>
        </w:tc>
        <w:tc>
          <w:tcPr>
            <w:tcW w:w="2408" w:type="dxa"/>
            <w:vAlign w:val="center"/>
          </w:tcPr>
          <w:p>
            <w:pPr>
              <w:pStyle w:val="2"/>
              <w:spacing w:before="7" w:line="360" w:lineRule="auto"/>
              <w:jc w:val="center"/>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kern w:val="2"/>
                <w:sz w:val="24"/>
                <w:szCs w:val="24"/>
                <w:lang w:val="en-US" w:eastAsia="zh-CN" w:bidi="ar-SA"/>
              </w:rPr>
              <w:t>桐柏县城市管理局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vertAlign w:val="baseline"/>
                <w:lang w:val="en-US" w:eastAsia="zh-CN" w:bidi="ar"/>
              </w:rPr>
              <w:t>办理时限</w:t>
            </w:r>
          </w:p>
        </w:tc>
        <w:tc>
          <w:tcPr>
            <w:tcW w:w="2857" w:type="dxa"/>
            <w:vAlign w:val="center"/>
          </w:tcPr>
          <w:p>
            <w:pPr>
              <w:spacing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aps w:val="0"/>
                <w:color w:val="000000"/>
                <w:spacing w:val="0"/>
                <w:sz w:val="24"/>
                <w:szCs w:val="24"/>
              </w:rPr>
              <w:t>即办件</w:t>
            </w:r>
          </w:p>
        </w:tc>
        <w:tc>
          <w:tcPr>
            <w:tcW w:w="1958" w:type="dxa"/>
            <w:vAlign w:val="center"/>
          </w:tcPr>
          <w:p>
            <w:pPr>
              <w:pStyle w:val="2"/>
              <w:spacing w:before="1" w:line="360" w:lineRule="auto"/>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咨询方式</w:t>
            </w:r>
          </w:p>
        </w:tc>
        <w:tc>
          <w:tcPr>
            <w:tcW w:w="2408" w:type="dxa"/>
            <w:vAlign w:val="center"/>
          </w:tcPr>
          <w:p>
            <w:pPr>
              <w:spacing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现场咨询</w:t>
            </w:r>
          </w:p>
          <w:p>
            <w:pPr>
              <w:pStyle w:val="2"/>
              <w:spacing w:before="7"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电话咨询：377-83973028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受理方式</w:t>
            </w:r>
          </w:p>
        </w:tc>
        <w:tc>
          <w:tcPr>
            <w:tcW w:w="2857" w:type="dxa"/>
            <w:vAlign w:val="center"/>
          </w:tcPr>
          <w:p>
            <w:pPr>
              <w:spacing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窗口受理、网上申报</w:t>
            </w:r>
          </w:p>
        </w:tc>
        <w:tc>
          <w:tcPr>
            <w:tcW w:w="1958" w:type="dxa"/>
            <w:vAlign w:val="center"/>
          </w:tcPr>
          <w:p>
            <w:pPr>
              <w:pStyle w:val="2"/>
              <w:spacing w:before="1" w:line="360" w:lineRule="auto"/>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结果送达</w:t>
            </w:r>
          </w:p>
        </w:tc>
        <w:tc>
          <w:tcPr>
            <w:tcW w:w="2408" w:type="dxa"/>
            <w:vAlign w:val="center"/>
          </w:tcPr>
          <w:p>
            <w:pPr>
              <w:pStyle w:val="2"/>
              <w:spacing w:before="7"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4"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设立依据</w:t>
            </w:r>
          </w:p>
        </w:tc>
        <w:tc>
          <w:tcPr>
            <w:tcW w:w="7223" w:type="dxa"/>
            <w:gridSpan w:val="3"/>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2"/>
                <w:sz w:val="24"/>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2"/>
                <w:sz w:val="24"/>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城镇燃气管理条例》（国务院令第583号公布）第十七条：燃气经营者应当向燃气用户持续、稳定、安全供应符合国家质量标准的燃气,指导燃气用户安全用气、节约用气,并对燃气设施定期进行安全检查。燃气经营者应当公示业务流程、服务承诺、收费标准和服务热线等信息，并按照国家燃气服务标准提供服务。</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2"/>
                <w:sz w:val="24"/>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2"/>
                <w:sz w:val="24"/>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trPr>
        <w:tc>
          <w:tcPr>
            <w:tcW w:w="1897" w:type="dxa"/>
            <w:vAlign w:val="center"/>
          </w:tcPr>
          <w:p>
            <w:pPr>
              <w:pStyle w:val="2"/>
              <w:spacing w:line="360" w:lineRule="auto"/>
              <w:ind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办理条件</w:t>
            </w:r>
          </w:p>
        </w:tc>
        <w:tc>
          <w:tcPr>
            <w:tcW w:w="7223" w:type="dxa"/>
            <w:gridSpan w:val="3"/>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4"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申办材料</w:t>
            </w:r>
          </w:p>
        </w:tc>
        <w:tc>
          <w:tcPr>
            <w:tcW w:w="7223" w:type="dxa"/>
            <w:gridSpan w:val="3"/>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9"/>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燃气用户信息变更</w:t>
            </w:r>
            <w:r>
              <w:rPr>
                <w:rFonts w:hint="eastAsia" w:ascii="仿宋_GB2312" w:hAnsi="仿宋_GB2312" w:eastAsia="仿宋_GB2312" w:cs="仿宋_GB2312"/>
                <w:b/>
                <w:bCs/>
                <w:sz w:val="24"/>
                <w:szCs w:val="24"/>
                <w:lang w:val="en-US" w:eastAsia="zh-CN"/>
              </w:rPr>
              <w:t>申请表 原件一份</w:t>
            </w:r>
          </w:p>
        </w:tc>
      </w:tr>
    </w:tbl>
    <w:p>
      <w:pPr>
        <w:spacing w:line="360" w:lineRule="auto"/>
        <w:jc w:val="right"/>
        <w:rPr>
          <w:rFonts w:hint="eastAsia" w:ascii="仿宋_GB2312" w:hAnsi="仿宋_GB2312" w:eastAsia="仿宋_GB2312" w:cs="仿宋_GB2312"/>
          <w:kern w:val="0"/>
          <w:sz w:val="24"/>
          <w:szCs w:val="24"/>
          <w:lang w:val="en-US" w:eastAsia="zh-CN" w:bidi="ar"/>
        </w:rPr>
      </w:pP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7" w:hRule="atLeast"/>
        </w:trPr>
        <w:tc>
          <w:tcPr>
            <w:tcW w:w="1910"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办理流程</w:t>
            </w:r>
          </w:p>
        </w:tc>
        <w:tc>
          <w:tcPr>
            <w:tcW w:w="7270" w:type="dxa"/>
            <w:vAlign w:val="center"/>
          </w:tcPr>
          <w:p>
            <w:pPr>
              <w:pStyle w:val="5"/>
              <w:keepNext w:val="0"/>
              <w:keepLines w:val="0"/>
              <w:widowControl/>
              <w:numPr>
                <w:ilvl w:val="0"/>
                <w:numId w:val="0"/>
              </w:numPr>
              <w:suppressLineNumbers w:val="0"/>
              <w:spacing w:line="360" w:lineRule="auto"/>
              <w:ind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申请：申请人通过政务服务网、办事大厅进行事项的申请，提交有关申请材料和反映真实情况，并对其申请材料实质内容的真实性负责。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受理：办事大厅接收申报材料，所交材料齐全的，签发《材料接收凭证》；所交材料不齐全或不符合法定要求的，签发《一次性告知书》。如所交材料存在可以当场更正的错误，申请人可当场更正。</w:t>
            </w:r>
            <w:r>
              <w:rPr>
                <w:rFonts w:hint="eastAsia" w:ascii="仿宋_GB2312" w:hAnsi="仿宋_GB2312" w:eastAsia="仿宋_GB2312" w:cs="仿宋_GB2312"/>
                <w:sz w:val="24"/>
                <w:szCs w:val="24"/>
                <w:lang w:val="en-US" w:eastAsia="zh-CN"/>
              </w:rPr>
              <w:t xml:space="preserve">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 xml:space="preserve">审查：在受理项目申请报告后，由行政审批办公室对内容进行审查。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现场勘查：需要现场勘查的，由行政审批办公室组织相关业务处室进行现场勘查。</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 xml:space="preserve">（5）办结：对符合条件的申请人颁发、送达行政许可证件。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1910"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收费依据及标准</w:t>
            </w:r>
          </w:p>
        </w:tc>
        <w:tc>
          <w:tcPr>
            <w:tcW w:w="7270" w:type="dxa"/>
            <w:vAlign w:val="center"/>
          </w:tcPr>
          <w:p>
            <w:pPr>
              <w:pStyle w:val="2"/>
              <w:spacing w:before="7"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191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监督投诉渠道</w:t>
            </w:r>
          </w:p>
        </w:tc>
        <w:tc>
          <w:tcPr>
            <w:tcW w:w="727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中心督查股、12345热线电话</w:t>
            </w:r>
          </w:p>
        </w:tc>
      </w:tr>
    </w:tbl>
    <w:p>
      <w:pPr>
        <w:spacing w:line="360" w:lineRule="auto"/>
        <w:jc w:val="center"/>
        <w:rPr>
          <w:rFonts w:hint="eastAsia" w:ascii="仿宋_GB2312" w:hAnsi="仿宋_GB2312" w:eastAsia="仿宋_GB2312" w:cs="仿宋_GB2312"/>
          <w:b/>
          <w:bCs/>
          <w:kern w:val="0"/>
          <w:sz w:val="32"/>
          <w:szCs w:val="32"/>
          <w:lang w:val="en-US" w:eastAsia="zh-CN" w:bidi="ar"/>
        </w:rPr>
      </w:pPr>
      <w:bookmarkStart w:id="117" w:name="_Toc1775_WPSOffice_Level1"/>
      <w:r>
        <w:rPr>
          <w:rFonts w:hint="eastAsia" w:ascii="仿宋_GB2312" w:hAnsi="仿宋_GB2312" w:eastAsia="仿宋_GB2312" w:cs="仿宋_GB2312"/>
          <w:b/>
          <w:bCs/>
          <w:kern w:val="0"/>
          <w:sz w:val="24"/>
          <w:szCs w:val="24"/>
          <w:lang w:val="en-US" w:eastAsia="zh-CN" w:bidi="ar"/>
        </w:rPr>
        <w:t>发布日期：2020年11月15日          实施日期：2020年11月20日</w:t>
      </w:r>
      <w:bookmarkEnd w:id="117"/>
      <w:bookmarkStart w:id="118" w:name="_Toc759_WPSOffice_Level2"/>
    </w:p>
    <w:p>
      <w:pPr>
        <w:spacing w:line="360" w:lineRule="auto"/>
        <w:jc w:val="center"/>
        <w:rPr>
          <w:rFonts w:hint="eastAsia" w:ascii="方正小标宋简体" w:hAnsi="方正小标宋简体" w:eastAsia="方正小标宋简体" w:cs="方正小标宋简体"/>
          <w:b w:val="0"/>
          <w:bCs w:val="0"/>
          <w:kern w:val="0"/>
          <w:sz w:val="44"/>
          <w:szCs w:val="44"/>
          <w:lang w:val="en-US" w:eastAsia="zh-CN" w:bidi="ar"/>
        </w:rPr>
      </w:pPr>
      <w:r>
        <w:rPr>
          <w:rFonts w:hint="eastAsia" w:ascii="仿宋_GB2312" w:hAnsi="仿宋_GB2312" w:eastAsia="仿宋_GB2312" w:cs="仿宋_GB2312"/>
          <w:b/>
          <w:bCs/>
          <w:kern w:val="0"/>
          <w:sz w:val="32"/>
          <w:szCs w:val="32"/>
          <w:lang w:val="en-US" w:eastAsia="zh-CN" w:bidi="ar"/>
        </w:rPr>
        <w:t>桐柏县城市管理局发布</w:t>
      </w:r>
      <w:bookmarkEnd w:id="118"/>
    </w:p>
    <w:p>
      <w:pPr>
        <w:jc w:val="center"/>
        <w:rPr>
          <w:rFonts w:hint="eastAsia" w:ascii="方正小标宋简体" w:hAnsi="方正小标宋简体" w:eastAsia="方正小标宋简体" w:cs="方正小标宋简体"/>
          <w:b w:val="0"/>
          <w:bCs w:val="0"/>
          <w:kern w:val="0"/>
          <w:sz w:val="44"/>
          <w:szCs w:val="44"/>
          <w:lang w:val="en-US" w:eastAsia="zh-CN" w:bidi="ar"/>
        </w:rPr>
      </w:pPr>
      <w:bookmarkStart w:id="119" w:name="_Toc32179_WPSOffice_Level1"/>
      <w:bookmarkStart w:id="120" w:name="_Toc4544_WPSOffice_Level1"/>
      <w:r>
        <w:rPr>
          <w:rFonts w:hint="eastAsia" w:ascii="方正小标宋简体" w:hAnsi="方正小标宋简体" w:eastAsia="方正小标宋简体" w:cs="方正小标宋简体"/>
          <w:b w:val="0"/>
          <w:bCs w:val="0"/>
          <w:kern w:val="0"/>
          <w:sz w:val="44"/>
          <w:szCs w:val="44"/>
          <w:lang w:val="en-US" w:eastAsia="zh-CN" w:bidi="ar"/>
        </w:rPr>
        <w:t xml:space="preserve">设置大型户外广告及在城市建筑物、设施上悬挂、张贴宣传品审批  </w:t>
      </w:r>
      <w:r>
        <w:rPr>
          <w:rFonts w:hint="eastAsia" w:ascii="方正小标宋简体" w:hAnsi="方正小标宋简体" w:eastAsia="方正小标宋简体" w:cs="方正小标宋简体"/>
          <w:b/>
          <w:bCs/>
          <w:kern w:val="0"/>
          <w:sz w:val="44"/>
          <w:szCs w:val="44"/>
          <w:lang w:val="en-US" w:eastAsia="zh-CN" w:bidi="ar"/>
        </w:rPr>
        <w:t>服务指南</w:t>
      </w:r>
      <w:bookmarkEnd w:id="119"/>
      <w:bookmarkEnd w:id="120"/>
    </w:p>
    <w:p>
      <w:pPr>
        <w:jc w:val="center"/>
        <w:rPr>
          <w:rFonts w:hint="eastAsia" w:ascii="仿宋_GB2312" w:hAnsi="仿宋_GB2312" w:eastAsia="仿宋_GB2312" w:cs="仿宋_GB2312"/>
          <w:b/>
          <w:bCs/>
          <w:kern w:val="0"/>
          <w:sz w:val="24"/>
          <w:szCs w:val="24"/>
          <w:lang w:val="en-US" w:eastAsia="zh-CN" w:bidi="ar"/>
        </w:rPr>
      </w:pPr>
      <w:r>
        <w:rPr>
          <w:rFonts w:hint="eastAsia" w:ascii="方正粗黑宋简体" w:hAnsi="方正粗黑宋简体" w:eastAsia="方正粗黑宋简体" w:cs="方正粗黑宋简体"/>
          <w:kern w:val="0"/>
          <w:sz w:val="24"/>
          <w:szCs w:val="24"/>
          <w:lang w:val="en-US" w:eastAsia="zh-CN" w:bidi="ar"/>
        </w:rPr>
        <w:t xml:space="preserve">                             </w:t>
      </w:r>
      <w:r>
        <w:rPr>
          <w:rFonts w:hint="eastAsia" w:ascii="仿宋_GB2312" w:hAnsi="仿宋_GB2312" w:eastAsia="仿宋_GB2312" w:cs="仿宋_GB2312"/>
          <w:b/>
          <w:bCs/>
          <w:kern w:val="0"/>
          <w:sz w:val="24"/>
          <w:szCs w:val="24"/>
          <w:lang w:val="en-US" w:eastAsia="zh-CN" w:bidi="ar"/>
        </w:rPr>
        <w:t xml:space="preserve">   124113305664641624400011701700001</w:t>
      </w:r>
    </w:p>
    <w:tbl>
      <w:tblPr>
        <w:tblStyle w:val="8"/>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857"/>
        <w:gridCol w:w="195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24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kern w:val="0"/>
                <w:sz w:val="24"/>
                <w:szCs w:val="24"/>
                <w:vertAlign w:val="baseline"/>
                <w:lang w:val="en-US" w:eastAsia="zh-CN" w:bidi="ar"/>
              </w:rPr>
              <w:t>适用范围</w:t>
            </w:r>
          </w:p>
        </w:tc>
        <w:tc>
          <w:tcPr>
            <w:tcW w:w="2857" w:type="dxa"/>
            <w:vAlign w:val="center"/>
          </w:tcPr>
          <w:p>
            <w:pPr>
              <w:pStyle w:val="2"/>
              <w:spacing w:line="240" w:lineRule="auto"/>
              <w:ind w:left="557"/>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个人</w:t>
            </w:r>
            <w:r>
              <w:rPr>
                <w:rFonts w:hint="eastAsia" w:ascii="仿宋_GB2312" w:hAnsi="仿宋_GB2312" w:eastAsia="仿宋_GB2312" w:cs="仿宋_GB2312"/>
                <w:sz w:val="24"/>
                <w:szCs w:val="24"/>
              </w:rPr>
              <w:t>、法人</w:t>
            </w:r>
          </w:p>
        </w:tc>
        <w:tc>
          <w:tcPr>
            <w:tcW w:w="1958" w:type="dxa"/>
            <w:vAlign w:val="center"/>
          </w:tcPr>
          <w:p>
            <w:pPr>
              <w:spacing w:line="24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事项类型</w:t>
            </w:r>
          </w:p>
        </w:tc>
        <w:tc>
          <w:tcPr>
            <w:tcW w:w="2408" w:type="dxa"/>
            <w:vAlign w:val="center"/>
          </w:tcPr>
          <w:p>
            <w:pPr>
              <w:pStyle w:val="2"/>
              <w:spacing w:before="1" w:line="240" w:lineRule="auto"/>
              <w:ind w:left="132" w:firstLine="472"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pacing w:val="-2"/>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24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受理机构</w:t>
            </w:r>
          </w:p>
        </w:tc>
        <w:tc>
          <w:tcPr>
            <w:tcW w:w="2857" w:type="dxa"/>
            <w:vAlign w:val="center"/>
          </w:tcPr>
          <w:p>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桐柏县县行政审批服务中心</w:t>
            </w:r>
          </w:p>
        </w:tc>
        <w:tc>
          <w:tcPr>
            <w:tcW w:w="1958" w:type="dxa"/>
            <w:vAlign w:val="center"/>
          </w:tcPr>
          <w:p>
            <w:pPr>
              <w:pStyle w:val="2"/>
              <w:spacing w:before="1" w:line="240" w:lineRule="auto"/>
              <w:ind w:left="133" w:leftChars="0"/>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决定机构</w:t>
            </w:r>
          </w:p>
        </w:tc>
        <w:tc>
          <w:tcPr>
            <w:tcW w:w="2408" w:type="dxa"/>
            <w:vAlign w:val="center"/>
          </w:tcPr>
          <w:p>
            <w:pPr>
              <w:pStyle w:val="2"/>
              <w:spacing w:before="7" w:line="240" w:lineRule="auto"/>
              <w:jc w:val="center"/>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kern w:val="2"/>
                <w:sz w:val="24"/>
                <w:szCs w:val="24"/>
                <w:lang w:val="en-US" w:eastAsia="zh-CN" w:bidi="ar-SA"/>
              </w:rPr>
              <w:t>桐柏县城市管理局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vertAlign w:val="baseline"/>
                <w:lang w:val="en-US" w:eastAsia="zh-CN" w:bidi="ar"/>
              </w:rPr>
              <w:t>办理时限</w:t>
            </w:r>
          </w:p>
        </w:tc>
        <w:tc>
          <w:tcPr>
            <w:tcW w:w="2857" w:type="dxa"/>
            <w:vAlign w:val="center"/>
          </w:tcPr>
          <w:p>
            <w:pPr>
              <w:spacing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法定时限：</w:t>
            </w:r>
            <w:r>
              <w:rPr>
                <w:rFonts w:hint="eastAsia" w:ascii="仿宋_GB2312" w:hAnsi="仿宋_GB2312" w:eastAsia="仿宋_GB2312" w:cs="仿宋_GB2312"/>
                <w:sz w:val="24"/>
                <w:szCs w:val="24"/>
              </w:rPr>
              <w:t>20个工作日</w:t>
            </w:r>
          </w:p>
          <w:p>
            <w:pPr>
              <w:spacing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承诺时限：3个工作日</w:t>
            </w:r>
          </w:p>
        </w:tc>
        <w:tc>
          <w:tcPr>
            <w:tcW w:w="1958" w:type="dxa"/>
            <w:vAlign w:val="center"/>
          </w:tcPr>
          <w:p>
            <w:pPr>
              <w:pStyle w:val="2"/>
              <w:spacing w:before="1" w:line="240" w:lineRule="auto"/>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咨询方式</w:t>
            </w:r>
          </w:p>
        </w:tc>
        <w:tc>
          <w:tcPr>
            <w:tcW w:w="2408" w:type="dxa"/>
            <w:vAlign w:val="center"/>
          </w:tcPr>
          <w:p>
            <w:pPr>
              <w:spacing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现场咨询</w:t>
            </w:r>
          </w:p>
          <w:p>
            <w:pPr>
              <w:pStyle w:val="2"/>
              <w:spacing w:before="7"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电话咨询：377-83973028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24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受理方式</w:t>
            </w:r>
          </w:p>
        </w:tc>
        <w:tc>
          <w:tcPr>
            <w:tcW w:w="2857" w:type="dxa"/>
            <w:vAlign w:val="center"/>
          </w:tcPr>
          <w:p>
            <w:pPr>
              <w:spacing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窗口受理、网上申报</w:t>
            </w:r>
          </w:p>
        </w:tc>
        <w:tc>
          <w:tcPr>
            <w:tcW w:w="1958" w:type="dxa"/>
            <w:vAlign w:val="center"/>
          </w:tcPr>
          <w:p>
            <w:pPr>
              <w:pStyle w:val="2"/>
              <w:spacing w:before="1" w:line="240" w:lineRule="auto"/>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结果送达</w:t>
            </w:r>
          </w:p>
        </w:tc>
        <w:tc>
          <w:tcPr>
            <w:tcW w:w="2408" w:type="dxa"/>
            <w:vAlign w:val="center"/>
          </w:tcPr>
          <w:p>
            <w:pPr>
              <w:pStyle w:val="2"/>
              <w:spacing w:before="7"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8"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设立依据</w:t>
            </w:r>
          </w:p>
        </w:tc>
        <w:tc>
          <w:tcPr>
            <w:tcW w:w="7223" w:type="dxa"/>
            <w:gridSpan w:val="3"/>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0"/>
                <w:sz w:val="24"/>
                <w:szCs w:val="24"/>
                <w:lang w:val="en-US" w:eastAsia="zh-CN" w:bidi="ar"/>
              </w:rPr>
            </w:pP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城市市容和环境卫生管理条例》（1992年6月28日中华人民共和国国务院令第101号公布）第十一条：在城市中设置户外广告、标语牌、画廊、橱窗等，应当内容健康、外型美观，并定期维修、油饰或者拆除。大型户外广告的设置必须征得城市人民政府市容环境卫生行政主管部门同意后，按照有关规定办理审批手续；第十七条 一切单位和个人，都不得在城市建筑物、设施以及树木上涂写、刻画。单位和个人在城市建筑物、设施上张挂、张贴宣传品等，须经城市人民政府市容环境卫生行政主管部门或者其他有关部门批准。</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0"/>
                <w:sz w:val="24"/>
                <w:szCs w:val="24"/>
                <w:lang w:val="en-US" w:eastAsia="zh-CN" w:bidi="ar"/>
              </w:rPr>
            </w:pP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1897" w:type="dxa"/>
            <w:vAlign w:val="center"/>
          </w:tcPr>
          <w:p>
            <w:pPr>
              <w:pStyle w:val="2"/>
              <w:spacing w:line="360" w:lineRule="auto"/>
              <w:ind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办理条件</w:t>
            </w:r>
          </w:p>
        </w:tc>
        <w:tc>
          <w:tcPr>
            <w:tcW w:w="7223" w:type="dxa"/>
            <w:gridSpan w:val="3"/>
            <w:vAlign w:val="center"/>
          </w:tcPr>
          <w:p>
            <w:pPr>
              <w:spacing w:line="360" w:lineRule="auto"/>
              <w:jc w:val="center"/>
              <w:rPr>
                <w:rFonts w:hint="eastAsia" w:ascii="仿宋_GB2312" w:hAnsi="仿宋_GB2312" w:eastAsia="仿宋_GB2312" w:cs="仿宋_GB2312"/>
                <w:sz w:val="24"/>
                <w:szCs w:val="24"/>
              </w:rPr>
            </w:pPr>
          </w:p>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申请资料齐全并符合法定要求</w:t>
            </w:r>
          </w:p>
          <w:p>
            <w:pPr>
              <w:spacing w:line="360" w:lineRule="auto"/>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0"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申办材料</w:t>
            </w:r>
          </w:p>
        </w:tc>
        <w:tc>
          <w:tcPr>
            <w:tcW w:w="7223" w:type="dxa"/>
            <w:gridSpan w:val="3"/>
            <w:vAlign w:val="center"/>
          </w:tcPr>
          <w:p>
            <w:pPr>
              <w:pStyle w:val="2"/>
              <w:spacing w:before="178" w:line="360" w:lineRule="auto"/>
              <w:rPr>
                <w:rFonts w:hint="eastAsia" w:ascii="仿宋_GB2312" w:hAnsi="仿宋_GB2312" w:eastAsia="仿宋_GB2312" w:cs="仿宋_GB2312"/>
                <w:b/>
                <w:bCs/>
                <w:kern w:val="0"/>
                <w:sz w:val="24"/>
                <w:szCs w:val="24"/>
                <w:lang w:val="en-US" w:eastAsia="zh-CN" w:bidi="ar"/>
              </w:rPr>
            </w:pPr>
            <w:r>
              <w:rPr>
                <w:rFonts w:hint="eastAsia" w:ascii="仿宋_GB2312" w:hAnsi="仿宋_GB2312" w:eastAsia="仿宋_GB2312" w:cs="仿宋_GB2312"/>
                <w:b/>
                <w:bCs/>
                <w:kern w:val="0"/>
                <w:sz w:val="24"/>
                <w:szCs w:val="24"/>
                <w:lang w:val="en-US" w:eastAsia="zh-CN" w:bidi="ar"/>
              </w:rPr>
              <w:t>1</w:t>
            </w:r>
            <w:r>
              <w:rPr>
                <w:rFonts w:hint="eastAsia" w:ascii="仿宋_GB2312" w:hAnsi="仿宋_GB2312" w:eastAsia="仿宋_GB2312" w:cs="仿宋_GB2312"/>
                <w:kern w:val="0"/>
                <w:sz w:val="24"/>
                <w:szCs w:val="24"/>
                <w:lang w:val="en-US" w:eastAsia="zh-CN" w:bidi="ar"/>
              </w:rPr>
              <w:t>.</w:t>
            </w:r>
            <w:r>
              <w:rPr>
                <w:rFonts w:hint="eastAsia" w:ascii="仿宋_GB2312" w:hAnsi="仿宋_GB2312" w:eastAsia="仿宋_GB2312" w:cs="仿宋_GB2312"/>
                <w:b/>
                <w:bCs/>
                <w:kern w:val="0"/>
                <w:sz w:val="24"/>
                <w:szCs w:val="24"/>
                <w:lang w:val="en-US" w:eastAsia="zh-CN" w:bidi="ar"/>
              </w:rPr>
              <w:t xml:space="preserve">户外广告设置申请表 </w:t>
            </w:r>
          </w:p>
          <w:p>
            <w:pPr>
              <w:pStyle w:val="2"/>
              <w:spacing w:before="178" w:line="360" w:lineRule="auto"/>
              <w:rPr>
                <w:rFonts w:hint="eastAsia" w:ascii="仿宋_GB2312" w:hAnsi="仿宋_GB2312" w:eastAsia="仿宋_GB2312" w:cs="仿宋_GB2312"/>
                <w:b/>
                <w:bCs/>
                <w:kern w:val="0"/>
                <w:sz w:val="24"/>
                <w:szCs w:val="24"/>
                <w:lang w:val="en-US" w:eastAsia="zh-CN" w:bidi="ar"/>
              </w:rPr>
            </w:pPr>
            <w:r>
              <w:rPr>
                <w:rFonts w:hint="eastAsia" w:ascii="仿宋_GB2312" w:hAnsi="仿宋_GB2312" w:eastAsia="仿宋_GB2312" w:cs="仿宋_GB2312"/>
                <w:b/>
                <w:bCs/>
                <w:kern w:val="0"/>
                <w:sz w:val="24"/>
                <w:szCs w:val="24"/>
                <w:lang w:val="en-US" w:eastAsia="zh-CN" w:bidi="ar"/>
              </w:rPr>
              <w:t xml:space="preserve">2.营业执照 </w:t>
            </w:r>
          </w:p>
          <w:p>
            <w:pPr>
              <w:pStyle w:val="2"/>
              <w:spacing w:before="178" w:line="360" w:lineRule="auto"/>
              <w:rPr>
                <w:rFonts w:hint="eastAsia" w:ascii="仿宋_GB2312" w:hAnsi="仿宋_GB2312" w:eastAsia="仿宋_GB2312" w:cs="仿宋_GB2312"/>
                <w:b/>
                <w:bCs/>
                <w:kern w:val="0"/>
                <w:sz w:val="24"/>
                <w:szCs w:val="24"/>
                <w:lang w:val="en-US" w:eastAsia="zh-CN" w:bidi="ar"/>
              </w:rPr>
            </w:pPr>
            <w:r>
              <w:rPr>
                <w:rFonts w:hint="eastAsia" w:ascii="仿宋_GB2312" w:hAnsi="仿宋_GB2312" w:eastAsia="仿宋_GB2312" w:cs="仿宋_GB2312"/>
                <w:b/>
                <w:bCs/>
                <w:kern w:val="0"/>
                <w:sz w:val="24"/>
                <w:szCs w:val="24"/>
                <w:lang w:val="en-US" w:eastAsia="zh-CN" w:bidi="ar"/>
              </w:rPr>
              <w:t xml:space="preserve">3.设置的位置图及全景彩色效果图原件 </w:t>
            </w:r>
          </w:p>
          <w:p>
            <w:pPr>
              <w:spacing w:line="360" w:lineRule="auto"/>
              <w:jc w:val="left"/>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b/>
                <w:bCs/>
                <w:kern w:val="0"/>
                <w:sz w:val="24"/>
                <w:szCs w:val="24"/>
                <w:lang w:val="en-US" w:eastAsia="zh-CN" w:bidi="ar"/>
              </w:rPr>
              <w:t>4.户外广告设施载体所有权和使用权证明文件</w:t>
            </w:r>
          </w:p>
        </w:tc>
      </w:tr>
    </w:tbl>
    <w:p>
      <w:pPr>
        <w:spacing w:line="360" w:lineRule="auto"/>
        <w:jc w:val="right"/>
        <w:rPr>
          <w:rFonts w:hint="eastAsia" w:ascii="仿宋_GB2312" w:hAnsi="仿宋_GB2312" w:eastAsia="仿宋_GB2312" w:cs="仿宋_GB2312"/>
          <w:kern w:val="0"/>
          <w:sz w:val="24"/>
          <w:szCs w:val="24"/>
          <w:lang w:val="en-US" w:eastAsia="zh-CN" w:bidi="ar"/>
        </w:rPr>
      </w:pP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7" w:hRule="atLeast"/>
        </w:trPr>
        <w:tc>
          <w:tcPr>
            <w:tcW w:w="1910"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办理流程</w:t>
            </w:r>
          </w:p>
        </w:tc>
        <w:tc>
          <w:tcPr>
            <w:tcW w:w="7270" w:type="dxa"/>
            <w:vAlign w:val="center"/>
          </w:tcPr>
          <w:p>
            <w:pPr>
              <w:pStyle w:val="5"/>
              <w:keepNext w:val="0"/>
              <w:keepLines w:val="0"/>
              <w:widowControl/>
              <w:numPr>
                <w:ilvl w:val="0"/>
                <w:numId w:val="0"/>
              </w:numPr>
              <w:suppressLineNumbers w:val="0"/>
              <w:spacing w:line="360" w:lineRule="auto"/>
              <w:ind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申请：申请人通过政务服务网、办事大厅进行事项的申请，提交有关申请材料和反映真实情况，并对其申请材料实质内容的真实性负责。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受理：办事大厅接收申报材料，所交材料齐全的，签发《材料接收凭证》；所交材料不齐全或不符合法定要求的，签发《一次性告知书》。如所交材料存在可以当场更正的错误，申请人可当场更正。</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审查：在受理项目申请报告后，由行政审批办公室对内容进行审查。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现场勘查：需要现场勘查的，由行政审批办公室组织相关业务处室进行现场勘查</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（5）办结：对符合条件的申请人颁发、送达行政许可证件。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1910"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收费依据及标准</w:t>
            </w:r>
          </w:p>
        </w:tc>
        <w:tc>
          <w:tcPr>
            <w:tcW w:w="7270" w:type="dxa"/>
            <w:vAlign w:val="center"/>
          </w:tcPr>
          <w:p>
            <w:pPr>
              <w:pStyle w:val="2"/>
              <w:spacing w:before="7"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191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监督投诉渠道</w:t>
            </w:r>
          </w:p>
        </w:tc>
        <w:tc>
          <w:tcPr>
            <w:tcW w:w="727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中心督查股、12345热线电话</w:t>
            </w:r>
          </w:p>
        </w:tc>
      </w:tr>
    </w:tbl>
    <w:p>
      <w:pPr>
        <w:spacing w:line="360" w:lineRule="auto"/>
        <w:jc w:val="center"/>
        <w:rPr>
          <w:rFonts w:hint="eastAsia" w:ascii="仿宋_GB2312" w:hAnsi="仿宋_GB2312" w:eastAsia="仿宋_GB2312" w:cs="仿宋_GB2312"/>
          <w:b/>
          <w:bCs/>
          <w:kern w:val="0"/>
          <w:sz w:val="24"/>
          <w:szCs w:val="24"/>
          <w:lang w:val="en-US" w:eastAsia="zh-CN" w:bidi="ar"/>
        </w:rPr>
      </w:pPr>
      <w:bookmarkStart w:id="121" w:name="_Toc11446_WPSOffice_Level1"/>
      <w:r>
        <w:rPr>
          <w:rFonts w:hint="eastAsia" w:ascii="仿宋_GB2312" w:hAnsi="仿宋_GB2312" w:eastAsia="仿宋_GB2312" w:cs="仿宋_GB2312"/>
          <w:b/>
          <w:bCs/>
          <w:kern w:val="0"/>
          <w:sz w:val="24"/>
          <w:szCs w:val="24"/>
          <w:lang w:val="en-US" w:eastAsia="zh-CN" w:bidi="ar"/>
        </w:rPr>
        <w:t>发布日期：2020年11月15日          实施日期：2020年11月20日</w:t>
      </w:r>
      <w:bookmarkEnd w:id="121"/>
      <w:bookmarkStart w:id="122" w:name="_Toc11779_WPSOffice_Level2"/>
    </w:p>
    <w:p>
      <w:pPr>
        <w:spacing w:line="360" w:lineRule="auto"/>
        <w:jc w:val="center"/>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b/>
          <w:bCs/>
          <w:kern w:val="0"/>
          <w:sz w:val="32"/>
          <w:szCs w:val="32"/>
          <w:lang w:val="en-US" w:eastAsia="zh-CN" w:bidi="ar"/>
        </w:rPr>
        <w:t>桐柏县城市管理局发布</w:t>
      </w:r>
      <w:bookmarkEnd w:id="122"/>
    </w:p>
    <w:p>
      <w:pPr>
        <w:jc w:val="center"/>
        <w:rPr>
          <w:rFonts w:hint="eastAsia" w:ascii="方正小标宋简体" w:hAnsi="方正小标宋简体" w:eastAsia="方正小标宋简体" w:cs="方正小标宋简体"/>
          <w:sz w:val="44"/>
          <w:szCs w:val="44"/>
        </w:rPr>
      </w:pPr>
      <w:bookmarkStart w:id="123" w:name="_Toc12727_WPSOffice_Level1"/>
      <w:bookmarkStart w:id="124" w:name="_Toc26472_WPSOffice_Level1"/>
      <w:r>
        <w:rPr>
          <w:rFonts w:hint="eastAsia" w:ascii="方正小标宋简体" w:hAnsi="方正小标宋简体" w:eastAsia="方正小标宋简体" w:cs="方正小标宋简体"/>
          <w:sz w:val="44"/>
          <w:szCs w:val="44"/>
        </w:rPr>
        <w:t>水表更名、过户</w:t>
      </w:r>
      <w:bookmarkEnd w:id="123"/>
      <w:bookmarkEnd w:id="124"/>
    </w:p>
    <w:p>
      <w:pPr>
        <w:jc w:val="center"/>
        <w:rPr>
          <w:rFonts w:hint="eastAsia" w:ascii="方正小标宋简体" w:hAnsi="方正小标宋简体" w:eastAsia="方正小标宋简体" w:cs="方正小标宋简体"/>
          <w:b/>
          <w:bCs/>
          <w:kern w:val="0"/>
          <w:sz w:val="44"/>
          <w:szCs w:val="44"/>
          <w:lang w:val="en-US" w:eastAsia="zh-CN" w:bidi="ar"/>
        </w:rPr>
      </w:pPr>
      <w:bookmarkStart w:id="125" w:name="_Toc9411_WPSOffice_Level1"/>
      <w:bookmarkStart w:id="126" w:name="_Toc22173_WPSOffice_Level1"/>
      <w:r>
        <w:rPr>
          <w:rFonts w:hint="eastAsia" w:ascii="方正小标宋简体" w:hAnsi="方正小标宋简体" w:eastAsia="方正小标宋简体" w:cs="方正小标宋简体"/>
          <w:b/>
          <w:bCs/>
          <w:kern w:val="0"/>
          <w:sz w:val="44"/>
          <w:szCs w:val="44"/>
          <w:lang w:val="en-US" w:eastAsia="zh-CN" w:bidi="ar"/>
        </w:rPr>
        <w:t>服务指南</w:t>
      </w:r>
      <w:bookmarkEnd w:id="125"/>
      <w:bookmarkEnd w:id="126"/>
    </w:p>
    <w:p>
      <w:pPr>
        <w:pStyle w:val="2"/>
        <w:ind w:left="557"/>
        <w:jc w:val="right"/>
        <w:rPr>
          <w:rFonts w:hint="eastAsia" w:ascii="仿宋_GB2312" w:hAnsi="仿宋_GB2312" w:eastAsia="仿宋_GB2312" w:cs="仿宋_GB2312"/>
          <w:color w:val="FF0000"/>
          <w:sz w:val="24"/>
          <w:szCs w:val="24"/>
        </w:rPr>
      </w:pPr>
      <w:r>
        <w:rPr>
          <w:rFonts w:hint="eastAsia" w:ascii="黑体" w:hAnsi="黑体" w:eastAsia="黑体" w:cs="黑体"/>
          <w:b/>
          <w:bCs/>
          <w:sz w:val="28"/>
          <w:szCs w:val="28"/>
          <w:lang w:val="en-US" w:eastAsia="zh-CN"/>
        </w:rPr>
        <w:t xml:space="preserve"> </w:t>
      </w:r>
      <w:bookmarkStart w:id="127" w:name="_Toc6859_WPSOffice_Level1"/>
      <w:r>
        <w:rPr>
          <w:rFonts w:hint="eastAsia" w:ascii="仿宋_GB2312" w:hAnsi="仿宋_GB2312" w:eastAsia="仿宋_GB2312" w:cs="仿宋_GB2312"/>
          <w:b/>
          <w:bCs/>
          <w:sz w:val="24"/>
          <w:szCs w:val="24"/>
          <w:lang w:val="en-US" w:eastAsia="zh-CN"/>
        </w:rPr>
        <w:t>FWZN</w:t>
      </w:r>
      <w:r>
        <w:rPr>
          <w:rFonts w:hint="eastAsia" w:ascii="仿宋_GB2312" w:hAnsi="仿宋_GB2312" w:eastAsia="仿宋_GB2312" w:cs="仿宋_GB2312"/>
          <w:b/>
          <w:bCs/>
          <w:sz w:val="24"/>
          <w:szCs w:val="24"/>
        </w:rPr>
        <w:t>566464162GG06408-001</w:t>
      </w:r>
      <w:bookmarkEnd w:id="127"/>
      <w:r>
        <w:rPr>
          <w:rFonts w:hint="eastAsia" w:ascii="仿宋_GB2312" w:hAnsi="仿宋_GB2312" w:eastAsia="仿宋_GB2312" w:cs="仿宋_GB2312"/>
          <w:color w:val="FF0000"/>
          <w:sz w:val="24"/>
          <w:szCs w:val="24"/>
        </w:rPr>
        <w:t xml:space="preserve"> </w:t>
      </w:r>
    </w:p>
    <w:tbl>
      <w:tblPr>
        <w:tblStyle w:val="8"/>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857"/>
        <w:gridCol w:w="195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适用范围</w:t>
            </w:r>
          </w:p>
        </w:tc>
        <w:tc>
          <w:tcPr>
            <w:tcW w:w="2857" w:type="dxa"/>
            <w:vAlign w:val="center"/>
          </w:tcPr>
          <w:p>
            <w:pPr>
              <w:pStyle w:val="2"/>
              <w:spacing w:line="360" w:lineRule="auto"/>
              <w:ind w:left="557"/>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个人</w:t>
            </w:r>
            <w:r>
              <w:rPr>
                <w:rFonts w:hint="eastAsia" w:ascii="仿宋_GB2312" w:hAnsi="仿宋_GB2312" w:eastAsia="仿宋_GB2312" w:cs="仿宋_GB2312"/>
                <w:sz w:val="24"/>
                <w:szCs w:val="24"/>
              </w:rPr>
              <w:t>、法人</w:t>
            </w:r>
          </w:p>
        </w:tc>
        <w:tc>
          <w:tcPr>
            <w:tcW w:w="1958"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事项类型</w:t>
            </w:r>
          </w:p>
        </w:tc>
        <w:tc>
          <w:tcPr>
            <w:tcW w:w="2408" w:type="dxa"/>
            <w:vAlign w:val="center"/>
          </w:tcPr>
          <w:p>
            <w:pPr>
              <w:pStyle w:val="2"/>
              <w:spacing w:before="1" w:line="360" w:lineRule="auto"/>
              <w:ind w:left="132" w:firstLine="472"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pacing w:val="-2"/>
                <w:sz w:val="24"/>
                <w:szCs w:val="24"/>
                <w:lang w:val="en-US" w:eastAsia="zh-CN"/>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受理机构</w:t>
            </w:r>
          </w:p>
        </w:tc>
        <w:tc>
          <w:tcPr>
            <w:tcW w:w="2857" w:type="dxa"/>
            <w:vAlign w:val="center"/>
          </w:tcPr>
          <w:p>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桐柏县县行政审批服务中心</w:t>
            </w:r>
          </w:p>
        </w:tc>
        <w:tc>
          <w:tcPr>
            <w:tcW w:w="1958" w:type="dxa"/>
            <w:vAlign w:val="center"/>
          </w:tcPr>
          <w:p>
            <w:pPr>
              <w:pStyle w:val="2"/>
              <w:spacing w:before="1" w:line="360" w:lineRule="auto"/>
              <w:ind w:left="133" w:leftChars="0"/>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决定机构</w:t>
            </w:r>
          </w:p>
        </w:tc>
        <w:tc>
          <w:tcPr>
            <w:tcW w:w="2408" w:type="dxa"/>
            <w:vAlign w:val="center"/>
          </w:tcPr>
          <w:p>
            <w:pPr>
              <w:pStyle w:val="2"/>
              <w:spacing w:before="7" w:line="360" w:lineRule="auto"/>
              <w:jc w:val="center"/>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kern w:val="2"/>
                <w:sz w:val="24"/>
                <w:szCs w:val="24"/>
                <w:lang w:val="en-US" w:eastAsia="zh-CN" w:bidi="ar-SA"/>
              </w:rPr>
              <w:t>桐柏县城市管理局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vertAlign w:val="baseline"/>
                <w:lang w:val="en-US" w:eastAsia="zh-CN" w:bidi="ar"/>
              </w:rPr>
              <w:t>办理时限</w:t>
            </w:r>
          </w:p>
        </w:tc>
        <w:tc>
          <w:tcPr>
            <w:tcW w:w="2857" w:type="dxa"/>
            <w:vAlign w:val="center"/>
          </w:tcPr>
          <w:p>
            <w:pPr>
              <w:spacing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即办件</w:t>
            </w:r>
          </w:p>
        </w:tc>
        <w:tc>
          <w:tcPr>
            <w:tcW w:w="1958" w:type="dxa"/>
            <w:vAlign w:val="center"/>
          </w:tcPr>
          <w:p>
            <w:pPr>
              <w:pStyle w:val="2"/>
              <w:spacing w:before="1" w:line="360" w:lineRule="auto"/>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咨询方式</w:t>
            </w:r>
          </w:p>
        </w:tc>
        <w:tc>
          <w:tcPr>
            <w:tcW w:w="2408" w:type="dxa"/>
            <w:vAlign w:val="center"/>
          </w:tcPr>
          <w:p>
            <w:pPr>
              <w:spacing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现场咨询</w:t>
            </w:r>
          </w:p>
          <w:p>
            <w:pPr>
              <w:pStyle w:val="2"/>
              <w:spacing w:before="7"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电话咨询：377-83973028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受理方式</w:t>
            </w:r>
          </w:p>
        </w:tc>
        <w:tc>
          <w:tcPr>
            <w:tcW w:w="2857" w:type="dxa"/>
            <w:vAlign w:val="center"/>
          </w:tcPr>
          <w:p>
            <w:pPr>
              <w:spacing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窗口受理、网上申报</w:t>
            </w:r>
          </w:p>
        </w:tc>
        <w:tc>
          <w:tcPr>
            <w:tcW w:w="1958" w:type="dxa"/>
            <w:vAlign w:val="center"/>
          </w:tcPr>
          <w:p>
            <w:pPr>
              <w:pStyle w:val="2"/>
              <w:spacing w:before="1" w:line="360" w:lineRule="auto"/>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结果送达</w:t>
            </w:r>
          </w:p>
        </w:tc>
        <w:tc>
          <w:tcPr>
            <w:tcW w:w="2408" w:type="dxa"/>
            <w:vAlign w:val="center"/>
          </w:tcPr>
          <w:p>
            <w:pPr>
              <w:pStyle w:val="2"/>
              <w:spacing w:before="7"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8"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设立依据</w:t>
            </w:r>
          </w:p>
        </w:tc>
        <w:tc>
          <w:tcPr>
            <w:tcW w:w="7223" w:type="dxa"/>
            <w:gridSpan w:val="3"/>
            <w:vAlign w:val="top"/>
          </w:tcPr>
          <w:p>
            <w:pPr>
              <w:spacing w:line="360" w:lineRule="auto"/>
              <w:jc w:val="both"/>
              <w:rPr>
                <w:rFonts w:hint="eastAsia" w:ascii="仿宋_GB2312" w:hAnsi="仿宋_GB2312" w:eastAsia="仿宋_GB2312" w:cs="仿宋_GB2312"/>
                <w:kern w:val="2"/>
                <w:sz w:val="24"/>
                <w:szCs w:val="24"/>
                <w:lang w:val="en-US" w:eastAsia="zh-CN" w:bidi="ar-SA"/>
              </w:rPr>
            </w:pPr>
          </w:p>
          <w:p>
            <w:pPr>
              <w:numPr>
                <w:ilvl w:val="0"/>
                <w:numId w:val="10"/>
              </w:numPr>
              <w:spacing w:line="360" w:lineRule="auto"/>
              <w:jc w:val="left"/>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《河南省城市供水管理办法》第二十七条：使用公共供水的用户需要更名、过户的，应当向城市公共供水企业申请办理更名过户手续。城市公共供水用户过户的，原用户应结清所欠水费。</w:t>
            </w:r>
          </w:p>
          <w:p>
            <w:pPr>
              <w:numPr>
                <w:numId w:val="0"/>
              </w:numPr>
              <w:spacing w:line="360" w:lineRule="auto"/>
              <w:jc w:val="both"/>
              <w:rPr>
                <w:rFonts w:hint="eastAsia" w:ascii="仿宋_GB2312" w:hAnsi="仿宋_GB2312" w:eastAsia="仿宋_GB2312" w:cs="仿宋_GB2312"/>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1897" w:type="dxa"/>
            <w:vAlign w:val="center"/>
          </w:tcPr>
          <w:p>
            <w:pPr>
              <w:pStyle w:val="2"/>
              <w:spacing w:line="360" w:lineRule="auto"/>
              <w:ind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办理条件</w:t>
            </w:r>
          </w:p>
        </w:tc>
        <w:tc>
          <w:tcPr>
            <w:tcW w:w="7223" w:type="dxa"/>
            <w:gridSpan w:val="3"/>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4"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申办材料</w:t>
            </w:r>
          </w:p>
        </w:tc>
        <w:tc>
          <w:tcPr>
            <w:tcW w:w="7223" w:type="dxa"/>
            <w:gridSpan w:val="3"/>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1.自来水用户信息变更业务办理表原件一份</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2.新用户房屋产权证明复印件一份（验原件留存复印件）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3.现户主身份证（委托他人办理需提供办理人身份证）复印件一份（验原件留存复印件）</w:t>
            </w:r>
          </w:p>
          <w:p>
            <w:pPr>
              <w:spacing w:line="360" w:lineRule="auto"/>
              <w:jc w:val="left"/>
              <w:rPr>
                <w:rFonts w:hint="eastAsia" w:ascii="仿宋_GB2312" w:hAnsi="仿宋_GB2312" w:eastAsia="仿宋_GB2312" w:cs="仿宋_GB2312"/>
                <w:kern w:val="0"/>
                <w:sz w:val="24"/>
                <w:szCs w:val="24"/>
                <w:vertAlign w:val="baseline"/>
                <w:lang w:val="en-US" w:eastAsia="zh-CN" w:bidi="ar"/>
              </w:rPr>
            </w:pPr>
          </w:p>
        </w:tc>
      </w:tr>
    </w:tbl>
    <w:p>
      <w:pPr>
        <w:spacing w:line="360" w:lineRule="auto"/>
        <w:jc w:val="right"/>
        <w:rPr>
          <w:rFonts w:hint="eastAsia" w:ascii="仿宋_GB2312" w:hAnsi="仿宋_GB2312" w:eastAsia="仿宋_GB2312" w:cs="仿宋_GB2312"/>
          <w:kern w:val="0"/>
          <w:sz w:val="24"/>
          <w:szCs w:val="24"/>
          <w:lang w:val="en-US" w:eastAsia="zh-CN" w:bidi="ar"/>
        </w:rPr>
      </w:pP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1" w:hRule="atLeast"/>
        </w:trPr>
        <w:tc>
          <w:tcPr>
            <w:tcW w:w="1910"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办理流程</w:t>
            </w:r>
          </w:p>
        </w:tc>
        <w:tc>
          <w:tcPr>
            <w:tcW w:w="7270" w:type="dxa"/>
            <w:vAlign w:val="center"/>
          </w:tcPr>
          <w:p>
            <w:pPr>
              <w:pStyle w:val="5"/>
              <w:keepNext w:val="0"/>
              <w:keepLines w:val="0"/>
              <w:widowControl/>
              <w:numPr>
                <w:ilvl w:val="0"/>
                <w:numId w:val="0"/>
              </w:numPr>
              <w:suppressLineNumbers w:val="0"/>
              <w:spacing w:line="360" w:lineRule="auto"/>
              <w:ind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申请：申请人通过政务服务网、办事大厅进行事项的申请，提交有关申请材料和反映真实情况，并对其申请材料实质内容的真实性负责。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受理：办事大厅接收申报材料，所交材料齐全的，签发《材料接收凭证》；所交材料不齐全或不符合法定要求的，签发《一次性告知书》。如所交材料存在可以当场更正的错误，申请人可当场更正。</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审查：在受理项目申请报告后，由行政审批办公室对内容进行审查。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现场勘查：需要现场勘查的，由行政审批办公室组织相关业务处室进行现场勘查</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 xml:space="preserve">（5）办结：对符合条件的申请人颁发、送达行政许可证件。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1910"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收费依据及标准</w:t>
            </w:r>
          </w:p>
        </w:tc>
        <w:tc>
          <w:tcPr>
            <w:tcW w:w="7270" w:type="dxa"/>
            <w:vAlign w:val="center"/>
          </w:tcPr>
          <w:p>
            <w:pPr>
              <w:pStyle w:val="2"/>
              <w:spacing w:before="7" w:line="360" w:lineRule="auto"/>
              <w:jc w:val="center"/>
              <w:rPr>
                <w:rFonts w:hint="eastAsia" w:ascii="仿宋_GB2312" w:hAnsi="仿宋_GB2312" w:eastAsia="仿宋_GB2312" w:cs="仿宋_GB2312"/>
                <w:kern w:val="2"/>
                <w:sz w:val="24"/>
                <w:szCs w:val="24"/>
                <w:lang w:val="en-US" w:eastAsia="zh-CN" w:bidi="ar-SA"/>
              </w:rPr>
            </w:pPr>
          </w:p>
          <w:p>
            <w:pPr>
              <w:pStyle w:val="2"/>
              <w:spacing w:before="7"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不收费</w:t>
            </w:r>
          </w:p>
          <w:p>
            <w:pPr>
              <w:pStyle w:val="2"/>
              <w:spacing w:before="7" w:line="360" w:lineRule="auto"/>
              <w:jc w:val="center"/>
              <w:rPr>
                <w:rFonts w:hint="eastAsia" w:ascii="仿宋_GB2312" w:hAnsi="仿宋_GB2312" w:eastAsia="仿宋_GB2312" w:cs="仿宋_GB2312"/>
                <w:kern w:val="2"/>
                <w:sz w:val="24"/>
                <w:szCs w:val="24"/>
                <w:lang w:val="en-US" w:eastAsia="zh-CN" w:bidi="ar-SA"/>
              </w:rPr>
            </w:pPr>
          </w:p>
          <w:p>
            <w:pPr>
              <w:pStyle w:val="2"/>
              <w:spacing w:before="7" w:line="360" w:lineRule="auto"/>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191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监督投诉渠道</w:t>
            </w:r>
          </w:p>
        </w:tc>
        <w:tc>
          <w:tcPr>
            <w:tcW w:w="727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中心督查股、12345热线电话</w:t>
            </w:r>
          </w:p>
        </w:tc>
      </w:tr>
    </w:tbl>
    <w:p>
      <w:pPr>
        <w:spacing w:line="360" w:lineRule="auto"/>
        <w:jc w:val="center"/>
        <w:rPr>
          <w:rFonts w:hint="eastAsia" w:ascii="仿宋_GB2312" w:hAnsi="仿宋_GB2312" w:eastAsia="仿宋_GB2312" w:cs="仿宋_GB2312"/>
          <w:kern w:val="0"/>
          <w:sz w:val="24"/>
          <w:szCs w:val="24"/>
          <w:lang w:val="en-US" w:eastAsia="zh-CN" w:bidi="ar"/>
        </w:rPr>
      </w:pPr>
      <w:bookmarkStart w:id="128" w:name="_Toc17087_WPSOffice_Level1"/>
      <w:r>
        <w:rPr>
          <w:rFonts w:hint="eastAsia" w:ascii="仿宋_GB2312" w:hAnsi="仿宋_GB2312" w:eastAsia="仿宋_GB2312" w:cs="仿宋_GB2312"/>
          <w:b/>
          <w:bCs/>
          <w:kern w:val="0"/>
          <w:sz w:val="24"/>
          <w:szCs w:val="24"/>
          <w:lang w:val="en-US" w:eastAsia="zh-CN" w:bidi="ar"/>
        </w:rPr>
        <w:t>发布日期：2020年11月15日          实施日期：2020年11月20日</w:t>
      </w:r>
      <w:bookmarkEnd w:id="128"/>
    </w:p>
    <w:p>
      <w:pPr>
        <w:spacing w:line="360" w:lineRule="auto"/>
        <w:jc w:val="center"/>
        <w:rPr>
          <w:rFonts w:hint="eastAsia" w:ascii="仿宋_GB2312" w:hAnsi="仿宋_GB2312" w:eastAsia="仿宋_GB2312" w:cs="仿宋_GB2312"/>
          <w:b/>
          <w:bCs/>
          <w:kern w:val="0"/>
          <w:sz w:val="32"/>
          <w:szCs w:val="32"/>
          <w:lang w:val="en-US" w:eastAsia="zh-CN" w:bidi="ar"/>
        </w:rPr>
      </w:pPr>
      <w:bookmarkStart w:id="129" w:name="_Toc28150_WPSOffice_Level2"/>
    </w:p>
    <w:p>
      <w:pPr>
        <w:spacing w:line="360" w:lineRule="auto"/>
        <w:jc w:val="center"/>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桐柏县城市管理局发布</w:t>
      </w:r>
      <w:bookmarkEnd w:id="129"/>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outlineLvl w:val="9"/>
        <w:rPr>
          <w:rFonts w:hint="eastAsia" w:ascii="宋体" w:hAnsi="宋体" w:eastAsia="宋体" w:cs="宋体"/>
          <w:kern w:val="0"/>
          <w:sz w:val="24"/>
          <w:szCs w:val="24"/>
          <w:lang w:val="en-US" w:eastAsia="zh-CN" w:bidi="ar"/>
        </w:rPr>
      </w:pPr>
    </w:p>
    <w:p>
      <w:pPr>
        <w:jc w:val="center"/>
        <w:rPr>
          <w:rFonts w:hint="eastAsia" w:ascii="方正小标宋简体" w:hAnsi="方正小标宋简体" w:eastAsia="方正小标宋简体" w:cs="方正小标宋简体"/>
          <w:b w:val="0"/>
          <w:bCs/>
          <w:i w:val="0"/>
          <w:caps w:val="0"/>
          <w:color w:val="333333"/>
          <w:spacing w:val="0"/>
          <w:sz w:val="44"/>
          <w:szCs w:val="44"/>
        </w:rPr>
      </w:pPr>
      <w:bookmarkStart w:id="130" w:name="_Toc32252_WPSOffice_Level1"/>
      <w:bookmarkStart w:id="131" w:name="_Toc28907_WPSOffice_Level1"/>
      <w:r>
        <w:rPr>
          <w:rFonts w:hint="eastAsia" w:ascii="方正小标宋简体" w:hAnsi="方正小标宋简体" w:eastAsia="方正小标宋简体" w:cs="方正小标宋简体"/>
          <w:b w:val="0"/>
          <w:bCs/>
          <w:i w:val="0"/>
          <w:caps w:val="0"/>
          <w:color w:val="333333"/>
          <w:spacing w:val="0"/>
          <w:sz w:val="44"/>
          <w:szCs w:val="44"/>
        </w:rPr>
        <w:t>水表销户</w:t>
      </w:r>
      <w:bookmarkEnd w:id="130"/>
      <w:bookmarkEnd w:id="131"/>
    </w:p>
    <w:p>
      <w:pPr>
        <w:jc w:val="center"/>
        <w:rPr>
          <w:rFonts w:hint="eastAsia" w:ascii="方正舒体" w:hAnsi="方正舒体" w:eastAsia="方正舒体" w:cs="方正舒体"/>
          <w:b/>
          <w:bCs/>
          <w:kern w:val="0"/>
          <w:sz w:val="72"/>
          <w:szCs w:val="72"/>
          <w:lang w:val="en-US" w:eastAsia="zh-CN" w:bidi="ar"/>
        </w:rPr>
      </w:pPr>
      <w:bookmarkStart w:id="132" w:name="_Toc25453_WPSOffice_Level1"/>
      <w:bookmarkStart w:id="133" w:name="_Toc6569_WPSOffice_Level1"/>
      <w:r>
        <w:rPr>
          <w:rFonts w:hint="eastAsia" w:ascii="方正小标宋简体" w:hAnsi="方正小标宋简体" w:eastAsia="方正小标宋简体" w:cs="方正小标宋简体"/>
          <w:b/>
          <w:bCs/>
          <w:kern w:val="0"/>
          <w:sz w:val="44"/>
          <w:szCs w:val="44"/>
          <w:lang w:val="en-US" w:eastAsia="zh-CN" w:bidi="ar"/>
        </w:rPr>
        <w:t>服务指南</w:t>
      </w:r>
      <w:bookmarkEnd w:id="132"/>
      <w:bookmarkEnd w:id="133"/>
    </w:p>
    <w:p>
      <w:pPr>
        <w:jc w:val="center"/>
        <w:rPr>
          <w:rFonts w:hint="eastAsia" w:ascii="仿宋_GB2312" w:hAnsi="仿宋_GB2312" w:eastAsia="仿宋_GB2312" w:cs="仿宋_GB2312"/>
          <w:kern w:val="0"/>
          <w:sz w:val="24"/>
          <w:szCs w:val="24"/>
          <w:lang w:val="en-US" w:eastAsia="zh-CN" w:bidi="ar"/>
        </w:rPr>
      </w:pPr>
      <w:r>
        <w:rPr>
          <w:rFonts w:hint="eastAsia" w:ascii="方正粗黑宋简体" w:hAnsi="方正粗黑宋简体" w:eastAsia="方正粗黑宋简体" w:cs="方正粗黑宋简体"/>
          <w:i w:val="0"/>
          <w:caps w:val="0"/>
          <w:color w:val="000000"/>
          <w:spacing w:val="0"/>
          <w:sz w:val="21"/>
          <w:szCs w:val="21"/>
          <w:lang w:val="en-US" w:eastAsia="zh-CN"/>
        </w:rPr>
        <w:t xml:space="preserve">                                            </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i w:val="0"/>
          <w:caps w:val="0"/>
          <w:color w:val="000000"/>
          <w:spacing w:val="0"/>
          <w:sz w:val="24"/>
          <w:szCs w:val="24"/>
        </w:rPr>
        <w:t>124113305664641624441201706400501</w:t>
      </w:r>
      <w:r>
        <w:rPr>
          <w:rFonts w:hint="eastAsia" w:ascii="仿宋_GB2312" w:hAnsi="仿宋_GB2312" w:eastAsia="仿宋_GB2312" w:cs="仿宋_GB2312"/>
          <w:i w:val="0"/>
          <w:caps w:val="0"/>
          <w:color w:val="000000"/>
          <w:spacing w:val="0"/>
          <w:sz w:val="24"/>
          <w:szCs w:val="24"/>
          <w:lang w:val="en-US" w:eastAsia="zh-CN"/>
        </w:rPr>
        <w:t xml:space="preserve">        </w:t>
      </w:r>
    </w:p>
    <w:tbl>
      <w:tblPr>
        <w:tblStyle w:val="8"/>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857"/>
        <w:gridCol w:w="195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24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kern w:val="0"/>
                <w:sz w:val="24"/>
                <w:szCs w:val="24"/>
                <w:vertAlign w:val="baseline"/>
                <w:lang w:val="en-US" w:eastAsia="zh-CN" w:bidi="ar"/>
              </w:rPr>
              <w:t>适用范围</w:t>
            </w:r>
          </w:p>
        </w:tc>
        <w:tc>
          <w:tcPr>
            <w:tcW w:w="2857" w:type="dxa"/>
            <w:vAlign w:val="center"/>
          </w:tcPr>
          <w:p>
            <w:pPr>
              <w:pStyle w:val="2"/>
              <w:spacing w:line="240" w:lineRule="auto"/>
              <w:ind w:left="557"/>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个人</w:t>
            </w:r>
            <w:r>
              <w:rPr>
                <w:rFonts w:hint="eastAsia" w:ascii="仿宋_GB2312" w:hAnsi="仿宋_GB2312" w:eastAsia="仿宋_GB2312" w:cs="仿宋_GB2312"/>
                <w:sz w:val="24"/>
                <w:szCs w:val="24"/>
              </w:rPr>
              <w:t>、法人</w:t>
            </w:r>
          </w:p>
        </w:tc>
        <w:tc>
          <w:tcPr>
            <w:tcW w:w="1958" w:type="dxa"/>
            <w:vAlign w:val="center"/>
          </w:tcPr>
          <w:p>
            <w:pPr>
              <w:spacing w:line="24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事项类型</w:t>
            </w:r>
          </w:p>
        </w:tc>
        <w:tc>
          <w:tcPr>
            <w:tcW w:w="2408" w:type="dxa"/>
            <w:vAlign w:val="center"/>
          </w:tcPr>
          <w:p>
            <w:pPr>
              <w:pStyle w:val="2"/>
              <w:spacing w:before="1" w:line="240" w:lineRule="auto"/>
              <w:ind w:left="132"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i w:val="0"/>
                <w:caps w:val="0"/>
                <w:color w:val="000000"/>
                <w:spacing w:val="0"/>
                <w:sz w:val="24"/>
                <w:szCs w:val="24"/>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24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受理机构</w:t>
            </w:r>
          </w:p>
        </w:tc>
        <w:tc>
          <w:tcPr>
            <w:tcW w:w="2857" w:type="dxa"/>
            <w:vAlign w:val="center"/>
          </w:tcPr>
          <w:p>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桐柏县县行政审批服务中心</w:t>
            </w:r>
          </w:p>
        </w:tc>
        <w:tc>
          <w:tcPr>
            <w:tcW w:w="1958" w:type="dxa"/>
            <w:vAlign w:val="center"/>
          </w:tcPr>
          <w:p>
            <w:pPr>
              <w:pStyle w:val="2"/>
              <w:spacing w:before="1" w:line="240" w:lineRule="auto"/>
              <w:ind w:left="133" w:leftChars="0"/>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决定机构</w:t>
            </w:r>
          </w:p>
        </w:tc>
        <w:tc>
          <w:tcPr>
            <w:tcW w:w="2408" w:type="dxa"/>
            <w:vAlign w:val="center"/>
          </w:tcPr>
          <w:p>
            <w:pPr>
              <w:pStyle w:val="2"/>
              <w:spacing w:before="7" w:line="240" w:lineRule="auto"/>
              <w:jc w:val="center"/>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kern w:val="2"/>
                <w:sz w:val="24"/>
                <w:szCs w:val="24"/>
                <w:lang w:val="en-US" w:eastAsia="zh-CN" w:bidi="ar-SA"/>
              </w:rPr>
              <w:t>桐柏县城市管理局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vertAlign w:val="baseline"/>
                <w:lang w:val="en-US" w:eastAsia="zh-CN" w:bidi="ar"/>
              </w:rPr>
              <w:t>办理时限</w:t>
            </w:r>
          </w:p>
        </w:tc>
        <w:tc>
          <w:tcPr>
            <w:tcW w:w="2857" w:type="dxa"/>
            <w:vAlign w:val="center"/>
          </w:tcPr>
          <w:p>
            <w:pPr>
              <w:spacing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aps w:val="0"/>
                <w:color w:val="000000"/>
                <w:spacing w:val="0"/>
                <w:sz w:val="24"/>
                <w:szCs w:val="24"/>
              </w:rPr>
              <w:t>即办件</w:t>
            </w:r>
          </w:p>
        </w:tc>
        <w:tc>
          <w:tcPr>
            <w:tcW w:w="1958" w:type="dxa"/>
            <w:vAlign w:val="center"/>
          </w:tcPr>
          <w:p>
            <w:pPr>
              <w:pStyle w:val="2"/>
              <w:spacing w:before="1" w:line="240" w:lineRule="auto"/>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咨询方式</w:t>
            </w:r>
          </w:p>
        </w:tc>
        <w:tc>
          <w:tcPr>
            <w:tcW w:w="2408" w:type="dxa"/>
            <w:vAlign w:val="center"/>
          </w:tcPr>
          <w:p>
            <w:pPr>
              <w:spacing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现场咨询</w:t>
            </w:r>
          </w:p>
          <w:p>
            <w:pPr>
              <w:pStyle w:val="2"/>
              <w:spacing w:before="7"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电话咨询：377-83973028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24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受理方式</w:t>
            </w:r>
          </w:p>
        </w:tc>
        <w:tc>
          <w:tcPr>
            <w:tcW w:w="2857" w:type="dxa"/>
            <w:vAlign w:val="center"/>
          </w:tcPr>
          <w:p>
            <w:pPr>
              <w:spacing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窗口受理、网上申报</w:t>
            </w:r>
          </w:p>
        </w:tc>
        <w:tc>
          <w:tcPr>
            <w:tcW w:w="1958" w:type="dxa"/>
            <w:vAlign w:val="center"/>
          </w:tcPr>
          <w:p>
            <w:pPr>
              <w:pStyle w:val="2"/>
              <w:spacing w:before="1" w:line="240" w:lineRule="auto"/>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结果送达</w:t>
            </w:r>
          </w:p>
        </w:tc>
        <w:tc>
          <w:tcPr>
            <w:tcW w:w="2408" w:type="dxa"/>
            <w:vAlign w:val="center"/>
          </w:tcPr>
          <w:p>
            <w:pPr>
              <w:pStyle w:val="2"/>
              <w:spacing w:before="7"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3"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设立依据</w:t>
            </w:r>
          </w:p>
        </w:tc>
        <w:tc>
          <w:tcPr>
            <w:tcW w:w="7223" w:type="dxa"/>
            <w:gridSpan w:val="3"/>
            <w:vAlign w:val="top"/>
          </w:tcPr>
          <w:p>
            <w:pPr>
              <w:spacing w:line="360" w:lineRule="auto"/>
              <w:rPr>
                <w:rFonts w:hint="eastAsia" w:ascii="仿宋_GB2312" w:hAnsi="仿宋_GB2312" w:eastAsia="仿宋_GB2312" w:cs="仿宋_GB2312"/>
                <w:kern w:val="2"/>
                <w:sz w:val="24"/>
                <w:szCs w:val="24"/>
                <w:lang w:val="en-US" w:eastAsia="zh-CN" w:bidi="ar-SA"/>
              </w:rPr>
            </w:pPr>
          </w:p>
          <w:p>
            <w:pPr>
              <w:numPr>
                <w:ilvl w:val="0"/>
                <w:numId w:val="11"/>
              </w:numPr>
              <w:spacing w:line="360" w:lineRule="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《河南省城市供水管理办法》第二十七条：使用公共供水的用户需要更名、过户的，应当向城市公共供水企业申请办理更名过户手续。城市公共供水用户过户的，原用户应结清所欠水费。</w:t>
            </w:r>
          </w:p>
          <w:p>
            <w:pPr>
              <w:numPr>
                <w:numId w:val="0"/>
              </w:numPr>
              <w:spacing w:line="360" w:lineRule="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1897" w:type="dxa"/>
            <w:vAlign w:val="center"/>
          </w:tcPr>
          <w:p>
            <w:pPr>
              <w:pStyle w:val="2"/>
              <w:spacing w:line="360" w:lineRule="auto"/>
              <w:ind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办理条件</w:t>
            </w:r>
          </w:p>
        </w:tc>
        <w:tc>
          <w:tcPr>
            <w:tcW w:w="7223" w:type="dxa"/>
            <w:gridSpan w:val="3"/>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4"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申办材料</w:t>
            </w:r>
          </w:p>
        </w:tc>
        <w:tc>
          <w:tcPr>
            <w:tcW w:w="7223" w:type="dxa"/>
            <w:gridSpan w:val="3"/>
            <w:vAlign w:val="center"/>
          </w:tcPr>
          <w:p>
            <w:pPr>
              <w:keepNext w:val="0"/>
              <w:keepLines w:val="0"/>
              <w:pageBreakBefore w:val="0"/>
              <w:numPr>
                <w:ilvl w:val="0"/>
                <w:numId w:val="12"/>
              </w:numPr>
              <w:kinsoku/>
              <w:wordWrap/>
              <w:overflowPunct/>
              <w:topLinePunct w:val="0"/>
              <w:autoSpaceDE/>
              <w:autoSpaceDN/>
              <w:bidi w:val="0"/>
              <w:adjustRightInd/>
              <w:snapToGrid/>
              <w:spacing w:line="360" w:lineRule="auto"/>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自来水用户信息变更业务办理表原件一份</w:t>
            </w:r>
          </w:p>
          <w:p>
            <w:pPr>
              <w:spacing w:line="360" w:lineRule="auto"/>
              <w:jc w:val="left"/>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b/>
                <w:bCs/>
                <w:sz w:val="24"/>
                <w:szCs w:val="24"/>
                <w:lang w:val="en-US" w:eastAsia="zh-CN"/>
              </w:rPr>
              <w:t>2.个人用户户主身份证复印件一份（验原件留存复印件）</w:t>
            </w:r>
          </w:p>
        </w:tc>
      </w:tr>
    </w:tbl>
    <w:p>
      <w:pPr>
        <w:spacing w:line="360" w:lineRule="auto"/>
        <w:jc w:val="right"/>
        <w:rPr>
          <w:rFonts w:hint="eastAsia" w:ascii="仿宋_GB2312" w:hAnsi="仿宋_GB2312" w:eastAsia="仿宋_GB2312" w:cs="仿宋_GB2312"/>
          <w:kern w:val="0"/>
          <w:sz w:val="24"/>
          <w:szCs w:val="24"/>
          <w:lang w:val="en-US" w:eastAsia="zh-CN" w:bidi="ar"/>
        </w:rPr>
      </w:pP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1" w:hRule="atLeast"/>
        </w:trPr>
        <w:tc>
          <w:tcPr>
            <w:tcW w:w="1910"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办理流程</w:t>
            </w:r>
          </w:p>
        </w:tc>
        <w:tc>
          <w:tcPr>
            <w:tcW w:w="7270" w:type="dxa"/>
            <w:vAlign w:val="center"/>
          </w:tcPr>
          <w:p>
            <w:pPr>
              <w:pStyle w:val="5"/>
              <w:keepNext w:val="0"/>
              <w:keepLines w:val="0"/>
              <w:widowControl/>
              <w:numPr>
                <w:ilvl w:val="0"/>
                <w:numId w:val="0"/>
              </w:numPr>
              <w:suppressLineNumbers w:val="0"/>
              <w:spacing w:line="360" w:lineRule="auto"/>
              <w:ind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申请：申请人通过政务服务网、办事大厅进行事项的申请，提交有关申请材料和反映真实情况，并对其申请材料实质内容的真实性负责。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受理：办事大厅接收申报材料，所交材料齐全的，签发《材料接收凭证》；所交材料不齐全或不符合法定要求的，签发《一次性告知书》。如所交材料存在可以当场更正的错误，申请人可当场更正。</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审查：在受理项目申请报告后，由行政审批办公室对内容进行审查。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现场勘查：需要现场勘查的，由行政审批办公室组织相关业务处室进行现场勘查</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 xml:space="preserve">（5）办结：对符合条件的申请人颁发、送达行政许可证件。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trPr>
        <w:tc>
          <w:tcPr>
            <w:tcW w:w="1910"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收费依据及标准</w:t>
            </w:r>
          </w:p>
        </w:tc>
        <w:tc>
          <w:tcPr>
            <w:tcW w:w="7270" w:type="dxa"/>
            <w:vAlign w:val="center"/>
          </w:tcPr>
          <w:p>
            <w:pPr>
              <w:pStyle w:val="2"/>
              <w:spacing w:before="7" w:line="360" w:lineRule="auto"/>
              <w:jc w:val="center"/>
              <w:rPr>
                <w:rFonts w:hint="eastAsia" w:ascii="仿宋_GB2312" w:hAnsi="仿宋_GB2312" w:eastAsia="仿宋_GB2312" w:cs="仿宋_GB2312"/>
                <w:kern w:val="2"/>
                <w:sz w:val="24"/>
                <w:szCs w:val="24"/>
                <w:lang w:val="en-US" w:eastAsia="zh-CN" w:bidi="ar-SA"/>
              </w:rPr>
            </w:pPr>
          </w:p>
          <w:p>
            <w:pPr>
              <w:pStyle w:val="2"/>
              <w:spacing w:before="7"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不收费</w:t>
            </w:r>
          </w:p>
          <w:p>
            <w:pPr>
              <w:pStyle w:val="2"/>
              <w:spacing w:before="7" w:line="360" w:lineRule="auto"/>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191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监督投诉渠道</w:t>
            </w:r>
          </w:p>
        </w:tc>
        <w:tc>
          <w:tcPr>
            <w:tcW w:w="727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中心督查股、12345热线电话</w:t>
            </w:r>
          </w:p>
        </w:tc>
      </w:tr>
    </w:tbl>
    <w:p>
      <w:pPr>
        <w:spacing w:line="360" w:lineRule="auto"/>
        <w:jc w:val="center"/>
        <w:rPr>
          <w:rFonts w:hint="eastAsia" w:ascii="仿宋_GB2312" w:hAnsi="仿宋_GB2312" w:eastAsia="仿宋_GB2312" w:cs="仿宋_GB2312"/>
          <w:b/>
          <w:bCs/>
          <w:kern w:val="0"/>
          <w:sz w:val="32"/>
          <w:szCs w:val="32"/>
          <w:lang w:val="en-US" w:eastAsia="zh-CN" w:bidi="ar"/>
        </w:rPr>
      </w:pPr>
      <w:bookmarkStart w:id="134" w:name="_Toc759_WPSOffice_Level1"/>
      <w:r>
        <w:rPr>
          <w:rFonts w:hint="eastAsia" w:ascii="仿宋_GB2312" w:hAnsi="仿宋_GB2312" w:eastAsia="仿宋_GB2312" w:cs="仿宋_GB2312"/>
          <w:b/>
          <w:bCs/>
          <w:kern w:val="0"/>
          <w:sz w:val="24"/>
          <w:szCs w:val="24"/>
          <w:lang w:val="en-US" w:eastAsia="zh-CN" w:bidi="ar"/>
        </w:rPr>
        <w:t>发布日期：2020年11月15日          实施日期：2020年11月20日</w:t>
      </w:r>
      <w:bookmarkEnd w:id="134"/>
      <w:bookmarkStart w:id="135" w:name="_Toc7755_WPSOffice_Level2"/>
    </w:p>
    <w:p>
      <w:pPr>
        <w:spacing w:line="360" w:lineRule="auto"/>
        <w:jc w:val="center"/>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桐柏县城市管理局发布</w:t>
      </w:r>
      <w:bookmarkEnd w:id="135"/>
    </w:p>
    <w:p>
      <w:pPr>
        <w:ind w:firstLine="880" w:firstLineChars="200"/>
        <w:jc w:val="center"/>
        <w:rPr>
          <w:rFonts w:hint="eastAsia" w:ascii="方正小标宋简体" w:hAnsi="方正小标宋简体" w:eastAsia="方正小标宋简体" w:cs="方正小标宋简体"/>
          <w:i w:val="0"/>
          <w:caps w:val="0"/>
          <w:color w:val="303133"/>
          <w:spacing w:val="0"/>
          <w:sz w:val="44"/>
          <w:szCs w:val="44"/>
          <w:shd w:val="clear" w:fill="FFFFFF"/>
        </w:rPr>
      </w:pPr>
      <w:bookmarkStart w:id="136" w:name="_Toc21829_WPSOffice_Level1"/>
      <w:bookmarkStart w:id="137" w:name="_Toc7190_WPSOffice_Level1"/>
    </w:p>
    <w:p>
      <w:pPr>
        <w:ind w:firstLine="880" w:firstLineChars="200"/>
        <w:jc w:val="center"/>
        <w:rPr>
          <w:rFonts w:hint="eastAsia" w:ascii="方正小标宋简体" w:hAnsi="方正小标宋简体" w:eastAsia="方正小标宋简体" w:cs="方正小标宋简体"/>
          <w:i w:val="0"/>
          <w:caps w:val="0"/>
          <w:color w:val="303133"/>
          <w:spacing w:val="0"/>
          <w:sz w:val="44"/>
          <w:szCs w:val="44"/>
          <w:shd w:val="clear" w:fill="FFFFFF"/>
        </w:rPr>
      </w:pPr>
      <w:r>
        <w:rPr>
          <w:rFonts w:hint="eastAsia" w:ascii="方正小标宋简体" w:hAnsi="方正小标宋简体" w:eastAsia="方正小标宋简体" w:cs="方正小标宋简体"/>
          <w:i w:val="0"/>
          <w:caps w:val="0"/>
          <w:color w:val="303133"/>
          <w:spacing w:val="0"/>
          <w:sz w:val="44"/>
          <w:szCs w:val="44"/>
          <w:shd w:val="clear" w:fill="FFFFFF"/>
        </w:rPr>
        <w:t>水费缴纳</w:t>
      </w:r>
      <w:bookmarkEnd w:id="136"/>
      <w:bookmarkEnd w:id="137"/>
    </w:p>
    <w:p>
      <w:pPr>
        <w:ind w:firstLine="880" w:firstLineChars="200"/>
        <w:jc w:val="center"/>
        <w:rPr>
          <w:rFonts w:hint="eastAsia" w:ascii="方正舒体" w:hAnsi="方正舒体" w:eastAsia="方正舒体" w:cs="方正舒体"/>
          <w:b/>
          <w:bCs/>
          <w:kern w:val="0"/>
          <w:sz w:val="72"/>
          <w:szCs w:val="72"/>
          <w:lang w:val="en-US" w:eastAsia="zh-CN" w:bidi="ar"/>
        </w:rPr>
      </w:pPr>
      <w:bookmarkStart w:id="138" w:name="_Toc10360_WPSOffice_Level1"/>
      <w:bookmarkStart w:id="139" w:name="_Toc1080_WPSOffice_Level1"/>
      <w:r>
        <w:rPr>
          <w:rFonts w:hint="eastAsia" w:ascii="方正小标宋简体" w:hAnsi="方正小标宋简体" w:eastAsia="方正小标宋简体" w:cs="方正小标宋简体"/>
          <w:b/>
          <w:bCs/>
          <w:kern w:val="0"/>
          <w:sz w:val="44"/>
          <w:szCs w:val="44"/>
          <w:lang w:val="en-US" w:eastAsia="zh-CN" w:bidi="ar"/>
        </w:rPr>
        <w:t>服务指南</w:t>
      </w:r>
      <w:bookmarkEnd w:id="138"/>
      <w:bookmarkEnd w:id="139"/>
    </w:p>
    <w:p>
      <w:pPr>
        <w:jc w:val="center"/>
        <w:rPr>
          <w:rFonts w:hint="eastAsia" w:ascii="仿宋_GB2312" w:hAnsi="仿宋_GB2312" w:eastAsia="仿宋_GB2312" w:cs="仿宋_GB2312"/>
          <w:b/>
          <w:bCs/>
          <w:i w:val="0"/>
          <w:caps w:val="0"/>
          <w:color w:val="000000"/>
          <w:spacing w:val="0"/>
          <w:kern w:val="0"/>
          <w:sz w:val="24"/>
          <w:szCs w:val="24"/>
          <w:lang w:val="en-US" w:eastAsia="zh-CN" w:bidi="ar"/>
        </w:rPr>
      </w:pPr>
      <w:r>
        <w:rPr>
          <w:rFonts w:hint="eastAsia" w:ascii="微软雅黑" w:hAnsi="微软雅黑" w:eastAsia="微软雅黑" w:cs="微软雅黑"/>
          <w:i w:val="0"/>
          <w:caps w:val="0"/>
          <w:color w:val="000000"/>
          <w:spacing w:val="0"/>
          <w:sz w:val="21"/>
          <w:szCs w:val="21"/>
          <w:lang w:val="en-US" w:eastAsia="zh-CN"/>
        </w:rPr>
        <w:t xml:space="preserve">                                            </w:t>
      </w:r>
      <w:r>
        <w:rPr>
          <w:rFonts w:hint="eastAsia" w:ascii="仿宋_GB2312" w:hAnsi="仿宋_GB2312" w:eastAsia="仿宋_GB2312" w:cs="仿宋_GB2312"/>
          <w:i w:val="0"/>
          <w:caps w:val="0"/>
          <w:color w:val="000000"/>
          <w:spacing w:val="0"/>
          <w:sz w:val="24"/>
          <w:szCs w:val="24"/>
          <w:lang w:val="en-US" w:eastAsia="zh-CN"/>
        </w:rPr>
        <w:t xml:space="preserve"> </w:t>
      </w:r>
      <w:r>
        <w:rPr>
          <w:rFonts w:hint="eastAsia" w:ascii="仿宋_GB2312" w:hAnsi="仿宋_GB2312" w:eastAsia="仿宋_GB2312" w:cs="仿宋_GB2312"/>
          <w:b/>
          <w:bCs/>
          <w:i w:val="0"/>
          <w:caps w:val="0"/>
          <w:color w:val="000000"/>
          <w:spacing w:val="0"/>
          <w:sz w:val="24"/>
          <w:szCs w:val="24"/>
          <w:lang w:val="en-US" w:eastAsia="zh-CN"/>
        </w:rPr>
        <w:t>124113305664641624441201747200001</w:t>
      </w:r>
    </w:p>
    <w:tbl>
      <w:tblPr>
        <w:tblStyle w:val="8"/>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857"/>
        <w:gridCol w:w="195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24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适用范围</w:t>
            </w:r>
          </w:p>
        </w:tc>
        <w:tc>
          <w:tcPr>
            <w:tcW w:w="2857" w:type="dxa"/>
            <w:vAlign w:val="center"/>
          </w:tcPr>
          <w:p>
            <w:pPr>
              <w:pStyle w:val="2"/>
              <w:spacing w:line="240" w:lineRule="auto"/>
              <w:ind w:left="557"/>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个人</w:t>
            </w:r>
            <w:r>
              <w:rPr>
                <w:rFonts w:hint="eastAsia" w:ascii="仿宋_GB2312" w:hAnsi="仿宋_GB2312" w:eastAsia="仿宋_GB2312" w:cs="仿宋_GB2312"/>
                <w:sz w:val="24"/>
                <w:szCs w:val="24"/>
              </w:rPr>
              <w:t>、法人</w:t>
            </w:r>
          </w:p>
        </w:tc>
        <w:tc>
          <w:tcPr>
            <w:tcW w:w="1958" w:type="dxa"/>
            <w:vAlign w:val="center"/>
          </w:tcPr>
          <w:p>
            <w:pPr>
              <w:spacing w:line="24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事项类型</w:t>
            </w:r>
          </w:p>
        </w:tc>
        <w:tc>
          <w:tcPr>
            <w:tcW w:w="2408" w:type="dxa"/>
            <w:vAlign w:val="center"/>
          </w:tcPr>
          <w:p>
            <w:pPr>
              <w:pStyle w:val="2"/>
              <w:spacing w:before="1" w:line="240" w:lineRule="auto"/>
              <w:ind w:left="132"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i w:val="0"/>
                <w:caps w:val="0"/>
                <w:color w:val="000000"/>
                <w:spacing w:val="0"/>
                <w:sz w:val="24"/>
                <w:szCs w:val="24"/>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24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受理机构</w:t>
            </w:r>
          </w:p>
        </w:tc>
        <w:tc>
          <w:tcPr>
            <w:tcW w:w="2857" w:type="dxa"/>
            <w:vAlign w:val="center"/>
          </w:tcPr>
          <w:p>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桐柏县县行政审批服务中心</w:t>
            </w:r>
          </w:p>
        </w:tc>
        <w:tc>
          <w:tcPr>
            <w:tcW w:w="1958" w:type="dxa"/>
            <w:vAlign w:val="center"/>
          </w:tcPr>
          <w:p>
            <w:pPr>
              <w:pStyle w:val="2"/>
              <w:spacing w:before="1" w:line="240" w:lineRule="auto"/>
              <w:ind w:left="133" w:leftChars="0"/>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决定机构</w:t>
            </w:r>
          </w:p>
        </w:tc>
        <w:tc>
          <w:tcPr>
            <w:tcW w:w="2408" w:type="dxa"/>
            <w:vAlign w:val="center"/>
          </w:tcPr>
          <w:p>
            <w:pPr>
              <w:pStyle w:val="2"/>
              <w:spacing w:before="7" w:line="240" w:lineRule="auto"/>
              <w:jc w:val="center"/>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kern w:val="2"/>
                <w:sz w:val="24"/>
                <w:szCs w:val="24"/>
                <w:lang w:val="en-US" w:eastAsia="zh-CN" w:bidi="ar-SA"/>
              </w:rPr>
              <w:t>桐柏县城市管理局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vertAlign w:val="baseline"/>
                <w:lang w:val="en-US" w:eastAsia="zh-CN" w:bidi="ar"/>
              </w:rPr>
              <w:t>办理时限</w:t>
            </w:r>
          </w:p>
        </w:tc>
        <w:tc>
          <w:tcPr>
            <w:tcW w:w="2857" w:type="dxa"/>
            <w:vAlign w:val="center"/>
          </w:tcPr>
          <w:p>
            <w:pPr>
              <w:spacing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aps w:val="0"/>
                <w:color w:val="000000"/>
                <w:spacing w:val="0"/>
                <w:sz w:val="24"/>
                <w:szCs w:val="24"/>
              </w:rPr>
              <w:t>即办件</w:t>
            </w:r>
          </w:p>
        </w:tc>
        <w:tc>
          <w:tcPr>
            <w:tcW w:w="1958" w:type="dxa"/>
            <w:vAlign w:val="center"/>
          </w:tcPr>
          <w:p>
            <w:pPr>
              <w:pStyle w:val="2"/>
              <w:spacing w:before="1" w:line="240" w:lineRule="auto"/>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咨询方式</w:t>
            </w:r>
          </w:p>
        </w:tc>
        <w:tc>
          <w:tcPr>
            <w:tcW w:w="2408" w:type="dxa"/>
            <w:vAlign w:val="center"/>
          </w:tcPr>
          <w:p>
            <w:pPr>
              <w:spacing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现场咨询</w:t>
            </w:r>
          </w:p>
          <w:p>
            <w:pPr>
              <w:pStyle w:val="2"/>
              <w:spacing w:before="7"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电话咨询：377-83973028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24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受理方式</w:t>
            </w:r>
          </w:p>
        </w:tc>
        <w:tc>
          <w:tcPr>
            <w:tcW w:w="2857" w:type="dxa"/>
            <w:vAlign w:val="center"/>
          </w:tcPr>
          <w:p>
            <w:pPr>
              <w:spacing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窗口受理、网上申报</w:t>
            </w:r>
          </w:p>
        </w:tc>
        <w:tc>
          <w:tcPr>
            <w:tcW w:w="1958" w:type="dxa"/>
            <w:vAlign w:val="center"/>
          </w:tcPr>
          <w:p>
            <w:pPr>
              <w:pStyle w:val="2"/>
              <w:spacing w:before="1" w:line="240" w:lineRule="auto"/>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结果送达</w:t>
            </w:r>
          </w:p>
        </w:tc>
        <w:tc>
          <w:tcPr>
            <w:tcW w:w="2408" w:type="dxa"/>
            <w:vAlign w:val="center"/>
          </w:tcPr>
          <w:p>
            <w:pPr>
              <w:pStyle w:val="2"/>
              <w:spacing w:before="7"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9"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设立依据</w:t>
            </w:r>
          </w:p>
        </w:tc>
        <w:tc>
          <w:tcPr>
            <w:tcW w:w="7223" w:type="dxa"/>
            <w:gridSpan w:val="3"/>
            <w:vAlign w:val="top"/>
          </w:tcPr>
          <w:p>
            <w:pPr>
              <w:pStyle w:val="5"/>
              <w:shd w:val="clear" w:color="auto" w:fill="FFFFFF"/>
              <w:spacing w:before="120" w:beforeAutospacing="0" w:after="120" w:afterAutospacing="0" w:line="360" w:lineRule="auto"/>
              <w:rPr>
                <w:rFonts w:hint="eastAsia" w:ascii="仿宋_GB2312" w:hAnsi="仿宋_GB2312" w:eastAsia="仿宋_GB2312" w:cs="仿宋_GB2312"/>
                <w:kern w:val="2"/>
                <w:sz w:val="24"/>
                <w:szCs w:val="24"/>
                <w:lang w:val="en-US" w:eastAsia="zh-CN" w:bidi="ar-SA"/>
              </w:rPr>
            </w:pPr>
          </w:p>
          <w:p>
            <w:pPr>
              <w:pStyle w:val="5"/>
              <w:shd w:val="clear" w:color="auto" w:fill="FFFFFF"/>
              <w:spacing w:before="120" w:beforeAutospacing="0" w:after="120" w:afterAutospacing="0" w:line="360" w:lineRule="auto"/>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1.《河南省城市供水管理办法》第二十六条：新增城市公共供水的用户和增加用水量需改建用水设施的，包括申请临时用水的用户，必须向城市公共供水企业提出申请，并提供近、远期用水规划及有关资料。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897" w:type="dxa"/>
            <w:vAlign w:val="center"/>
          </w:tcPr>
          <w:p>
            <w:pPr>
              <w:pStyle w:val="2"/>
              <w:spacing w:line="360" w:lineRule="auto"/>
              <w:ind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办理条件</w:t>
            </w:r>
          </w:p>
        </w:tc>
        <w:tc>
          <w:tcPr>
            <w:tcW w:w="7223" w:type="dxa"/>
            <w:gridSpan w:val="3"/>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4"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申办材料</w:t>
            </w:r>
          </w:p>
        </w:tc>
        <w:tc>
          <w:tcPr>
            <w:tcW w:w="7223" w:type="dxa"/>
            <w:gridSpan w:val="3"/>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9"/>
              <w:rPr>
                <w:rFonts w:hint="eastAsia" w:ascii="仿宋_GB2312" w:hAnsi="仿宋_GB2312" w:eastAsia="仿宋_GB2312" w:cs="仿宋_GB2312"/>
                <w:kern w:val="0"/>
                <w:sz w:val="24"/>
                <w:szCs w:val="24"/>
                <w:vertAlign w:val="baseline"/>
                <w:lang w:val="en-US" w:eastAsia="zh-CN" w:bidi="ar"/>
              </w:rPr>
            </w:pPr>
          </w:p>
        </w:tc>
      </w:tr>
    </w:tbl>
    <w:p>
      <w:pPr>
        <w:spacing w:line="360" w:lineRule="auto"/>
        <w:jc w:val="right"/>
        <w:rPr>
          <w:rFonts w:hint="eastAsia" w:ascii="仿宋_GB2312" w:hAnsi="仿宋_GB2312" w:eastAsia="仿宋_GB2312" w:cs="仿宋_GB2312"/>
          <w:kern w:val="0"/>
          <w:sz w:val="24"/>
          <w:szCs w:val="24"/>
          <w:lang w:val="en-US" w:eastAsia="zh-CN" w:bidi="ar"/>
        </w:rPr>
      </w:pP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7" w:hRule="atLeast"/>
        </w:trPr>
        <w:tc>
          <w:tcPr>
            <w:tcW w:w="1910"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办理流程</w:t>
            </w:r>
          </w:p>
        </w:tc>
        <w:tc>
          <w:tcPr>
            <w:tcW w:w="7270" w:type="dxa"/>
            <w:vAlign w:val="center"/>
          </w:tcPr>
          <w:p>
            <w:pPr>
              <w:pStyle w:val="5"/>
              <w:keepNext w:val="0"/>
              <w:keepLines w:val="0"/>
              <w:widowControl/>
              <w:numPr>
                <w:ilvl w:val="0"/>
                <w:numId w:val="0"/>
              </w:numPr>
              <w:suppressLineNumbers w:val="0"/>
              <w:spacing w:line="360" w:lineRule="auto"/>
              <w:ind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申请：申请人通过政务服务网、办事大厅进行事项的申请，提交有关申请材料和反映真实情况，并对其申请材料实质内容的真实性负责。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受理：办事大厅接收申报材料，所交材料齐全的，签发《材料接收凭证》；所交材料不齐全或不符合法定要求的，签发《一次性告知书》。如所交材料存在可以当场更正的错误，申请人可当场更正。</w:t>
            </w:r>
            <w:r>
              <w:rPr>
                <w:rFonts w:hint="eastAsia" w:ascii="仿宋_GB2312" w:hAnsi="仿宋_GB2312" w:eastAsia="仿宋_GB2312" w:cs="仿宋_GB2312"/>
                <w:sz w:val="24"/>
                <w:szCs w:val="24"/>
                <w:lang w:val="en-US" w:eastAsia="zh-CN"/>
              </w:rPr>
              <w:t xml:space="preserve">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审查：在受理项目申请报告后，由行政审批办公室对内容进行审查。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现场勘查：需要现场勘查的，由行政审批办公室组织相关业务处室进行现场勘查。</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 xml:space="preserve">（5）办结：对符合条件的申请人颁发、送达行政许可证件。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5" w:hRule="atLeast"/>
        </w:trPr>
        <w:tc>
          <w:tcPr>
            <w:tcW w:w="1910"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收费依据及标准</w:t>
            </w:r>
          </w:p>
        </w:tc>
        <w:tc>
          <w:tcPr>
            <w:tcW w:w="7270" w:type="dxa"/>
            <w:vAlign w:val="center"/>
          </w:tcPr>
          <w:p>
            <w:pPr>
              <w:pStyle w:val="2"/>
              <w:spacing w:before="7" w:line="360" w:lineRule="auto"/>
              <w:jc w:val="center"/>
              <w:rPr>
                <w:rFonts w:hint="eastAsia" w:ascii="仿宋_GB2312" w:hAnsi="仿宋_GB2312" w:eastAsia="仿宋_GB2312" w:cs="仿宋_GB2312"/>
                <w:kern w:val="2"/>
                <w:sz w:val="24"/>
                <w:szCs w:val="24"/>
                <w:lang w:val="en-US" w:eastAsia="zh-CN" w:bidi="ar-SA"/>
              </w:rPr>
            </w:pPr>
          </w:p>
          <w:p>
            <w:pPr>
              <w:pStyle w:val="2"/>
              <w:spacing w:before="7"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根据用量收取费用</w:t>
            </w:r>
          </w:p>
          <w:p>
            <w:pPr>
              <w:pStyle w:val="2"/>
              <w:spacing w:before="7" w:line="360" w:lineRule="auto"/>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191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监督投诉渠道</w:t>
            </w:r>
          </w:p>
        </w:tc>
        <w:tc>
          <w:tcPr>
            <w:tcW w:w="727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中心督查股、12345热线电话</w:t>
            </w:r>
          </w:p>
        </w:tc>
      </w:tr>
    </w:tbl>
    <w:p>
      <w:pPr>
        <w:spacing w:line="360" w:lineRule="auto"/>
        <w:jc w:val="center"/>
        <w:rPr>
          <w:rFonts w:hint="eastAsia" w:ascii="仿宋_GB2312" w:hAnsi="仿宋_GB2312" w:eastAsia="仿宋_GB2312" w:cs="仿宋_GB2312"/>
          <w:kern w:val="0"/>
          <w:sz w:val="24"/>
          <w:szCs w:val="24"/>
          <w:lang w:val="en-US" w:eastAsia="zh-CN" w:bidi="ar"/>
        </w:rPr>
      </w:pPr>
      <w:bookmarkStart w:id="140" w:name="_Toc11779_WPSOffice_Level1"/>
      <w:r>
        <w:rPr>
          <w:rFonts w:hint="eastAsia" w:ascii="仿宋_GB2312" w:hAnsi="仿宋_GB2312" w:eastAsia="仿宋_GB2312" w:cs="仿宋_GB2312"/>
          <w:b/>
          <w:bCs/>
          <w:kern w:val="0"/>
          <w:sz w:val="24"/>
          <w:szCs w:val="24"/>
          <w:lang w:val="en-US" w:eastAsia="zh-CN" w:bidi="ar"/>
        </w:rPr>
        <w:t>发布日期：2020年11月15日          实施日期：2020年11月20日</w:t>
      </w:r>
      <w:bookmarkEnd w:id="140"/>
    </w:p>
    <w:p>
      <w:pPr>
        <w:spacing w:line="360" w:lineRule="auto"/>
        <w:jc w:val="center"/>
        <w:rPr>
          <w:rFonts w:hint="eastAsia" w:ascii="仿宋_GB2312" w:hAnsi="仿宋_GB2312" w:eastAsia="仿宋_GB2312" w:cs="仿宋_GB2312"/>
          <w:b/>
          <w:bCs/>
          <w:kern w:val="0"/>
          <w:sz w:val="32"/>
          <w:szCs w:val="32"/>
          <w:lang w:val="en-US" w:eastAsia="zh-CN" w:bidi="ar"/>
        </w:rPr>
      </w:pPr>
      <w:bookmarkStart w:id="141" w:name="_Toc25972_WPSOffice_Level2"/>
      <w:r>
        <w:rPr>
          <w:rFonts w:hint="eastAsia" w:ascii="仿宋_GB2312" w:hAnsi="仿宋_GB2312" w:eastAsia="仿宋_GB2312" w:cs="仿宋_GB2312"/>
          <w:b/>
          <w:bCs/>
          <w:kern w:val="0"/>
          <w:sz w:val="32"/>
          <w:szCs w:val="32"/>
          <w:lang w:val="en-US" w:eastAsia="zh-CN" w:bidi="ar"/>
        </w:rPr>
        <w:t>桐柏县城市管理局发布</w:t>
      </w:r>
      <w:bookmarkEnd w:id="141"/>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both"/>
        <w:textAlignment w:val="baseline"/>
        <w:rPr>
          <w:rFonts w:hint="eastAsia" w:ascii="方正小标宋简体" w:hAnsi="方正小标宋简体" w:eastAsia="方正小标宋简体" w:cs="方正小标宋简体"/>
          <w:b w:val="0"/>
          <w:bCs/>
          <w:i w:val="0"/>
          <w:caps w:val="0"/>
          <w:color w:val="333333"/>
          <w:spacing w:val="0"/>
          <w:kern w:val="0"/>
          <w:sz w:val="44"/>
          <w:szCs w:val="44"/>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textAlignment w:val="baseline"/>
        <w:rPr>
          <w:rFonts w:hint="eastAsia" w:ascii="方正粗黑宋简体" w:hAnsi="方正粗黑宋简体" w:eastAsia="方正粗黑宋简体" w:cs="方正粗黑宋简体"/>
          <w:b/>
          <w:bCs w:val="0"/>
          <w:i w:val="0"/>
          <w:caps w:val="0"/>
          <w:color w:val="333333"/>
          <w:spacing w:val="0"/>
          <w:sz w:val="72"/>
          <w:szCs w:val="72"/>
          <w:lang w:val="en-US" w:eastAsia="zh-CN"/>
        </w:rPr>
      </w:pPr>
      <w:bookmarkStart w:id="142" w:name="_Toc3435_WPSOffice_Level1"/>
      <w:bookmarkStart w:id="143" w:name="_Toc18176_WPSOffice_Level1"/>
      <w:r>
        <w:rPr>
          <w:rFonts w:hint="eastAsia" w:ascii="方正小标宋简体" w:hAnsi="方正小标宋简体" w:eastAsia="方正小标宋简体" w:cs="方正小标宋简体"/>
          <w:b w:val="0"/>
          <w:bCs/>
          <w:i w:val="0"/>
          <w:caps w:val="0"/>
          <w:color w:val="333333"/>
          <w:spacing w:val="0"/>
          <w:kern w:val="0"/>
          <w:sz w:val="44"/>
          <w:szCs w:val="44"/>
          <w:vertAlign w:val="baseline"/>
          <w:lang w:val="en-US" w:eastAsia="zh-CN" w:bidi="ar"/>
        </w:rPr>
        <w:t>特殊车辆在城市道路上行驶（包括经过城市桥梁）审批</w:t>
      </w:r>
      <w:bookmarkStart w:id="144" w:name="_Toc17968_WPSOffice_Level2"/>
      <w:r>
        <w:rPr>
          <w:rFonts w:hint="eastAsia" w:ascii="方正小标宋简体" w:hAnsi="方正小标宋简体" w:eastAsia="方正小标宋简体" w:cs="方正小标宋简体"/>
          <w:b w:val="0"/>
          <w:bCs/>
          <w:i w:val="0"/>
          <w:caps w:val="0"/>
          <w:color w:val="333333"/>
          <w:spacing w:val="0"/>
          <w:kern w:val="0"/>
          <w:sz w:val="44"/>
          <w:szCs w:val="44"/>
          <w:vertAlign w:val="baseline"/>
          <w:lang w:val="en-US" w:eastAsia="zh-CN" w:bidi="ar"/>
        </w:rPr>
        <w:t xml:space="preserve">  </w:t>
      </w:r>
      <w:r>
        <w:rPr>
          <w:rFonts w:hint="eastAsia" w:ascii="方正小标宋简体" w:hAnsi="方正小标宋简体" w:eastAsia="方正小标宋简体" w:cs="方正小标宋简体"/>
          <w:b/>
          <w:bCs w:val="0"/>
          <w:i w:val="0"/>
          <w:caps w:val="0"/>
          <w:color w:val="333333"/>
          <w:spacing w:val="0"/>
          <w:sz w:val="44"/>
          <w:szCs w:val="44"/>
          <w:lang w:val="en-US" w:eastAsia="zh-CN"/>
        </w:rPr>
        <w:t>服务指南</w:t>
      </w:r>
      <w:bookmarkEnd w:id="142"/>
      <w:bookmarkEnd w:id="143"/>
      <w:bookmarkEnd w:id="144"/>
    </w:p>
    <w:p>
      <w:pPr>
        <w:spacing w:line="600" w:lineRule="exact"/>
        <w:ind w:left="4150" w:leftChars="1976" w:firstLine="482" w:firstLineChars="200"/>
        <w:jc w:val="both"/>
        <w:rPr>
          <w:rFonts w:hint="eastAsia" w:ascii="仿宋_GB2312" w:hAnsi="仿宋_GB2312" w:eastAsia="仿宋_GB2312" w:cs="仿宋_GB2312"/>
          <w:b/>
          <w:i w:val="0"/>
          <w:caps w:val="0"/>
          <w:color w:val="333333"/>
          <w:spacing w:val="0"/>
          <w:sz w:val="24"/>
          <w:szCs w:val="24"/>
          <w:lang w:val="en-US" w:eastAsia="zh-CN"/>
        </w:rPr>
      </w:pPr>
      <w:r>
        <w:rPr>
          <w:rFonts w:hint="eastAsia" w:ascii="仿宋_GB2312" w:hAnsi="仿宋_GB2312" w:eastAsia="仿宋_GB2312" w:cs="仿宋_GB2312"/>
          <w:b/>
          <w:i w:val="0"/>
          <w:caps w:val="0"/>
          <w:color w:val="333333"/>
          <w:spacing w:val="0"/>
          <w:sz w:val="24"/>
          <w:szCs w:val="24"/>
          <w:lang w:val="en-US" w:eastAsia="zh-CN"/>
        </w:rPr>
        <w:t>124113305664641624400011702100001</w:t>
      </w:r>
    </w:p>
    <w:tbl>
      <w:tblPr>
        <w:tblStyle w:val="8"/>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857"/>
        <w:gridCol w:w="195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24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b/>
                <w:i w:val="0"/>
                <w:caps w:val="0"/>
                <w:color w:val="333333"/>
                <w:spacing w:val="0"/>
                <w:sz w:val="24"/>
                <w:szCs w:val="24"/>
                <w:lang w:val="en-US" w:eastAsia="zh-CN"/>
              </w:rPr>
              <w:t xml:space="preserve">  </w:t>
            </w:r>
            <w:r>
              <w:rPr>
                <w:rFonts w:hint="eastAsia" w:ascii="仿宋_GB2312" w:hAnsi="仿宋_GB2312" w:eastAsia="仿宋_GB2312" w:cs="仿宋_GB2312"/>
                <w:kern w:val="0"/>
                <w:sz w:val="24"/>
                <w:szCs w:val="24"/>
                <w:vertAlign w:val="baseline"/>
                <w:lang w:val="en-US" w:eastAsia="zh-CN" w:bidi="ar"/>
              </w:rPr>
              <w:t>适用范围</w:t>
            </w:r>
          </w:p>
        </w:tc>
        <w:tc>
          <w:tcPr>
            <w:tcW w:w="2857" w:type="dxa"/>
            <w:vAlign w:val="center"/>
          </w:tcPr>
          <w:p>
            <w:pPr>
              <w:pStyle w:val="2"/>
              <w:spacing w:line="240" w:lineRule="auto"/>
              <w:ind w:left="557"/>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个人</w:t>
            </w:r>
            <w:r>
              <w:rPr>
                <w:rFonts w:hint="eastAsia" w:ascii="仿宋_GB2312" w:hAnsi="仿宋_GB2312" w:eastAsia="仿宋_GB2312" w:cs="仿宋_GB2312"/>
                <w:sz w:val="24"/>
                <w:szCs w:val="24"/>
              </w:rPr>
              <w:t>、法人</w:t>
            </w:r>
          </w:p>
        </w:tc>
        <w:tc>
          <w:tcPr>
            <w:tcW w:w="1958" w:type="dxa"/>
            <w:vAlign w:val="center"/>
          </w:tcPr>
          <w:p>
            <w:pPr>
              <w:spacing w:line="24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事项类型</w:t>
            </w:r>
          </w:p>
        </w:tc>
        <w:tc>
          <w:tcPr>
            <w:tcW w:w="2408" w:type="dxa"/>
            <w:vAlign w:val="center"/>
          </w:tcPr>
          <w:p>
            <w:pPr>
              <w:pStyle w:val="2"/>
              <w:spacing w:before="1" w:line="240" w:lineRule="auto"/>
              <w:ind w:left="132" w:firstLine="472"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pacing w:val="-2"/>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24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受理机构</w:t>
            </w:r>
          </w:p>
        </w:tc>
        <w:tc>
          <w:tcPr>
            <w:tcW w:w="2857" w:type="dxa"/>
            <w:vAlign w:val="center"/>
          </w:tcPr>
          <w:p>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桐柏县县行政审批服务中心</w:t>
            </w:r>
          </w:p>
        </w:tc>
        <w:tc>
          <w:tcPr>
            <w:tcW w:w="1958" w:type="dxa"/>
            <w:vAlign w:val="center"/>
          </w:tcPr>
          <w:p>
            <w:pPr>
              <w:pStyle w:val="2"/>
              <w:spacing w:before="1" w:line="240" w:lineRule="auto"/>
              <w:ind w:left="133" w:leftChars="0"/>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决定机构</w:t>
            </w:r>
          </w:p>
        </w:tc>
        <w:tc>
          <w:tcPr>
            <w:tcW w:w="2408" w:type="dxa"/>
            <w:vAlign w:val="center"/>
          </w:tcPr>
          <w:p>
            <w:pPr>
              <w:pStyle w:val="2"/>
              <w:spacing w:before="7" w:line="240" w:lineRule="auto"/>
              <w:jc w:val="center"/>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kern w:val="2"/>
                <w:sz w:val="24"/>
                <w:szCs w:val="24"/>
                <w:lang w:val="en-US" w:eastAsia="zh-CN" w:bidi="ar-SA"/>
              </w:rPr>
              <w:t>桐柏县城市管理局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vertAlign w:val="baseline"/>
                <w:lang w:val="en-US" w:eastAsia="zh-CN" w:bidi="ar"/>
              </w:rPr>
              <w:t>办理时限</w:t>
            </w:r>
          </w:p>
        </w:tc>
        <w:tc>
          <w:tcPr>
            <w:tcW w:w="2857" w:type="dxa"/>
            <w:vAlign w:val="center"/>
          </w:tcPr>
          <w:p>
            <w:pPr>
              <w:spacing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法定时限：</w:t>
            </w:r>
            <w:r>
              <w:rPr>
                <w:rFonts w:hint="eastAsia" w:ascii="仿宋_GB2312" w:hAnsi="仿宋_GB2312" w:eastAsia="仿宋_GB2312" w:cs="仿宋_GB2312"/>
                <w:sz w:val="24"/>
                <w:szCs w:val="24"/>
              </w:rPr>
              <w:t>20个工作日</w:t>
            </w:r>
          </w:p>
          <w:p>
            <w:pPr>
              <w:spacing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承诺时限：3个工作日</w:t>
            </w:r>
          </w:p>
        </w:tc>
        <w:tc>
          <w:tcPr>
            <w:tcW w:w="1958" w:type="dxa"/>
            <w:vAlign w:val="center"/>
          </w:tcPr>
          <w:p>
            <w:pPr>
              <w:pStyle w:val="2"/>
              <w:spacing w:before="1" w:line="240" w:lineRule="auto"/>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咨询方式</w:t>
            </w:r>
          </w:p>
        </w:tc>
        <w:tc>
          <w:tcPr>
            <w:tcW w:w="2408" w:type="dxa"/>
            <w:vAlign w:val="center"/>
          </w:tcPr>
          <w:p>
            <w:pPr>
              <w:spacing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现场咨询</w:t>
            </w:r>
          </w:p>
          <w:p>
            <w:pPr>
              <w:pStyle w:val="2"/>
              <w:spacing w:before="7"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电话咨询：377-83973028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24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受理方式</w:t>
            </w:r>
          </w:p>
        </w:tc>
        <w:tc>
          <w:tcPr>
            <w:tcW w:w="2857" w:type="dxa"/>
            <w:vAlign w:val="center"/>
          </w:tcPr>
          <w:p>
            <w:pPr>
              <w:spacing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窗口受理、网上申报</w:t>
            </w:r>
          </w:p>
        </w:tc>
        <w:tc>
          <w:tcPr>
            <w:tcW w:w="1958" w:type="dxa"/>
            <w:vAlign w:val="center"/>
          </w:tcPr>
          <w:p>
            <w:pPr>
              <w:pStyle w:val="2"/>
              <w:spacing w:before="1" w:line="240" w:lineRule="auto"/>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结果送达</w:t>
            </w:r>
          </w:p>
        </w:tc>
        <w:tc>
          <w:tcPr>
            <w:tcW w:w="2408" w:type="dxa"/>
            <w:vAlign w:val="center"/>
          </w:tcPr>
          <w:p>
            <w:pPr>
              <w:pStyle w:val="2"/>
              <w:spacing w:before="7"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1"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设立依据</w:t>
            </w:r>
          </w:p>
        </w:tc>
        <w:tc>
          <w:tcPr>
            <w:tcW w:w="7223" w:type="dxa"/>
            <w:gridSpan w:val="3"/>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城市道路管理条例》（1996年6月4日国务院令第198号，2011年1月1日予以修改）第二十八条：履带车、铁轮车或者超重、超高、超长车辆需要在城市道路上行驶的，事先须征得市政工程行政主管部门同意，并按照公安交通管理部门指定的时间、路线行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1897" w:type="dxa"/>
            <w:vAlign w:val="center"/>
          </w:tcPr>
          <w:p>
            <w:pPr>
              <w:pStyle w:val="2"/>
              <w:spacing w:line="360" w:lineRule="auto"/>
              <w:ind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办理条件</w:t>
            </w:r>
          </w:p>
        </w:tc>
        <w:tc>
          <w:tcPr>
            <w:tcW w:w="7223" w:type="dxa"/>
            <w:gridSpan w:val="3"/>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0"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申办材料</w:t>
            </w:r>
          </w:p>
        </w:tc>
        <w:tc>
          <w:tcPr>
            <w:tcW w:w="7223" w:type="dxa"/>
            <w:gridSpan w:val="3"/>
            <w:vAlign w:val="center"/>
          </w:tcPr>
          <w:p>
            <w:pPr>
              <w:numPr>
                <w:ilvl w:val="0"/>
                <w:numId w:val="0"/>
              </w:numPr>
              <w:spacing w:line="360" w:lineRule="auto"/>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i w:val="0"/>
                <w:caps w:val="0"/>
                <w:color w:val="000000"/>
                <w:spacing w:val="0"/>
                <w:sz w:val="24"/>
                <w:szCs w:val="24"/>
                <w:lang w:val="en-US" w:eastAsia="zh-CN"/>
              </w:rPr>
              <w:t>1.</w:t>
            </w:r>
            <w:r>
              <w:rPr>
                <w:rFonts w:hint="eastAsia" w:ascii="仿宋_GB2312" w:hAnsi="仿宋_GB2312" w:eastAsia="仿宋_GB2312" w:cs="仿宋_GB2312"/>
                <w:b/>
                <w:bCs/>
                <w:i w:val="0"/>
                <w:caps w:val="0"/>
                <w:color w:val="000000"/>
                <w:spacing w:val="0"/>
                <w:sz w:val="24"/>
                <w:szCs w:val="24"/>
              </w:rPr>
              <w:t>特殊车辆在城市道路上路行驶申请表</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sz w:val="24"/>
                <w:szCs w:val="24"/>
              </w:rPr>
              <w:t>原件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w:t>
            </w:r>
          </w:p>
          <w:p>
            <w:pPr>
              <w:numPr>
                <w:ilvl w:val="0"/>
                <w:numId w:val="0"/>
              </w:numPr>
              <w:spacing w:line="360" w:lineRule="auto"/>
              <w:ind w:leftChars="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i w:val="0"/>
                <w:caps w:val="0"/>
                <w:color w:val="000000"/>
                <w:spacing w:val="0"/>
                <w:sz w:val="24"/>
                <w:szCs w:val="24"/>
                <w:lang w:val="en-US" w:eastAsia="zh-CN"/>
              </w:rPr>
              <w:t>2.</w:t>
            </w:r>
            <w:r>
              <w:rPr>
                <w:rFonts w:hint="eastAsia" w:ascii="仿宋_GB2312" w:hAnsi="仿宋_GB2312" w:eastAsia="仿宋_GB2312" w:cs="仿宋_GB2312"/>
                <w:b/>
                <w:bCs/>
                <w:i w:val="0"/>
                <w:caps w:val="0"/>
                <w:color w:val="000000"/>
                <w:spacing w:val="0"/>
                <w:sz w:val="24"/>
                <w:szCs w:val="24"/>
              </w:rPr>
              <w:t>车辆运输时间、车辆通行路线图</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sz w:val="24"/>
                <w:szCs w:val="24"/>
                <w:lang w:val="en-US" w:eastAsia="zh-CN"/>
              </w:rPr>
              <w:t>复印</w:t>
            </w:r>
            <w:r>
              <w:rPr>
                <w:rFonts w:hint="eastAsia" w:ascii="仿宋_GB2312" w:hAnsi="仿宋_GB2312" w:eastAsia="仿宋_GB2312" w:cs="仿宋_GB2312"/>
                <w:b/>
                <w:bCs/>
                <w:sz w:val="24"/>
                <w:szCs w:val="24"/>
              </w:rPr>
              <w:t>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w:t>
            </w:r>
          </w:p>
          <w:p>
            <w:pPr>
              <w:numPr>
                <w:ilvl w:val="0"/>
                <w:numId w:val="0"/>
              </w:numPr>
              <w:spacing w:line="360" w:lineRule="auto"/>
              <w:ind w:leftChars="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i w:val="0"/>
                <w:caps w:val="0"/>
                <w:color w:val="000000"/>
                <w:spacing w:val="0"/>
                <w:sz w:val="24"/>
                <w:szCs w:val="24"/>
                <w:lang w:val="en-US" w:eastAsia="zh-CN"/>
              </w:rPr>
              <w:t>3.</w:t>
            </w:r>
            <w:r>
              <w:rPr>
                <w:rFonts w:hint="eastAsia" w:ascii="仿宋_GB2312" w:hAnsi="仿宋_GB2312" w:eastAsia="仿宋_GB2312" w:cs="仿宋_GB2312"/>
                <w:b/>
                <w:bCs/>
                <w:i w:val="0"/>
                <w:caps w:val="0"/>
                <w:color w:val="000000"/>
                <w:spacing w:val="0"/>
                <w:sz w:val="24"/>
                <w:szCs w:val="24"/>
              </w:rPr>
              <w:t>城市道路（城市桥梁）的保护措施方案</w:t>
            </w:r>
            <w:r>
              <w:rPr>
                <w:rFonts w:hint="eastAsia" w:ascii="仿宋_GB2312" w:hAnsi="仿宋_GB2312" w:eastAsia="仿宋_GB2312" w:cs="仿宋_GB2312"/>
                <w:b/>
                <w:bCs/>
                <w:sz w:val="24"/>
                <w:szCs w:val="24"/>
                <w:lang w:val="en-US" w:eastAsia="zh-CN"/>
              </w:rPr>
              <w:t>复印</w:t>
            </w:r>
            <w:r>
              <w:rPr>
                <w:rFonts w:hint="eastAsia" w:ascii="仿宋_GB2312" w:hAnsi="仿宋_GB2312" w:eastAsia="仿宋_GB2312" w:cs="仿宋_GB2312"/>
                <w:b/>
                <w:bCs/>
                <w:sz w:val="24"/>
                <w:szCs w:val="24"/>
              </w:rPr>
              <w:t>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w:t>
            </w:r>
          </w:p>
          <w:p>
            <w:pPr>
              <w:numPr>
                <w:ilvl w:val="0"/>
                <w:numId w:val="0"/>
              </w:numPr>
              <w:spacing w:line="360" w:lineRule="auto"/>
              <w:ind w:leftChars="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i w:val="0"/>
                <w:caps w:val="0"/>
                <w:color w:val="000000"/>
                <w:spacing w:val="0"/>
                <w:sz w:val="24"/>
                <w:szCs w:val="24"/>
                <w:lang w:val="en-US" w:eastAsia="zh-CN"/>
              </w:rPr>
              <w:t>4.</w:t>
            </w:r>
            <w:r>
              <w:rPr>
                <w:rFonts w:hint="eastAsia" w:ascii="仿宋_GB2312" w:hAnsi="仿宋_GB2312" w:eastAsia="仿宋_GB2312" w:cs="仿宋_GB2312"/>
                <w:b/>
                <w:bCs/>
                <w:i w:val="0"/>
                <w:caps w:val="0"/>
                <w:color w:val="000000"/>
                <w:spacing w:val="0"/>
                <w:sz w:val="24"/>
                <w:szCs w:val="24"/>
              </w:rPr>
              <w:t>特殊车辆照片</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sz w:val="24"/>
                <w:szCs w:val="24"/>
                <w:lang w:val="en-US" w:eastAsia="zh-CN"/>
              </w:rPr>
              <w:t>复印</w:t>
            </w:r>
            <w:r>
              <w:rPr>
                <w:rFonts w:hint="eastAsia" w:ascii="仿宋_GB2312" w:hAnsi="仿宋_GB2312" w:eastAsia="仿宋_GB2312" w:cs="仿宋_GB2312"/>
                <w:b/>
                <w:bCs/>
                <w:sz w:val="24"/>
                <w:szCs w:val="24"/>
              </w:rPr>
              <w:t>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w:t>
            </w:r>
          </w:p>
          <w:p>
            <w:pPr>
              <w:numPr>
                <w:ilvl w:val="0"/>
                <w:numId w:val="0"/>
              </w:numPr>
              <w:spacing w:line="360" w:lineRule="auto"/>
              <w:ind w:left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i w:val="0"/>
                <w:caps w:val="0"/>
                <w:color w:val="000000"/>
                <w:spacing w:val="0"/>
                <w:sz w:val="24"/>
                <w:szCs w:val="24"/>
                <w:lang w:val="en-US" w:eastAsia="zh-CN"/>
              </w:rPr>
              <w:t>5.</w:t>
            </w:r>
            <w:r>
              <w:rPr>
                <w:rFonts w:hint="eastAsia" w:ascii="仿宋_GB2312" w:hAnsi="仿宋_GB2312" w:eastAsia="仿宋_GB2312" w:cs="仿宋_GB2312"/>
                <w:b/>
                <w:bCs/>
                <w:i w:val="0"/>
                <w:caps w:val="0"/>
                <w:color w:val="000000"/>
                <w:spacing w:val="0"/>
                <w:sz w:val="24"/>
                <w:szCs w:val="24"/>
              </w:rPr>
              <w:t>特殊车辆资料情况说明</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sz w:val="24"/>
                <w:szCs w:val="24"/>
                <w:lang w:val="en-US" w:eastAsia="zh-CN"/>
              </w:rPr>
              <w:t xml:space="preserve"> 复印</w:t>
            </w:r>
            <w:r>
              <w:rPr>
                <w:rFonts w:hint="eastAsia" w:ascii="仿宋_GB2312" w:hAnsi="仿宋_GB2312" w:eastAsia="仿宋_GB2312" w:cs="仿宋_GB2312"/>
                <w:b/>
                <w:bCs/>
                <w:sz w:val="24"/>
                <w:szCs w:val="24"/>
              </w:rPr>
              <w:t>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w:t>
            </w:r>
          </w:p>
        </w:tc>
      </w:tr>
    </w:tbl>
    <w:p>
      <w:pPr>
        <w:spacing w:line="360" w:lineRule="auto"/>
        <w:jc w:val="right"/>
        <w:rPr>
          <w:rFonts w:hint="eastAsia" w:ascii="仿宋_GB2312" w:hAnsi="仿宋_GB2312" w:eastAsia="仿宋_GB2312" w:cs="仿宋_GB2312"/>
          <w:kern w:val="0"/>
          <w:sz w:val="24"/>
          <w:szCs w:val="24"/>
          <w:lang w:val="en-US" w:eastAsia="zh-CN" w:bidi="ar"/>
        </w:rPr>
      </w:pP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2" w:hRule="atLeast"/>
        </w:trPr>
        <w:tc>
          <w:tcPr>
            <w:tcW w:w="1910"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办理流程</w:t>
            </w:r>
          </w:p>
        </w:tc>
        <w:tc>
          <w:tcPr>
            <w:tcW w:w="7270" w:type="dxa"/>
            <w:vAlign w:val="center"/>
          </w:tcPr>
          <w:p>
            <w:pPr>
              <w:pStyle w:val="5"/>
              <w:keepNext w:val="0"/>
              <w:keepLines w:val="0"/>
              <w:widowControl/>
              <w:numPr>
                <w:ilvl w:val="0"/>
                <w:numId w:val="0"/>
              </w:numPr>
              <w:suppressLineNumbers w:val="0"/>
              <w:spacing w:line="360" w:lineRule="auto"/>
              <w:ind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申请：申请人通过政务服务网、办事大厅进行事项的申请，提交有关申请材料和反映真实情况，并对其申请材料实质内容的真实性负责。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受理：办事大厅接收申报材料，所交材料齐全的，签发《材料接收凭证》；所交材料不齐全或不符合法定要求的，签发《一次性告知书》。如所交材料存在可以当场更正的错误，申请人可当场更正。</w:t>
            </w:r>
            <w:r>
              <w:rPr>
                <w:rFonts w:hint="eastAsia" w:ascii="仿宋_GB2312" w:hAnsi="仿宋_GB2312" w:eastAsia="仿宋_GB2312" w:cs="仿宋_GB2312"/>
                <w:sz w:val="24"/>
                <w:szCs w:val="24"/>
                <w:lang w:val="en-US" w:eastAsia="zh-CN"/>
              </w:rPr>
              <w:t xml:space="preserve">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审查：在受理项目申请报告后，由行政审批办公室对内容进行审查。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现场勘查：需要现场勘查的，由行政审批办公室组织相关业务处室进行现场勘查</w:t>
            </w:r>
            <w:r>
              <w:rPr>
                <w:rFonts w:hint="eastAsia" w:ascii="仿宋_GB2312" w:hAnsi="仿宋_GB2312" w:eastAsia="仿宋_GB2312" w:cs="仿宋_GB2312"/>
                <w:sz w:val="24"/>
                <w:szCs w:val="24"/>
                <w:lang w:val="en-US" w:eastAsia="zh-CN"/>
              </w:rPr>
              <w:t xml:space="preserve">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 xml:space="preserve">（5）办结：对符合条件的申请人颁发、送达行政许可证件。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1910" w:type="dxa"/>
            <w:vAlign w:val="center"/>
          </w:tcPr>
          <w:p>
            <w:pPr>
              <w:spacing w:line="360" w:lineRule="auto"/>
              <w:jc w:val="both"/>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收费依据及标准</w:t>
            </w:r>
          </w:p>
        </w:tc>
        <w:tc>
          <w:tcPr>
            <w:tcW w:w="7270" w:type="dxa"/>
            <w:vAlign w:val="center"/>
          </w:tcPr>
          <w:p>
            <w:pPr>
              <w:pStyle w:val="2"/>
              <w:spacing w:before="7" w:line="360" w:lineRule="auto"/>
              <w:jc w:val="both"/>
              <w:rPr>
                <w:rFonts w:hint="eastAsia" w:ascii="仿宋_GB2312" w:hAnsi="仿宋_GB2312" w:eastAsia="仿宋_GB2312" w:cs="仿宋_GB2312"/>
                <w:kern w:val="2"/>
                <w:sz w:val="24"/>
                <w:szCs w:val="24"/>
                <w:lang w:val="en-US" w:eastAsia="zh-CN" w:bidi="ar-SA"/>
              </w:rPr>
            </w:pPr>
          </w:p>
          <w:p>
            <w:pPr>
              <w:pStyle w:val="2"/>
              <w:spacing w:before="7" w:line="360" w:lineRule="auto"/>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不收费 </w:t>
            </w:r>
          </w:p>
          <w:p>
            <w:pPr>
              <w:pStyle w:val="2"/>
              <w:spacing w:before="7" w:line="360" w:lineRule="auto"/>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191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监督投诉渠道</w:t>
            </w:r>
          </w:p>
        </w:tc>
        <w:tc>
          <w:tcPr>
            <w:tcW w:w="727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中心督查股、12345热线电话</w:t>
            </w:r>
          </w:p>
        </w:tc>
      </w:tr>
    </w:tbl>
    <w:p>
      <w:pPr>
        <w:spacing w:line="360" w:lineRule="auto"/>
        <w:jc w:val="center"/>
        <w:rPr>
          <w:rFonts w:hint="eastAsia" w:ascii="仿宋_GB2312" w:hAnsi="仿宋_GB2312" w:eastAsia="仿宋_GB2312" w:cs="仿宋_GB2312"/>
          <w:b/>
          <w:bCs/>
          <w:kern w:val="0"/>
          <w:sz w:val="24"/>
          <w:szCs w:val="24"/>
          <w:lang w:val="en-US" w:eastAsia="zh-CN" w:bidi="ar"/>
        </w:rPr>
      </w:pPr>
      <w:bookmarkStart w:id="145" w:name="_Toc28150_WPSOffice_Level1"/>
      <w:r>
        <w:rPr>
          <w:rFonts w:hint="eastAsia" w:ascii="仿宋_GB2312" w:hAnsi="仿宋_GB2312" w:eastAsia="仿宋_GB2312" w:cs="仿宋_GB2312"/>
          <w:b/>
          <w:bCs/>
          <w:kern w:val="0"/>
          <w:sz w:val="24"/>
          <w:szCs w:val="24"/>
          <w:lang w:val="en-US" w:eastAsia="zh-CN" w:bidi="ar"/>
        </w:rPr>
        <w:t>发布日期：2020年11月15日          实施日期：2020年11月20日</w:t>
      </w:r>
      <w:bookmarkEnd w:id="145"/>
    </w:p>
    <w:p>
      <w:pPr>
        <w:spacing w:line="360" w:lineRule="auto"/>
        <w:jc w:val="center"/>
        <w:rPr>
          <w:rFonts w:hint="eastAsia" w:ascii="仿宋_GB2312" w:hAnsi="仿宋_GB2312" w:eastAsia="仿宋_GB2312" w:cs="仿宋_GB2312"/>
          <w:b/>
          <w:bCs/>
          <w:kern w:val="0"/>
          <w:sz w:val="32"/>
          <w:szCs w:val="32"/>
          <w:lang w:val="en-US" w:eastAsia="zh-CN" w:bidi="ar"/>
        </w:rPr>
      </w:pPr>
      <w:bookmarkStart w:id="146" w:name="_Toc23365_WPSOffice_Level2"/>
      <w:r>
        <w:rPr>
          <w:rFonts w:hint="eastAsia" w:ascii="仿宋_GB2312" w:hAnsi="仿宋_GB2312" w:eastAsia="仿宋_GB2312" w:cs="仿宋_GB2312"/>
          <w:b/>
          <w:bCs/>
          <w:kern w:val="0"/>
          <w:sz w:val="32"/>
          <w:szCs w:val="32"/>
          <w:lang w:val="en-US" w:eastAsia="zh-CN" w:bidi="ar"/>
        </w:rPr>
        <w:t>桐柏县城市管理局发布</w:t>
      </w:r>
      <w:bookmarkEnd w:id="146"/>
    </w:p>
    <w:p>
      <w:pPr>
        <w:spacing w:line="360" w:lineRule="auto"/>
        <w:jc w:val="center"/>
        <w:rPr>
          <w:rFonts w:hint="eastAsia" w:ascii="黑体" w:hAnsi="黑体" w:eastAsia="黑体" w:cs="黑体"/>
          <w:kern w:val="0"/>
          <w:sz w:val="28"/>
          <w:szCs w:val="28"/>
          <w:lang w:val="en-US" w:eastAsia="zh-CN" w:bidi="ar"/>
        </w:rPr>
      </w:pPr>
    </w:p>
    <w:p>
      <w:pPr>
        <w:spacing w:line="600" w:lineRule="exact"/>
        <w:jc w:val="center"/>
        <w:rPr>
          <w:rFonts w:ascii="微软雅黑" w:hAnsi="微软雅黑" w:eastAsia="微软雅黑" w:cs="微软雅黑"/>
          <w:b/>
          <w:i w:val="0"/>
          <w:caps w:val="0"/>
          <w:color w:val="333333"/>
          <w:spacing w:val="0"/>
          <w:sz w:val="36"/>
          <w:szCs w:val="36"/>
        </w:rPr>
      </w:pPr>
    </w:p>
    <w:p>
      <w:pPr>
        <w:spacing w:line="600" w:lineRule="exact"/>
        <w:jc w:val="center"/>
        <w:rPr>
          <w:rFonts w:ascii="微软雅黑" w:hAnsi="微软雅黑" w:eastAsia="微软雅黑" w:cs="微软雅黑"/>
          <w:b/>
          <w:i w:val="0"/>
          <w:caps w:val="0"/>
          <w:color w:val="333333"/>
          <w:spacing w:val="0"/>
          <w:sz w:val="36"/>
          <w:szCs w:val="36"/>
        </w:rPr>
      </w:pPr>
    </w:p>
    <w:p>
      <w:pPr>
        <w:spacing w:line="600" w:lineRule="exact"/>
        <w:jc w:val="center"/>
        <w:rPr>
          <w:rFonts w:hint="eastAsia" w:ascii="方正小标宋简体" w:hAnsi="方正小标宋简体" w:eastAsia="方正小标宋简体" w:cs="方正小标宋简体"/>
          <w:b/>
          <w:bCs w:val="0"/>
          <w:kern w:val="0"/>
          <w:sz w:val="44"/>
          <w:szCs w:val="44"/>
          <w:lang w:val="en-US" w:eastAsia="zh-CN" w:bidi="ar"/>
        </w:rPr>
      </w:pPr>
      <w:bookmarkStart w:id="147" w:name="_Toc25714_WPSOffice_Level1"/>
      <w:bookmarkStart w:id="148" w:name="_Toc1339_WPSOffice_Level1"/>
      <w:r>
        <w:rPr>
          <w:rFonts w:hint="eastAsia" w:ascii="方正小标宋简体" w:hAnsi="方正小标宋简体" w:eastAsia="方正小标宋简体" w:cs="方正小标宋简体"/>
          <w:b w:val="0"/>
          <w:bCs/>
          <w:i w:val="0"/>
          <w:caps w:val="0"/>
          <w:color w:val="333333"/>
          <w:spacing w:val="0"/>
          <w:sz w:val="44"/>
          <w:szCs w:val="44"/>
        </w:rPr>
        <w:t>停止供水（气）、改（迁、拆）公共供水的审批</w:t>
      </w:r>
      <w:bookmarkStart w:id="149" w:name="_Toc11446_WPSOffice_Level3"/>
      <w:r>
        <w:rPr>
          <w:rFonts w:hint="eastAsia" w:ascii="方正小标宋简体" w:hAnsi="方正小标宋简体" w:eastAsia="方正小标宋简体" w:cs="方正小标宋简体"/>
          <w:b w:val="0"/>
          <w:bCs/>
          <w:i w:val="0"/>
          <w:caps w:val="0"/>
          <w:color w:val="333333"/>
          <w:spacing w:val="0"/>
          <w:sz w:val="44"/>
          <w:szCs w:val="44"/>
          <w:lang w:val="en-US" w:eastAsia="zh-CN"/>
        </w:rPr>
        <w:t xml:space="preserve"> </w:t>
      </w:r>
      <w:r>
        <w:rPr>
          <w:rFonts w:hint="eastAsia" w:ascii="方正小标宋简体" w:hAnsi="方正小标宋简体" w:eastAsia="方正小标宋简体" w:cs="方正小标宋简体"/>
          <w:b w:val="0"/>
          <w:bCs/>
          <w:kern w:val="0"/>
          <w:sz w:val="44"/>
          <w:szCs w:val="44"/>
          <w:lang w:val="en-US" w:eastAsia="zh-CN" w:bidi="ar"/>
        </w:rPr>
        <w:tab/>
      </w:r>
      <w:r>
        <w:rPr>
          <w:rFonts w:hint="eastAsia" w:ascii="方正小标宋简体" w:hAnsi="方正小标宋简体" w:eastAsia="方正小标宋简体" w:cs="方正小标宋简体"/>
          <w:b/>
          <w:bCs w:val="0"/>
          <w:kern w:val="0"/>
          <w:sz w:val="44"/>
          <w:szCs w:val="44"/>
          <w:lang w:val="en-US" w:eastAsia="zh-CN" w:bidi="ar"/>
        </w:rPr>
        <w:t>服务指南</w:t>
      </w:r>
      <w:bookmarkEnd w:id="147"/>
      <w:bookmarkEnd w:id="148"/>
      <w:bookmarkEnd w:id="149"/>
    </w:p>
    <w:p>
      <w:pPr>
        <w:spacing w:line="600" w:lineRule="exact"/>
        <w:jc w:val="center"/>
        <w:rPr>
          <w:rFonts w:hint="eastAsia" w:ascii="仿宋_GB2312" w:hAnsi="仿宋_GB2312" w:eastAsia="仿宋_GB2312" w:cs="仿宋_GB2312"/>
          <w:kern w:val="0"/>
          <w:sz w:val="24"/>
          <w:szCs w:val="24"/>
          <w:lang w:val="en-US" w:eastAsia="zh-CN" w:bidi="ar"/>
        </w:rPr>
      </w:pPr>
      <w:r>
        <w:rPr>
          <w:rFonts w:hint="eastAsia" w:ascii="方正粗黑宋简体" w:hAnsi="方正粗黑宋简体" w:eastAsia="方正粗黑宋简体" w:cs="方正粗黑宋简体"/>
          <w:kern w:val="0"/>
          <w:sz w:val="24"/>
          <w:szCs w:val="24"/>
          <w:lang w:val="en-US" w:eastAsia="zh-CN" w:bidi="ar"/>
        </w:rPr>
        <w:t xml:space="preserve">                                  </w:t>
      </w:r>
      <w:r>
        <w:rPr>
          <w:rFonts w:hint="eastAsia" w:ascii="仿宋_GB2312" w:hAnsi="仿宋_GB2312" w:eastAsia="仿宋_GB2312" w:cs="仿宋_GB2312"/>
          <w:kern w:val="0"/>
          <w:sz w:val="24"/>
          <w:szCs w:val="24"/>
          <w:lang w:val="en-US" w:eastAsia="zh-CN" w:bidi="ar"/>
        </w:rPr>
        <w:t xml:space="preserve"> </w:t>
      </w:r>
      <w:r>
        <w:rPr>
          <w:rFonts w:hint="eastAsia" w:ascii="仿宋_GB2312" w:hAnsi="仿宋_GB2312" w:eastAsia="仿宋_GB2312" w:cs="仿宋_GB2312"/>
          <w:b/>
          <w:bCs/>
          <w:kern w:val="0"/>
          <w:sz w:val="24"/>
          <w:szCs w:val="24"/>
          <w:lang w:val="en-US" w:eastAsia="zh-CN" w:bidi="ar"/>
        </w:rPr>
        <w:t>124113305664641624400011704700001</w:t>
      </w:r>
      <w:r>
        <w:rPr>
          <w:rFonts w:hint="eastAsia" w:ascii="仿宋_GB2312" w:hAnsi="仿宋_GB2312" w:eastAsia="仿宋_GB2312" w:cs="仿宋_GB2312"/>
          <w:kern w:val="0"/>
          <w:sz w:val="24"/>
          <w:szCs w:val="24"/>
          <w:lang w:val="en-US" w:eastAsia="zh-CN" w:bidi="ar"/>
        </w:rPr>
        <w:t xml:space="preserve">         </w:t>
      </w:r>
    </w:p>
    <w:tbl>
      <w:tblPr>
        <w:tblStyle w:val="8"/>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857"/>
        <w:gridCol w:w="195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24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适用范围</w:t>
            </w:r>
          </w:p>
        </w:tc>
        <w:tc>
          <w:tcPr>
            <w:tcW w:w="2857" w:type="dxa"/>
            <w:vAlign w:val="center"/>
          </w:tcPr>
          <w:p>
            <w:pPr>
              <w:pStyle w:val="2"/>
              <w:spacing w:line="240" w:lineRule="auto"/>
              <w:ind w:left="557"/>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个人</w:t>
            </w:r>
            <w:r>
              <w:rPr>
                <w:rFonts w:hint="eastAsia" w:ascii="仿宋_GB2312" w:hAnsi="仿宋_GB2312" w:eastAsia="仿宋_GB2312" w:cs="仿宋_GB2312"/>
                <w:sz w:val="24"/>
                <w:szCs w:val="24"/>
              </w:rPr>
              <w:t>、法人</w:t>
            </w:r>
          </w:p>
        </w:tc>
        <w:tc>
          <w:tcPr>
            <w:tcW w:w="1958" w:type="dxa"/>
            <w:vAlign w:val="center"/>
          </w:tcPr>
          <w:p>
            <w:pPr>
              <w:spacing w:line="24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事项类型</w:t>
            </w:r>
          </w:p>
        </w:tc>
        <w:tc>
          <w:tcPr>
            <w:tcW w:w="2408" w:type="dxa"/>
            <w:vAlign w:val="center"/>
          </w:tcPr>
          <w:p>
            <w:pPr>
              <w:pStyle w:val="2"/>
              <w:spacing w:before="1" w:line="240" w:lineRule="auto"/>
              <w:ind w:left="132" w:firstLine="472"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pacing w:val="-2"/>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24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受理机构</w:t>
            </w:r>
          </w:p>
        </w:tc>
        <w:tc>
          <w:tcPr>
            <w:tcW w:w="2857" w:type="dxa"/>
            <w:vAlign w:val="center"/>
          </w:tcPr>
          <w:p>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桐柏县县行政审批服务中心</w:t>
            </w:r>
          </w:p>
        </w:tc>
        <w:tc>
          <w:tcPr>
            <w:tcW w:w="1958" w:type="dxa"/>
            <w:vAlign w:val="center"/>
          </w:tcPr>
          <w:p>
            <w:pPr>
              <w:pStyle w:val="2"/>
              <w:spacing w:before="1" w:line="240" w:lineRule="auto"/>
              <w:ind w:left="133" w:leftChars="0"/>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决定机构</w:t>
            </w:r>
          </w:p>
        </w:tc>
        <w:tc>
          <w:tcPr>
            <w:tcW w:w="2408" w:type="dxa"/>
            <w:vAlign w:val="center"/>
          </w:tcPr>
          <w:p>
            <w:pPr>
              <w:pStyle w:val="2"/>
              <w:spacing w:before="7" w:line="240" w:lineRule="auto"/>
              <w:jc w:val="center"/>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kern w:val="2"/>
                <w:sz w:val="24"/>
                <w:szCs w:val="24"/>
                <w:lang w:val="en-US" w:eastAsia="zh-CN" w:bidi="ar-SA"/>
              </w:rPr>
              <w:t>桐柏县城市管理局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vertAlign w:val="baseline"/>
                <w:lang w:val="en-US" w:eastAsia="zh-CN" w:bidi="ar"/>
              </w:rPr>
              <w:t>办理时限</w:t>
            </w:r>
          </w:p>
        </w:tc>
        <w:tc>
          <w:tcPr>
            <w:tcW w:w="2857" w:type="dxa"/>
            <w:vAlign w:val="center"/>
          </w:tcPr>
          <w:p>
            <w:pPr>
              <w:spacing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法定时限：</w:t>
            </w:r>
            <w:r>
              <w:rPr>
                <w:rFonts w:hint="eastAsia" w:ascii="仿宋_GB2312" w:hAnsi="仿宋_GB2312" w:eastAsia="仿宋_GB2312" w:cs="仿宋_GB2312"/>
                <w:sz w:val="24"/>
                <w:szCs w:val="24"/>
              </w:rPr>
              <w:t>20个工作日</w:t>
            </w:r>
          </w:p>
          <w:p>
            <w:pPr>
              <w:spacing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承诺时限：3个工作日</w:t>
            </w:r>
          </w:p>
        </w:tc>
        <w:tc>
          <w:tcPr>
            <w:tcW w:w="1958" w:type="dxa"/>
            <w:vAlign w:val="center"/>
          </w:tcPr>
          <w:p>
            <w:pPr>
              <w:pStyle w:val="2"/>
              <w:spacing w:before="1" w:line="240" w:lineRule="auto"/>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咨询方式</w:t>
            </w:r>
          </w:p>
        </w:tc>
        <w:tc>
          <w:tcPr>
            <w:tcW w:w="2408" w:type="dxa"/>
            <w:vAlign w:val="center"/>
          </w:tcPr>
          <w:p>
            <w:pPr>
              <w:spacing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现场咨询</w:t>
            </w:r>
          </w:p>
          <w:p>
            <w:pPr>
              <w:pStyle w:val="2"/>
              <w:spacing w:before="7"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电话咨询：377-83973028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24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受理方式</w:t>
            </w:r>
          </w:p>
        </w:tc>
        <w:tc>
          <w:tcPr>
            <w:tcW w:w="2857" w:type="dxa"/>
            <w:vAlign w:val="center"/>
          </w:tcPr>
          <w:p>
            <w:pPr>
              <w:spacing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窗口受理、网上申报</w:t>
            </w:r>
          </w:p>
        </w:tc>
        <w:tc>
          <w:tcPr>
            <w:tcW w:w="1958" w:type="dxa"/>
            <w:vAlign w:val="center"/>
          </w:tcPr>
          <w:p>
            <w:pPr>
              <w:pStyle w:val="2"/>
              <w:spacing w:before="1" w:line="240" w:lineRule="auto"/>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结果送达</w:t>
            </w:r>
          </w:p>
        </w:tc>
        <w:tc>
          <w:tcPr>
            <w:tcW w:w="2408" w:type="dxa"/>
            <w:vAlign w:val="center"/>
          </w:tcPr>
          <w:p>
            <w:pPr>
              <w:pStyle w:val="2"/>
              <w:spacing w:before="7"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6"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设立依据</w:t>
            </w:r>
          </w:p>
        </w:tc>
        <w:tc>
          <w:tcPr>
            <w:tcW w:w="7223" w:type="dxa"/>
            <w:gridSpan w:val="3"/>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【行政法规】《城市供水条例》（国务院令第158号）</w:t>
            </w:r>
            <w:r>
              <w:rPr>
                <w:rFonts w:hint="eastAsia" w:ascii="仿宋_GB2312" w:hAnsi="仿宋_GB2312" w:eastAsia="仿宋_GB2312" w:cs="仿宋_GB2312"/>
                <w:kern w:val="2"/>
                <w:sz w:val="24"/>
                <w:szCs w:val="24"/>
                <w:lang w:val="en-US" w:eastAsia="zh-CN" w:bidi="ar-SA"/>
              </w:rPr>
              <w:br w:type="textWrapping"/>
            </w:r>
            <w:r>
              <w:rPr>
                <w:rFonts w:hint="eastAsia" w:ascii="仿宋_GB2312" w:hAnsi="仿宋_GB2312" w:eastAsia="仿宋_GB2312" w:cs="仿宋_GB2312"/>
                <w:kern w:val="2"/>
                <w:sz w:val="24"/>
                <w:szCs w:val="24"/>
                <w:lang w:val="en-US" w:eastAsia="zh-CN" w:bidi="ar-SA"/>
              </w:rPr>
              <w:t>第二十二条城市自来水供水企业和自建设施对外供水的企业应当保持不间断供水。由于工程施工、设备维修等原因确需停止供水的，应当经城市供水行政主管部门批准并提前24小时通知用水单位和个人，因发生灾害或者紧急事故，不能提前通知的，应当在抢修的同时通知用水单位和个人，尽快恢复正常供水并报告城市供水行政主管部门。</w:t>
            </w:r>
            <w:r>
              <w:rPr>
                <w:rFonts w:hint="eastAsia" w:ascii="仿宋_GB2312" w:hAnsi="仿宋_GB2312" w:eastAsia="仿宋_GB2312" w:cs="仿宋_GB2312"/>
                <w:kern w:val="2"/>
                <w:sz w:val="24"/>
                <w:szCs w:val="24"/>
                <w:lang w:val="en-US" w:eastAsia="zh-CN" w:bidi="ar-SA"/>
              </w:rPr>
              <w:br w:type="textWrapping"/>
            </w:r>
            <w:r>
              <w:rPr>
                <w:rFonts w:hint="eastAsia" w:ascii="仿宋_GB2312" w:hAnsi="仿宋_GB2312" w:eastAsia="仿宋_GB2312" w:cs="仿宋_GB2312"/>
                <w:kern w:val="2"/>
                <w:sz w:val="24"/>
                <w:szCs w:val="24"/>
                <w:lang w:val="en-US" w:eastAsia="zh-CN" w:bidi="ar-SA"/>
              </w:rPr>
              <w:t>《城镇燃气管理条例》（国务院令第583号）第二十条：燃气经营者停业、歇业的，应当事先对其供气范围内的燃气用户的正常用气作出妥善安排，并在90个工作日前向所在地燃气管理部门报告，经批准后可停业、歇业。《城市供水条例》第三十条：因工程建设需改装、拆除或者迁移城市公共供水设施的，建设单位应当报经县级以上人民政府城市规划行政主管部门和城市供水行政主管部门批准，并采取相应的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1897" w:type="dxa"/>
            <w:vAlign w:val="center"/>
          </w:tcPr>
          <w:p>
            <w:pPr>
              <w:pStyle w:val="2"/>
              <w:spacing w:line="360" w:lineRule="auto"/>
              <w:ind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办理条件</w:t>
            </w:r>
          </w:p>
        </w:tc>
        <w:tc>
          <w:tcPr>
            <w:tcW w:w="7223" w:type="dxa"/>
            <w:gridSpan w:val="3"/>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4"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申办材料</w:t>
            </w:r>
          </w:p>
        </w:tc>
        <w:tc>
          <w:tcPr>
            <w:tcW w:w="7223" w:type="dxa"/>
            <w:gridSpan w:val="3"/>
            <w:vAlign w:val="center"/>
          </w:tcPr>
          <w:p>
            <w:pPr>
              <w:pStyle w:val="2"/>
              <w:numPr>
                <w:ilvl w:val="0"/>
                <w:numId w:val="0"/>
              </w:numPr>
              <w:spacing w:before="178" w:line="360" w:lineRule="auto"/>
              <w:rPr>
                <w:rFonts w:hint="eastAsia" w:ascii="仿宋_GB2312" w:hAnsi="仿宋_GB2312" w:eastAsia="仿宋_GB2312" w:cs="仿宋_GB2312"/>
                <w:b/>
                <w:bCs/>
                <w:kern w:val="0"/>
                <w:sz w:val="24"/>
                <w:szCs w:val="24"/>
                <w:lang w:val="en-US" w:eastAsia="zh-CN" w:bidi="ar"/>
              </w:rPr>
            </w:pPr>
            <w:r>
              <w:rPr>
                <w:rFonts w:hint="eastAsia" w:ascii="仿宋_GB2312" w:hAnsi="仿宋_GB2312" w:eastAsia="仿宋_GB2312" w:cs="仿宋_GB2312"/>
                <w:b/>
                <w:bCs/>
                <w:i w:val="0"/>
                <w:caps w:val="0"/>
                <w:color w:val="000000"/>
                <w:spacing w:val="0"/>
                <w:sz w:val="24"/>
                <w:szCs w:val="24"/>
                <w:lang w:val="en-US" w:eastAsia="zh-CN"/>
              </w:rPr>
              <w:t>1.</w:t>
            </w:r>
            <w:r>
              <w:rPr>
                <w:rFonts w:hint="eastAsia" w:ascii="仿宋_GB2312" w:hAnsi="仿宋_GB2312" w:eastAsia="仿宋_GB2312" w:cs="仿宋_GB2312"/>
                <w:b/>
                <w:bCs/>
                <w:i w:val="0"/>
                <w:caps w:val="0"/>
                <w:color w:val="000000"/>
                <w:spacing w:val="0"/>
                <w:sz w:val="24"/>
                <w:szCs w:val="24"/>
              </w:rPr>
              <w:t>停止供气申请表</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color w:val="auto"/>
                <w:sz w:val="24"/>
                <w:szCs w:val="24"/>
              </w:rPr>
              <w:t>原件</w:t>
            </w:r>
            <w:r>
              <w:rPr>
                <w:rFonts w:hint="eastAsia" w:ascii="仿宋_GB2312" w:hAnsi="仿宋_GB2312" w:eastAsia="仿宋_GB2312" w:cs="仿宋_GB2312"/>
                <w:b/>
                <w:bCs/>
                <w:color w:val="auto"/>
                <w:sz w:val="24"/>
                <w:szCs w:val="24"/>
                <w:lang w:val="en-US" w:eastAsia="zh-CN"/>
              </w:rPr>
              <w:t>一</w:t>
            </w:r>
            <w:r>
              <w:rPr>
                <w:rFonts w:hint="eastAsia" w:ascii="仿宋_GB2312" w:hAnsi="仿宋_GB2312" w:eastAsia="仿宋_GB2312" w:cs="仿宋_GB2312"/>
                <w:b/>
                <w:bCs/>
                <w:color w:val="auto"/>
                <w:sz w:val="24"/>
                <w:szCs w:val="24"/>
              </w:rPr>
              <w:t>份</w:t>
            </w:r>
            <w:r>
              <w:rPr>
                <w:rFonts w:hint="eastAsia" w:ascii="仿宋_GB2312" w:hAnsi="仿宋_GB2312" w:eastAsia="仿宋_GB2312" w:cs="仿宋_GB2312"/>
                <w:b/>
                <w:bCs/>
                <w:kern w:val="0"/>
                <w:sz w:val="24"/>
                <w:szCs w:val="24"/>
                <w:lang w:val="en-US" w:eastAsia="zh-CN" w:bidi="ar"/>
              </w:rPr>
              <w:t xml:space="preserve">  </w:t>
            </w:r>
          </w:p>
          <w:p>
            <w:pPr>
              <w:numPr>
                <w:ilvl w:val="0"/>
                <w:numId w:val="0"/>
              </w:numPr>
              <w:spacing w:line="360" w:lineRule="auto"/>
              <w:ind w:leftChars="0"/>
              <w:jc w:val="left"/>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i w:val="0"/>
                <w:caps w:val="0"/>
                <w:color w:val="000000"/>
                <w:spacing w:val="0"/>
                <w:sz w:val="24"/>
                <w:szCs w:val="24"/>
                <w:lang w:val="en-US" w:eastAsia="zh-CN"/>
              </w:rPr>
              <w:t>2.</w:t>
            </w:r>
            <w:r>
              <w:rPr>
                <w:rFonts w:hint="eastAsia" w:ascii="仿宋_GB2312" w:hAnsi="仿宋_GB2312" w:eastAsia="仿宋_GB2312" w:cs="仿宋_GB2312"/>
                <w:b/>
                <w:bCs/>
                <w:i w:val="0"/>
                <w:caps w:val="0"/>
                <w:color w:val="000000"/>
                <w:spacing w:val="0"/>
                <w:sz w:val="24"/>
                <w:szCs w:val="24"/>
              </w:rPr>
              <w:t>停止供水申请表</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color w:val="auto"/>
                <w:sz w:val="24"/>
                <w:szCs w:val="24"/>
                <w:lang w:eastAsia="zh-CN"/>
              </w:rPr>
              <w:t>原件一份</w:t>
            </w:r>
            <w:r>
              <w:rPr>
                <w:rFonts w:hint="eastAsia" w:ascii="仿宋_GB2312" w:hAnsi="仿宋_GB2312" w:eastAsia="仿宋_GB2312" w:cs="仿宋_GB2312"/>
                <w:b/>
                <w:bCs/>
                <w:color w:val="auto"/>
                <w:sz w:val="24"/>
                <w:szCs w:val="24"/>
                <w:lang w:val="en-US" w:eastAsia="zh-CN"/>
              </w:rPr>
              <w:t xml:space="preserve"> </w:t>
            </w:r>
          </w:p>
          <w:p>
            <w:pPr>
              <w:spacing w:line="360" w:lineRule="auto"/>
              <w:jc w:val="left"/>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rPr>
              <w:t>3</w:t>
            </w:r>
            <w:r>
              <w:rPr>
                <w:rFonts w:hint="eastAsia" w:ascii="仿宋_GB2312" w:hAnsi="仿宋_GB2312" w:eastAsia="仿宋_GB2312" w:cs="仿宋_GB2312"/>
                <w:b/>
                <w:bCs/>
                <w:i w:val="0"/>
                <w:caps w:val="0"/>
                <w:color w:val="000000"/>
                <w:spacing w:val="0"/>
                <w:sz w:val="24"/>
                <w:szCs w:val="24"/>
              </w:rPr>
              <w:t>停水（气）原因证明</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color w:val="auto"/>
                <w:sz w:val="24"/>
                <w:szCs w:val="24"/>
                <w:lang w:eastAsia="zh-CN"/>
              </w:rPr>
              <w:t>原件一份</w:t>
            </w:r>
            <w:r>
              <w:rPr>
                <w:rFonts w:hint="eastAsia" w:ascii="仿宋_GB2312" w:hAnsi="仿宋_GB2312" w:eastAsia="仿宋_GB2312" w:cs="仿宋_GB2312"/>
                <w:b/>
                <w:bCs/>
                <w:color w:val="auto"/>
                <w:sz w:val="24"/>
                <w:szCs w:val="24"/>
                <w:lang w:val="en-US" w:eastAsia="zh-CN"/>
              </w:rPr>
              <w:t xml:space="preserve"> </w:t>
            </w:r>
          </w:p>
          <w:p>
            <w:pPr>
              <w:spacing w:line="360" w:lineRule="auto"/>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4.</w:t>
            </w:r>
            <w:r>
              <w:rPr>
                <w:rFonts w:hint="eastAsia" w:ascii="仿宋_GB2312" w:hAnsi="仿宋_GB2312" w:eastAsia="仿宋_GB2312" w:cs="仿宋_GB2312"/>
                <w:b/>
                <w:bCs/>
                <w:i w:val="0"/>
                <w:caps w:val="0"/>
                <w:color w:val="000000"/>
                <w:spacing w:val="0"/>
                <w:sz w:val="24"/>
                <w:szCs w:val="24"/>
              </w:rPr>
              <w:t>恢复供水（气）方案</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color w:val="auto"/>
                <w:sz w:val="24"/>
                <w:szCs w:val="24"/>
                <w:lang w:eastAsia="zh-CN"/>
              </w:rPr>
              <w:t>原件一份</w:t>
            </w:r>
            <w:r>
              <w:rPr>
                <w:rFonts w:hint="eastAsia" w:ascii="仿宋_GB2312" w:hAnsi="仿宋_GB2312" w:eastAsia="仿宋_GB2312" w:cs="仿宋_GB2312"/>
                <w:b/>
                <w:bCs/>
                <w:color w:val="auto"/>
                <w:sz w:val="24"/>
                <w:szCs w:val="24"/>
                <w:lang w:val="en-US" w:eastAsia="zh-CN"/>
              </w:rPr>
              <w:t xml:space="preserve"> </w:t>
            </w:r>
          </w:p>
        </w:tc>
      </w:tr>
    </w:tbl>
    <w:p>
      <w:pPr>
        <w:spacing w:line="360" w:lineRule="auto"/>
        <w:jc w:val="right"/>
        <w:rPr>
          <w:rFonts w:hint="eastAsia" w:ascii="仿宋_GB2312" w:hAnsi="仿宋_GB2312" w:eastAsia="仿宋_GB2312" w:cs="仿宋_GB2312"/>
          <w:kern w:val="0"/>
          <w:sz w:val="24"/>
          <w:szCs w:val="24"/>
          <w:lang w:val="en-US" w:eastAsia="zh-CN" w:bidi="ar"/>
        </w:rPr>
      </w:pP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7" w:hRule="atLeast"/>
        </w:trPr>
        <w:tc>
          <w:tcPr>
            <w:tcW w:w="1910"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办理流程</w:t>
            </w:r>
          </w:p>
        </w:tc>
        <w:tc>
          <w:tcPr>
            <w:tcW w:w="7270" w:type="dxa"/>
            <w:vAlign w:val="center"/>
          </w:tcPr>
          <w:p>
            <w:pPr>
              <w:pStyle w:val="5"/>
              <w:keepNext w:val="0"/>
              <w:keepLines w:val="0"/>
              <w:widowControl/>
              <w:numPr>
                <w:ilvl w:val="0"/>
                <w:numId w:val="0"/>
              </w:numPr>
              <w:suppressLineNumbers w:val="0"/>
              <w:spacing w:line="360" w:lineRule="auto"/>
              <w:ind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申请：申请人通过政务服务网、办事大厅进行事项的申请，提交有关申请材料和反映真实情况，并对其申请材料实质内容的真实性负责。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受理：办事大厅接收申报材料，所交材料齐全的，签发《材料接收凭证》；所交材料不齐全或不符合法定要求的，签发《一次性告知书》。如所交材料存在可以当场更正的错误，申请人可当场更正。</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审查：在受理项目申请报告后，由行政审批办公室对内容进行审查。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现场勘查：需要现场勘查的，由行政审批办公室组织相关业务处室进行现场勘查</w:t>
            </w:r>
            <w:r>
              <w:rPr>
                <w:rFonts w:hint="eastAsia" w:ascii="仿宋_GB2312" w:hAnsi="仿宋_GB2312" w:eastAsia="仿宋_GB2312" w:cs="仿宋_GB2312"/>
                <w:sz w:val="24"/>
                <w:szCs w:val="24"/>
                <w:lang w:val="en-US" w:eastAsia="zh-CN"/>
              </w:rPr>
              <w:t xml:space="preserve">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 xml:space="preserve">（5）办结：对符合条件的申请人颁发、送达行政许可证件。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1910"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收费依据及标准</w:t>
            </w:r>
          </w:p>
        </w:tc>
        <w:tc>
          <w:tcPr>
            <w:tcW w:w="7270" w:type="dxa"/>
            <w:vAlign w:val="center"/>
          </w:tcPr>
          <w:p>
            <w:pPr>
              <w:pStyle w:val="2"/>
              <w:spacing w:before="7" w:line="360" w:lineRule="auto"/>
              <w:jc w:val="both"/>
              <w:rPr>
                <w:rFonts w:hint="eastAsia" w:ascii="仿宋_GB2312" w:hAnsi="仿宋_GB2312" w:eastAsia="仿宋_GB2312" w:cs="仿宋_GB2312"/>
                <w:kern w:val="2"/>
                <w:sz w:val="24"/>
                <w:szCs w:val="24"/>
                <w:lang w:val="en-US" w:eastAsia="zh-CN" w:bidi="ar-SA"/>
              </w:rPr>
            </w:pPr>
          </w:p>
          <w:p>
            <w:pPr>
              <w:pStyle w:val="2"/>
              <w:spacing w:before="7"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不收费</w:t>
            </w:r>
          </w:p>
          <w:p>
            <w:pPr>
              <w:pStyle w:val="2"/>
              <w:spacing w:before="7" w:line="360" w:lineRule="auto"/>
              <w:jc w:val="both"/>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191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监督投诉渠道</w:t>
            </w:r>
          </w:p>
        </w:tc>
        <w:tc>
          <w:tcPr>
            <w:tcW w:w="727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中心督查股、12345热线电话</w:t>
            </w:r>
          </w:p>
        </w:tc>
      </w:tr>
    </w:tbl>
    <w:p>
      <w:pPr>
        <w:spacing w:line="360" w:lineRule="auto"/>
        <w:jc w:val="center"/>
        <w:rPr>
          <w:rFonts w:hint="eastAsia" w:ascii="仿宋_GB2312" w:hAnsi="仿宋_GB2312" w:eastAsia="仿宋_GB2312" w:cs="仿宋_GB2312"/>
          <w:kern w:val="0"/>
          <w:sz w:val="24"/>
          <w:szCs w:val="24"/>
          <w:lang w:val="en-US" w:eastAsia="zh-CN" w:bidi="ar"/>
        </w:rPr>
      </w:pPr>
      <w:bookmarkStart w:id="150" w:name="_Toc7755_WPSOffice_Level1"/>
      <w:r>
        <w:rPr>
          <w:rFonts w:hint="eastAsia" w:ascii="仿宋_GB2312" w:hAnsi="仿宋_GB2312" w:eastAsia="仿宋_GB2312" w:cs="仿宋_GB2312"/>
          <w:b/>
          <w:bCs/>
          <w:kern w:val="0"/>
          <w:sz w:val="24"/>
          <w:szCs w:val="24"/>
          <w:lang w:val="en-US" w:eastAsia="zh-CN" w:bidi="ar"/>
        </w:rPr>
        <w:t>发布日期：2020年11月15日          实施日期：2020年11月20日</w:t>
      </w:r>
      <w:bookmarkEnd w:id="150"/>
    </w:p>
    <w:p>
      <w:pPr>
        <w:spacing w:line="360" w:lineRule="auto"/>
        <w:jc w:val="center"/>
        <w:rPr>
          <w:rFonts w:hint="eastAsia" w:ascii="仿宋_GB2312" w:hAnsi="仿宋_GB2312" w:eastAsia="仿宋_GB2312" w:cs="仿宋_GB2312"/>
          <w:b/>
          <w:bCs/>
          <w:kern w:val="0"/>
          <w:sz w:val="32"/>
          <w:szCs w:val="32"/>
          <w:lang w:val="en-US" w:eastAsia="zh-CN" w:bidi="ar"/>
        </w:rPr>
      </w:pPr>
      <w:bookmarkStart w:id="151" w:name="_Toc10677_WPSOffice_Level2"/>
      <w:r>
        <w:rPr>
          <w:rFonts w:hint="eastAsia" w:ascii="仿宋_GB2312" w:hAnsi="仿宋_GB2312" w:eastAsia="仿宋_GB2312" w:cs="仿宋_GB2312"/>
          <w:b/>
          <w:bCs/>
          <w:kern w:val="0"/>
          <w:sz w:val="32"/>
          <w:szCs w:val="32"/>
          <w:lang w:val="en-US" w:eastAsia="zh-CN" w:bidi="ar"/>
        </w:rPr>
        <w:t>桐柏县城市管理局发布</w:t>
      </w:r>
      <w:bookmarkEnd w:id="151"/>
    </w:p>
    <w:p>
      <w:pPr>
        <w:jc w:val="center"/>
        <w:rPr>
          <w:rFonts w:hint="eastAsia" w:ascii="黑体" w:hAnsi="黑体" w:eastAsia="黑体" w:cs="黑体"/>
          <w:kern w:val="0"/>
          <w:sz w:val="52"/>
          <w:szCs w:val="52"/>
          <w:lang w:val="en-US" w:eastAsia="zh-CN" w:bidi="ar"/>
        </w:rPr>
      </w:pPr>
      <w:bookmarkStart w:id="152" w:name="_Toc6916_WPSOffice_Level1"/>
      <w:bookmarkStart w:id="153" w:name="_Toc7340_WPSOffice_Level1"/>
      <w:r>
        <w:rPr>
          <w:rFonts w:hint="eastAsia" w:ascii="方正小标宋简体" w:hAnsi="方正小标宋简体" w:eastAsia="方正小标宋简体" w:cs="方正小标宋简体"/>
          <w:b w:val="0"/>
          <w:bCs w:val="0"/>
          <w:kern w:val="0"/>
          <w:sz w:val="44"/>
          <w:szCs w:val="44"/>
          <w:lang w:val="en-US" w:eastAsia="zh-CN" w:bidi="ar"/>
        </w:rPr>
        <w:t>挖掘城市道路许可</w:t>
      </w:r>
      <w:bookmarkEnd w:id="152"/>
      <w:bookmarkEnd w:id="153"/>
    </w:p>
    <w:p>
      <w:pPr>
        <w:jc w:val="center"/>
        <w:rPr>
          <w:rFonts w:hint="eastAsia" w:ascii="方正粗黑宋简体" w:hAnsi="方正粗黑宋简体" w:eastAsia="方正粗黑宋简体" w:cs="方正粗黑宋简体"/>
          <w:b/>
          <w:bCs/>
          <w:kern w:val="0"/>
          <w:sz w:val="72"/>
          <w:szCs w:val="72"/>
          <w:lang w:val="en-US" w:eastAsia="zh-CN" w:bidi="ar"/>
        </w:rPr>
      </w:pPr>
      <w:bookmarkStart w:id="154" w:name="_Toc31659_WPSOffice_Level1"/>
      <w:bookmarkStart w:id="155" w:name="_Toc3906_WPSOffice_Level1"/>
      <w:r>
        <w:rPr>
          <w:rFonts w:hint="eastAsia" w:ascii="方正小标宋简体" w:hAnsi="方正小标宋简体" w:eastAsia="方正小标宋简体" w:cs="方正小标宋简体"/>
          <w:b/>
          <w:bCs/>
          <w:kern w:val="0"/>
          <w:sz w:val="44"/>
          <w:szCs w:val="44"/>
          <w:lang w:val="en-US" w:eastAsia="zh-CN" w:bidi="ar"/>
        </w:rPr>
        <w:t>服务指南</w:t>
      </w:r>
      <w:bookmarkEnd w:id="154"/>
      <w:bookmarkEnd w:id="155"/>
    </w:p>
    <w:p>
      <w:pPr>
        <w:jc w:val="center"/>
        <w:rPr>
          <w:rFonts w:hint="eastAsia" w:ascii="仿宋_GB2312" w:hAnsi="仿宋_GB2312" w:eastAsia="仿宋_GB2312" w:cs="仿宋_GB2312"/>
          <w:b/>
          <w:bCs/>
          <w:kern w:val="0"/>
          <w:sz w:val="24"/>
          <w:szCs w:val="24"/>
          <w:lang w:val="en-US" w:eastAsia="zh-CN" w:bidi="ar"/>
        </w:rPr>
      </w:pPr>
      <w:r>
        <w:rPr>
          <w:rFonts w:hint="eastAsia" w:ascii="方正粗黑宋简体" w:hAnsi="方正粗黑宋简体" w:eastAsia="方正粗黑宋简体" w:cs="方正粗黑宋简体"/>
          <w:kern w:val="0"/>
          <w:sz w:val="24"/>
          <w:szCs w:val="24"/>
          <w:lang w:val="en-US" w:eastAsia="zh-CN" w:bidi="ar"/>
        </w:rPr>
        <w:t xml:space="preserve">                                      </w:t>
      </w:r>
      <w:r>
        <w:rPr>
          <w:rFonts w:hint="eastAsia" w:ascii="仿宋_GB2312" w:hAnsi="仿宋_GB2312" w:eastAsia="仿宋_GB2312" w:cs="仿宋_GB2312"/>
          <w:b/>
          <w:bCs/>
          <w:kern w:val="0"/>
          <w:sz w:val="24"/>
          <w:szCs w:val="24"/>
          <w:lang w:val="en-US" w:eastAsia="zh-CN" w:bidi="ar"/>
        </w:rPr>
        <w:t xml:space="preserve"> 124113305664641624400011702000002</w:t>
      </w: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13"/>
        <w:gridCol w:w="2844"/>
        <w:gridCol w:w="1958"/>
        <w:gridCol w:w="2408"/>
        <w:gridCol w:w="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694" w:hRule="atLeast"/>
        </w:trPr>
        <w:tc>
          <w:tcPr>
            <w:tcW w:w="1897" w:type="dxa"/>
            <w:vAlign w:val="center"/>
          </w:tcPr>
          <w:p>
            <w:pPr>
              <w:spacing w:line="24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kern w:val="0"/>
                <w:sz w:val="24"/>
                <w:szCs w:val="24"/>
                <w:vertAlign w:val="baseline"/>
                <w:lang w:val="en-US" w:eastAsia="zh-CN" w:bidi="ar"/>
              </w:rPr>
              <w:t>适用范围</w:t>
            </w:r>
          </w:p>
        </w:tc>
        <w:tc>
          <w:tcPr>
            <w:tcW w:w="2857" w:type="dxa"/>
            <w:gridSpan w:val="2"/>
            <w:vAlign w:val="center"/>
          </w:tcPr>
          <w:p>
            <w:pPr>
              <w:pStyle w:val="2"/>
              <w:spacing w:line="240" w:lineRule="auto"/>
              <w:ind w:left="557"/>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个人</w:t>
            </w:r>
            <w:r>
              <w:rPr>
                <w:rFonts w:hint="eastAsia" w:ascii="仿宋_GB2312" w:hAnsi="仿宋_GB2312" w:eastAsia="仿宋_GB2312" w:cs="仿宋_GB2312"/>
                <w:sz w:val="24"/>
                <w:szCs w:val="24"/>
              </w:rPr>
              <w:t>、法人</w:t>
            </w:r>
          </w:p>
        </w:tc>
        <w:tc>
          <w:tcPr>
            <w:tcW w:w="1958" w:type="dxa"/>
            <w:vAlign w:val="center"/>
          </w:tcPr>
          <w:p>
            <w:pPr>
              <w:spacing w:line="24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事项类型</w:t>
            </w:r>
          </w:p>
        </w:tc>
        <w:tc>
          <w:tcPr>
            <w:tcW w:w="2408" w:type="dxa"/>
            <w:vAlign w:val="center"/>
          </w:tcPr>
          <w:p>
            <w:pPr>
              <w:pStyle w:val="2"/>
              <w:spacing w:before="1" w:line="240" w:lineRule="auto"/>
              <w:ind w:left="132" w:firstLine="472"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pacing w:val="-2"/>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694" w:hRule="atLeast"/>
        </w:trPr>
        <w:tc>
          <w:tcPr>
            <w:tcW w:w="1897" w:type="dxa"/>
            <w:vAlign w:val="center"/>
          </w:tcPr>
          <w:p>
            <w:pPr>
              <w:spacing w:line="24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受理机构</w:t>
            </w:r>
          </w:p>
        </w:tc>
        <w:tc>
          <w:tcPr>
            <w:tcW w:w="2857" w:type="dxa"/>
            <w:gridSpan w:val="2"/>
            <w:vAlign w:val="center"/>
          </w:tcPr>
          <w:p>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桐柏县县行政审批服务中心</w:t>
            </w:r>
          </w:p>
        </w:tc>
        <w:tc>
          <w:tcPr>
            <w:tcW w:w="1958" w:type="dxa"/>
            <w:vAlign w:val="center"/>
          </w:tcPr>
          <w:p>
            <w:pPr>
              <w:pStyle w:val="2"/>
              <w:spacing w:before="1" w:line="240" w:lineRule="auto"/>
              <w:ind w:left="133" w:leftChars="0"/>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决定机构</w:t>
            </w:r>
          </w:p>
        </w:tc>
        <w:tc>
          <w:tcPr>
            <w:tcW w:w="2408" w:type="dxa"/>
            <w:vAlign w:val="center"/>
          </w:tcPr>
          <w:p>
            <w:pPr>
              <w:pStyle w:val="2"/>
              <w:spacing w:before="7" w:line="240" w:lineRule="auto"/>
              <w:jc w:val="center"/>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kern w:val="2"/>
                <w:sz w:val="24"/>
                <w:szCs w:val="24"/>
                <w:lang w:val="en-US" w:eastAsia="zh-CN" w:bidi="ar-SA"/>
              </w:rPr>
              <w:t>桐柏县城市管理局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694" w:hRule="atLeast"/>
        </w:trPr>
        <w:tc>
          <w:tcPr>
            <w:tcW w:w="1897"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vertAlign w:val="baseline"/>
                <w:lang w:val="en-US" w:eastAsia="zh-CN" w:bidi="ar"/>
              </w:rPr>
              <w:t>办理时限</w:t>
            </w:r>
          </w:p>
        </w:tc>
        <w:tc>
          <w:tcPr>
            <w:tcW w:w="2857" w:type="dxa"/>
            <w:gridSpan w:val="2"/>
            <w:vAlign w:val="center"/>
          </w:tcPr>
          <w:p>
            <w:pPr>
              <w:spacing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法定时限：</w:t>
            </w:r>
            <w:r>
              <w:rPr>
                <w:rFonts w:hint="eastAsia" w:ascii="仿宋_GB2312" w:hAnsi="仿宋_GB2312" w:eastAsia="仿宋_GB2312" w:cs="仿宋_GB2312"/>
                <w:sz w:val="24"/>
                <w:szCs w:val="24"/>
              </w:rPr>
              <w:t>20个工作日</w:t>
            </w:r>
          </w:p>
          <w:p>
            <w:pPr>
              <w:spacing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承诺时限：3个工作日</w:t>
            </w:r>
          </w:p>
        </w:tc>
        <w:tc>
          <w:tcPr>
            <w:tcW w:w="1958" w:type="dxa"/>
            <w:vAlign w:val="center"/>
          </w:tcPr>
          <w:p>
            <w:pPr>
              <w:pStyle w:val="2"/>
              <w:spacing w:before="1" w:line="240" w:lineRule="auto"/>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咨询方式</w:t>
            </w:r>
          </w:p>
        </w:tc>
        <w:tc>
          <w:tcPr>
            <w:tcW w:w="2408" w:type="dxa"/>
            <w:vAlign w:val="center"/>
          </w:tcPr>
          <w:p>
            <w:pPr>
              <w:spacing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现场咨询</w:t>
            </w:r>
          </w:p>
          <w:p>
            <w:pPr>
              <w:pStyle w:val="2"/>
              <w:spacing w:before="7"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电话咨询：377-83973028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694" w:hRule="atLeast"/>
        </w:trPr>
        <w:tc>
          <w:tcPr>
            <w:tcW w:w="1897" w:type="dxa"/>
            <w:vAlign w:val="center"/>
          </w:tcPr>
          <w:p>
            <w:pPr>
              <w:spacing w:line="24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受理方式</w:t>
            </w:r>
          </w:p>
        </w:tc>
        <w:tc>
          <w:tcPr>
            <w:tcW w:w="2857" w:type="dxa"/>
            <w:gridSpan w:val="2"/>
            <w:vAlign w:val="center"/>
          </w:tcPr>
          <w:p>
            <w:pPr>
              <w:spacing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窗口受理、网上申报</w:t>
            </w:r>
          </w:p>
        </w:tc>
        <w:tc>
          <w:tcPr>
            <w:tcW w:w="1958" w:type="dxa"/>
            <w:vAlign w:val="center"/>
          </w:tcPr>
          <w:p>
            <w:pPr>
              <w:pStyle w:val="2"/>
              <w:spacing w:before="1" w:line="240" w:lineRule="auto"/>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结果送达</w:t>
            </w:r>
          </w:p>
        </w:tc>
        <w:tc>
          <w:tcPr>
            <w:tcW w:w="2408" w:type="dxa"/>
            <w:vAlign w:val="center"/>
          </w:tcPr>
          <w:p>
            <w:pPr>
              <w:pStyle w:val="2"/>
              <w:spacing w:before="7"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1283"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设立依据</w:t>
            </w:r>
          </w:p>
        </w:tc>
        <w:tc>
          <w:tcPr>
            <w:tcW w:w="7223" w:type="dxa"/>
            <w:gridSpan w:val="4"/>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 xml:space="preserve">1. 《中华人民共和国道路交通安全法》（2011年4月22日中华人民共和国主席令第47号）第三十二条：因工程建设需要占用、挖掘道路，或者跨越、穿越道路架设、增设管线设施，应当事先征得道路主管部门的同意；影响交通安全的，还应当征得公安机关交通管理部门的同意。 </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2.《城市道路管理条例》（1996年6月4日中华人民共和国国务院令第198号） 第三十三条：因工程建设需要挖掘城市道路的，应当持城市规划部门批准签发的文件和有关设计文件，到市政工程行政主管部门和公安交通管理部门办理审批手续，方可按照规定挖掘。</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759" w:hRule="atLeast"/>
        </w:trPr>
        <w:tc>
          <w:tcPr>
            <w:tcW w:w="1897" w:type="dxa"/>
            <w:vAlign w:val="center"/>
          </w:tcPr>
          <w:p>
            <w:pPr>
              <w:pStyle w:val="2"/>
              <w:spacing w:line="360" w:lineRule="auto"/>
              <w:ind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办理条件</w:t>
            </w:r>
          </w:p>
        </w:tc>
        <w:tc>
          <w:tcPr>
            <w:tcW w:w="7223" w:type="dxa"/>
            <w:gridSpan w:val="4"/>
            <w:vAlign w:val="center"/>
          </w:tcPr>
          <w:p>
            <w:pPr>
              <w:spacing w:line="360" w:lineRule="auto"/>
              <w:jc w:val="center"/>
              <w:rPr>
                <w:rFonts w:hint="eastAsia" w:ascii="仿宋_GB2312" w:hAnsi="仿宋_GB2312" w:eastAsia="仿宋_GB2312" w:cs="仿宋_GB2312"/>
                <w:sz w:val="24"/>
                <w:szCs w:val="24"/>
              </w:rPr>
            </w:pPr>
          </w:p>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申请资料齐全并符合法定要求</w:t>
            </w:r>
          </w:p>
          <w:p>
            <w:pPr>
              <w:spacing w:line="360" w:lineRule="auto"/>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3764"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申办材料</w:t>
            </w:r>
          </w:p>
        </w:tc>
        <w:tc>
          <w:tcPr>
            <w:tcW w:w="7223" w:type="dxa"/>
            <w:gridSpan w:val="4"/>
            <w:vAlign w:val="center"/>
          </w:tcPr>
          <w:p>
            <w:pPr>
              <w:widowControl/>
              <w:numPr>
                <w:ilvl w:val="0"/>
                <w:numId w:val="13"/>
              </w:numPr>
              <w:spacing w:line="360" w:lineRule="auto"/>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挖掘城市道路许可申请表原件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w:t>
            </w:r>
          </w:p>
          <w:p>
            <w:pPr>
              <w:widowControl/>
              <w:numPr>
                <w:ilvl w:val="0"/>
                <w:numId w:val="13"/>
              </w:numPr>
              <w:spacing w:line="360" w:lineRule="auto"/>
              <w:ind w:left="0" w:leftChars="0" w:firstLine="0" w:firstLineChars="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建设工程</w:t>
            </w:r>
            <w:r>
              <w:rPr>
                <w:rFonts w:hint="eastAsia" w:ascii="仿宋_GB2312" w:hAnsi="仿宋_GB2312" w:eastAsia="仿宋_GB2312" w:cs="仿宋_GB2312"/>
                <w:b/>
                <w:bCs/>
                <w:sz w:val="24"/>
                <w:szCs w:val="24"/>
              </w:rPr>
              <w:t>规划许可证</w:t>
            </w:r>
            <w:r>
              <w:rPr>
                <w:rFonts w:hint="eastAsia" w:ascii="仿宋_GB2312" w:hAnsi="仿宋_GB2312" w:eastAsia="仿宋_GB2312" w:cs="仿宋_GB2312"/>
                <w:b/>
                <w:bCs/>
                <w:sz w:val="24"/>
                <w:szCs w:val="24"/>
                <w:lang w:eastAsia="zh-CN"/>
              </w:rPr>
              <w:t>或规划部门批复文件</w:t>
            </w:r>
            <w:r>
              <w:rPr>
                <w:rFonts w:hint="eastAsia" w:ascii="仿宋_GB2312" w:hAnsi="仿宋_GB2312" w:eastAsia="仿宋_GB2312" w:cs="仿宋_GB2312"/>
                <w:b/>
                <w:bCs/>
                <w:sz w:val="24"/>
                <w:szCs w:val="24"/>
              </w:rPr>
              <w:t>复印件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份（需比对原件留存复印件）</w:t>
            </w:r>
          </w:p>
          <w:p>
            <w:pPr>
              <w:widowControl/>
              <w:numPr>
                <w:ilvl w:val="0"/>
                <w:numId w:val="13"/>
              </w:numPr>
              <w:tabs>
                <w:tab w:val="clear" w:pos="312"/>
              </w:tabs>
              <w:spacing w:line="360" w:lineRule="auto"/>
              <w:ind w:left="0" w:leftChars="0" w:firstLine="0" w:firstLineChars="0"/>
              <w:jc w:val="lef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rPr>
              <w:t>施工图纸技术设计材料</w:t>
            </w:r>
            <w:r>
              <w:rPr>
                <w:rFonts w:hint="eastAsia" w:ascii="仿宋_GB2312" w:hAnsi="仿宋_GB2312" w:eastAsia="仿宋_GB2312" w:cs="仿宋_GB2312"/>
                <w:b/>
                <w:bCs/>
                <w:sz w:val="24"/>
                <w:szCs w:val="24"/>
                <w:lang w:val="en-US" w:eastAsia="zh-CN"/>
              </w:rPr>
              <w:t>原件一份</w:t>
            </w:r>
          </w:p>
          <w:p>
            <w:pPr>
              <w:widowControl/>
              <w:numPr>
                <w:ilvl w:val="0"/>
                <w:numId w:val="0"/>
              </w:numPr>
              <w:spacing w:line="360" w:lineRule="auto"/>
              <w:ind w:left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rPr>
              <w:t>4</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缴纳城市道路挖掘费</w:t>
            </w:r>
            <w:r>
              <w:rPr>
                <w:rFonts w:hint="eastAsia" w:ascii="仿宋_GB2312" w:hAnsi="仿宋_GB2312" w:eastAsia="仿宋_GB2312" w:cs="仿宋_GB2312"/>
                <w:b/>
                <w:bCs/>
                <w:sz w:val="24"/>
                <w:szCs w:val="24"/>
                <w:lang w:eastAsia="zh-CN"/>
              </w:rPr>
              <w:t>凭证</w:t>
            </w:r>
            <w:r>
              <w:rPr>
                <w:rFonts w:hint="eastAsia" w:ascii="仿宋_GB2312" w:hAnsi="仿宋_GB2312" w:eastAsia="仿宋_GB2312" w:cs="仿宋_GB2312"/>
                <w:b/>
                <w:bCs/>
                <w:sz w:val="24"/>
                <w:szCs w:val="24"/>
              </w:rPr>
              <w:t>复印件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需比对原件留存复印件）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7" w:hRule="atLeast"/>
        </w:trPr>
        <w:tc>
          <w:tcPr>
            <w:tcW w:w="1910" w:type="dxa"/>
            <w:gridSpan w:val="2"/>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办理流程</w:t>
            </w:r>
          </w:p>
        </w:tc>
        <w:tc>
          <w:tcPr>
            <w:tcW w:w="7270" w:type="dxa"/>
            <w:gridSpan w:val="4"/>
            <w:vAlign w:val="center"/>
          </w:tcPr>
          <w:p>
            <w:pPr>
              <w:pStyle w:val="5"/>
              <w:keepNext w:val="0"/>
              <w:keepLines w:val="0"/>
              <w:widowControl/>
              <w:numPr>
                <w:ilvl w:val="0"/>
                <w:numId w:val="0"/>
              </w:numPr>
              <w:suppressLineNumbers w:val="0"/>
              <w:spacing w:line="360" w:lineRule="auto"/>
              <w:ind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申请：申请人通过政务服务网、办事大厅进行事项的申请，提交有关申请材料和反映真实情况，并对其申请材料实质内容的真实性负责。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受理：办事大厅接收申报材料，所交材料齐全的，签发《材料接收凭证》；所交材料不齐全或不符合法定要求的，签发《一次性告知书》。如所交材料存在可以当场更正的错误，申请人可当场更正。</w:t>
            </w:r>
            <w:r>
              <w:rPr>
                <w:rFonts w:hint="eastAsia" w:ascii="仿宋_GB2312" w:hAnsi="仿宋_GB2312" w:eastAsia="仿宋_GB2312" w:cs="仿宋_GB2312"/>
                <w:sz w:val="24"/>
                <w:szCs w:val="24"/>
                <w:lang w:val="en-US" w:eastAsia="zh-CN"/>
              </w:rPr>
              <w:t xml:space="preserve">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审查：在受理项目申请报告后，由行政审批办公室对内容进行审查。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现场勘查：需要现场勘查的，由行政审批办公室组织相关业务处室进行现场勘查</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 xml:space="preserve">（5）办结：对符合条件的申请人颁发、送达行政许可证件。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5" w:hRule="atLeast"/>
        </w:trPr>
        <w:tc>
          <w:tcPr>
            <w:tcW w:w="1910" w:type="dxa"/>
            <w:gridSpan w:val="2"/>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收费依据及标准</w:t>
            </w:r>
          </w:p>
        </w:tc>
        <w:tc>
          <w:tcPr>
            <w:tcW w:w="7270" w:type="dxa"/>
            <w:gridSpan w:val="4"/>
            <w:vAlign w:val="center"/>
          </w:tcPr>
          <w:p>
            <w:pPr>
              <w:pStyle w:val="2"/>
              <w:spacing w:before="7" w:line="360" w:lineRule="auto"/>
              <w:jc w:val="center"/>
              <w:rPr>
                <w:rFonts w:hint="eastAsia" w:ascii="仿宋_GB2312" w:hAnsi="仿宋_GB2312" w:eastAsia="仿宋_GB2312" w:cs="仿宋_GB2312"/>
                <w:kern w:val="2"/>
                <w:sz w:val="24"/>
                <w:szCs w:val="24"/>
                <w:lang w:val="en-US" w:eastAsia="zh-CN" w:bidi="ar-SA"/>
              </w:rPr>
            </w:pPr>
          </w:p>
          <w:p>
            <w:pPr>
              <w:pStyle w:val="2"/>
              <w:spacing w:before="7"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水泥混凝土路面：主干道188.60元/㎡、次干道162.20元/㎡、区支路136.70元/㎡、街坊路117.60元/㎡。</w:t>
            </w:r>
          </w:p>
          <w:p>
            <w:pPr>
              <w:pStyle w:val="2"/>
              <w:spacing w:before="7"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沥青路面：主干道211.60元/㎡、次干道162.90元/㎡、区支路112.40元/㎡、街坊路99.20元/㎡.</w:t>
            </w:r>
          </w:p>
          <w:p>
            <w:pPr>
              <w:pStyle w:val="2"/>
              <w:spacing w:before="7"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人行道：六角人行道板：119.40元/㎡、人行道板：71.60元/㎡、土行道板20.00元/㎡、侧石61.90元/㎡.</w:t>
            </w:r>
          </w:p>
          <w:p>
            <w:pPr>
              <w:pStyle w:val="2"/>
              <w:spacing w:before="7" w:line="360" w:lineRule="auto"/>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1910" w:type="dxa"/>
            <w:gridSpan w:val="2"/>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监督投诉渠道</w:t>
            </w:r>
          </w:p>
        </w:tc>
        <w:tc>
          <w:tcPr>
            <w:tcW w:w="7270" w:type="dxa"/>
            <w:gridSpan w:val="4"/>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中心督查股、12345热线电话</w:t>
            </w:r>
          </w:p>
        </w:tc>
      </w:tr>
    </w:tbl>
    <w:p>
      <w:pPr>
        <w:spacing w:line="360" w:lineRule="auto"/>
        <w:jc w:val="center"/>
        <w:rPr>
          <w:rFonts w:hint="eastAsia" w:ascii="仿宋_GB2312" w:hAnsi="仿宋_GB2312" w:eastAsia="仿宋_GB2312" w:cs="仿宋_GB2312"/>
          <w:kern w:val="0"/>
          <w:sz w:val="24"/>
          <w:szCs w:val="24"/>
          <w:lang w:val="en-US" w:eastAsia="zh-CN" w:bidi="ar"/>
        </w:rPr>
      </w:pPr>
      <w:bookmarkStart w:id="156" w:name="_Toc25203_WPSOffice_Level1"/>
      <w:r>
        <w:rPr>
          <w:rFonts w:hint="eastAsia" w:ascii="仿宋_GB2312" w:hAnsi="仿宋_GB2312" w:eastAsia="仿宋_GB2312" w:cs="仿宋_GB2312"/>
          <w:b/>
          <w:bCs/>
          <w:kern w:val="0"/>
          <w:sz w:val="24"/>
          <w:szCs w:val="24"/>
          <w:lang w:val="en-US" w:eastAsia="zh-CN" w:bidi="ar"/>
        </w:rPr>
        <w:t>发布日期：2020年11月15日          实施日期：2020年11月20日</w:t>
      </w:r>
      <w:bookmarkEnd w:id="156"/>
    </w:p>
    <w:p>
      <w:pPr>
        <w:spacing w:line="360" w:lineRule="auto"/>
        <w:jc w:val="center"/>
        <w:rPr>
          <w:rFonts w:hint="eastAsia" w:ascii="仿宋_GB2312" w:hAnsi="仿宋_GB2312" w:eastAsia="仿宋_GB2312" w:cs="仿宋_GB2312"/>
          <w:b/>
          <w:bCs/>
          <w:kern w:val="0"/>
          <w:sz w:val="32"/>
          <w:szCs w:val="32"/>
          <w:lang w:val="en-US" w:eastAsia="zh-CN" w:bidi="ar"/>
        </w:rPr>
      </w:pPr>
      <w:bookmarkStart w:id="157" w:name="_Toc26506_WPSOffice_Level2"/>
      <w:r>
        <w:rPr>
          <w:rFonts w:hint="eastAsia" w:ascii="仿宋_GB2312" w:hAnsi="仿宋_GB2312" w:eastAsia="仿宋_GB2312" w:cs="仿宋_GB2312"/>
          <w:b/>
          <w:bCs/>
          <w:kern w:val="0"/>
          <w:sz w:val="32"/>
          <w:szCs w:val="32"/>
          <w:lang w:val="en-US" w:eastAsia="zh-CN" w:bidi="ar"/>
        </w:rPr>
        <w:t>桐柏县城市管理局发布</w:t>
      </w:r>
      <w:bookmarkEnd w:id="157"/>
    </w:p>
    <w:p>
      <w:pPr>
        <w:jc w:val="center"/>
        <w:rPr>
          <w:rFonts w:hint="eastAsia" w:ascii="黑体" w:hAnsi="黑体" w:eastAsia="黑体" w:cs="黑体"/>
          <w:kern w:val="0"/>
          <w:sz w:val="28"/>
          <w:szCs w:val="28"/>
          <w:lang w:val="en-US" w:eastAsia="zh-CN" w:bidi="ar"/>
        </w:rPr>
      </w:pPr>
    </w:p>
    <w:p>
      <w:pPr>
        <w:jc w:val="center"/>
        <w:rPr>
          <w:rFonts w:hint="eastAsia" w:ascii="方正小标宋简体" w:hAnsi="方正小标宋简体" w:eastAsia="方正小标宋简体" w:cs="方正小标宋简体"/>
          <w:b w:val="0"/>
          <w:bCs w:val="0"/>
          <w:i w:val="0"/>
          <w:caps w:val="0"/>
          <w:color w:val="000000"/>
          <w:spacing w:val="0"/>
          <w:sz w:val="44"/>
          <w:szCs w:val="44"/>
        </w:rPr>
      </w:pPr>
    </w:p>
    <w:p>
      <w:pPr>
        <w:jc w:val="center"/>
        <w:rPr>
          <w:rFonts w:hint="eastAsia" w:ascii="方正小标宋简体" w:hAnsi="方正小标宋简体" w:eastAsia="方正小标宋简体" w:cs="方正小标宋简体"/>
          <w:b w:val="0"/>
          <w:bCs w:val="0"/>
          <w:i w:val="0"/>
          <w:caps w:val="0"/>
          <w:color w:val="000000"/>
          <w:spacing w:val="0"/>
          <w:sz w:val="44"/>
          <w:szCs w:val="44"/>
        </w:rPr>
      </w:pPr>
    </w:p>
    <w:p>
      <w:pPr>
        <w:jc w:val="center"/>
        <w:rPr>
          <w:rFonts w:hint="eastAsia" w:ascii="方正小标宋简体" w:hAnsi="方正小标宋简体" w:eastAsia="方正小标宋简体" w:cs="方正小标宋简体"/>
          <w:b w:val="0"/>
          <w:bCs w:val="0"/>
          <w:i w:val="0"/>
          <w:caps w:val="0"/>
          <w:color w:val="000000"/>
          <w:spacing w:val="0"/>
          <w:sz w:val="44"/>
          <w:szCs w:val="44"/>
        </w:rPr>
      </w:pPr>
    </w:p>
    <w:p>
      <w:pPr>
        <w:jc w:val="center"/>
        <w:rPr>
          <w:rFonts w:hint="eastAsia" w:ascii="方正小标宋简体" w:hAnsi="方正小标宋简体" w:eastAsia="方正小标宋简体" w:cs="方正小标宋简体"/>
          <w:b w:val="0"/>
          <w:bCs w:val="0"/>
          <w:i w:val="0"/>
          <w:caps w:val="0"/>
          <w:color w:val="000000"/>
          <w:spacing w:val="0"/>
          <w:sz w:val="44"/>
          <w:szCs w:val="44"/>
        </w:rPr>
      </w:pPr>
    </w:p>
    <w:p>
      <w:pPr>
        <w:jc w:val="center"/>
        <w:rPr>
          <w:rFonts w:hint="eastAsia" w:ascii="方正小标宋简体" w:hAnsi="方正小标宋简体" w:eastAsia="方正小标宋简体" w:cs="方正小标宋简体"/>
          <w:b w:val="0"/>
          <w:bCs w:val="0"/>
          <w:i w:val="0"/>
          <w:caps w:val="0"/>
          <w:color w:val="000000"/>
          <w:spacing w:val="0"/>
          <w:sz w:val="44"/>
          <w:szCs w:val="44"/>
        </w:rPr>
      </w:pPr>
    </w:p>
    <w:p>
      <w:pPr>
        <w:jc w:val="center"/>
        <w:rPr>
          <w:rFonts w:hint="eastAsia" w:ascii="方正小标宋简体" w:hAnsi="方正小标宋简体" w:eastAsia="方正小标宋简体" w:cs="方正小标宋简体"/>
          <w:b w:val="0"/>
          <w:bCs w:val="0"/>
          <w:i w:val="0"/>
          <w:caps w:val="0"/>
          <w:color w:val="000000"/>
          <w:spacing w:val="0"/>
          <w:sz w:val="44"/>
          <w:szCs w:val="44"/>
        </w:rPr>
      </w:pPr>
    </w:p>
    <w:p>
      <w:pPr>
        <w:jc w:val="center"/>
        <w:rPr>
          <w:rFonts w:hint="eastAsia" w:ascii="方正小标宋简体" w:hAnsi="方正小标宋简体" w:eastAsia="方正小标宋简体" w:cs="方正小标宋简体"/>
          <w:b w:val="0"/>
          <w:bCs w:val="0"/>
          <w:i w:val="0"/>
          <w:caps w:val="0"/>
          <w:color w:val="000000"/>
          <w:spacing w:val="0"/>
          <w:sz w:val="44"/>
          <w:szCs w:val="44"/>
        </w:rPr>
      </w:pPr>
    </w:p>
    <w:p>
      <w:pPr>
        <w:jc w:val="center"/>
        <w:rPr>
          <w:rFonts w:hint="eastAsia" w:ascii="方正小标宋简体" w:hAnsi="方正小标宋简体" w:eastAsia="方正小标宋简体" w:cs="方正小标宋简体"/>
          <w:b w:val="0"/>
          <w:bCs w:val="0"/>
          <w:i w:val="0"/>
          <w:caps w:val="0"/>
          <w:color w:val="000000"/>
          <w:spacing w:val="0"/>
          <w:sz w:val="44"/>
          <w:szCs w:val="44"/>
        </w:rPr>
      </w:pPr>
    </w:p>
    <w:p>
      <w:pPr>
        <w:jc w:val="center"/>
        <w:rPr>
          <w:rFonts w:hint="eastAsia" w:ascii="方正小标宋简体" w:hAnsi="方正小标宋简体" w:eastAsia="方正小标宋简体" w:cs="方正小标宋简体"/>
          <w:b w:val="0"/>
          <w:bCs w:val="0"/>
          <w:i w:val="0"/>
          <w:caps w:val="0"/>
          <w:color w:val="000000"/>
          <w:spacing w:val="0"/>
          <w:sz w:val="44"/>
          <w:szCs w:val="44"/>
        </w:rPr>
      </w:pPr>
      <w:bookmarkStart w:id="158" w:name="_Toc26277_WPSOffice_Level1"/>
      <w:bookmarkStart w:id="159" w:name="_Toc16097_WPSOffice_Level1"/>
      <w:r>
        <w:rPr>
          <w:rFonts w:hint="eastAsia" w:ascii="方正小标宋简体" w:hAnsi="方正小标宋简体" w:eastAsia="方正小标宋简体" w:cs="方正小标宋简体"/>
          <w:b w:val="0"/>
          <w:bCs w:val="0"/>
          <w:i w:val="0"/>
          <w:caps w:val="0"/>
          <w:color w:val="000000"/>
          <w:spacing w:val="0"/>
          <w:sz w:val="44"/>
          <w:szCs w:val="44"/>
        </w:rPr>
        <w:t>一户多人口核定</w:t>
      </w:r>
      <w:bookmarkEnd w:id="158"/>
      <w:bookmarkEnd w:id="159"/>
    </w:p>
    <w:p>
      <w:pPr>
        <w:jc w:val="center"/>
        <w:rPr>
          <w:rFonts w:hint="eastAsia" w:ascii="方正粗黑宋简体" w:hAnsi="方正粗黑宋简体" w:eastAsia="方正粗黑宋简体" w:cs="方正粗黑宋简体"/>
          <w:i w:val="0"/>
          <w:caps w:val="0"/>
          <w:color w:val="000000"/>
          <w:spacing w:val="0"/>
          <w:sz w:val="21"/>
          <w:szCs w:val="21"/>
          <w:lang w:val="en-US" w:eastAsia="zh-CN"/>
        </w:rPr>
      </w:pPr>
      <w:bookmarkStart w:id="160" w:name="_Toc26136_WPSOffice_Level1"/>
      <w:bookmarkStart w:id="161" w:name="_Toc20044_WPSOffice_Level1"/>
      <w:r>
        <w:rPr>
          <w:rFonts w:hint="eastAsia" w:ascii="方正小标宋简体" w:hAnsi="方正小标宋简体" w:eastAsia="方正小标宋简体" w:cs="方正小标宋简体"/>
          <w:b/>
          <w:bCs/>
          <w:kern w:val="0"/>
          <w:sz w:val="44"/>
          <w:szCs w:val="44"/>
          <w:lang w:val="en-US" w:eastAsia="zh-CN" w:bidi="ar"/>
        </w:rPr>
        <w:t>服务指南</w:t>
      </w:r>
      <w:bookmarkEnd w:id="160"/>
      <w:bookmarkEnd w:id="161"/>
      <w:r>
        <w:rPr>
          <w:rFonts w:hint="eastAsia" w:ascii="方正粗黑宋简体" w:hAnsi="方正粗黑宋简体" w:eastAsia="方正粗黑宋简体" w:cs="方正粗黑宋简体"/>
          <w:i w:val="0"/>
          <w:caps w:val="0"/>
          <w:color w:val="000000"/>
          <w:spacing w:val="0"/>
          <w:sz w:val="21"/>
          <w:szCs w:val="21"/>
          <w:lang w:val="en-US" w:eastAsia="zh-CN"/>
        </w:rPr>
        <w:t xml:space="preserve">  </w:t>
      </w:r>
    </w:p>
    <w:p>
      <w:pPr>
        <w:jc w:val="right"/>
        <w:rPr>
          <w:rFonts w:hint="eastAsia" w:ascii="仿宋_GB2312" w:hAnsi="仿宋_GB2312" w:eastAsia="仿宋_GB2312" w:cs="仿宋_GB2312"/>
          <w:kern w:val="0"/>
          <w:sz w:val="24"/>
          <w:szCs w:val="24"/>
          <w:lang w:val="en-US" w:eastAsia="zh-CN" w:bidi="ar"/>
        </w:rPr>
      </w:pPr>
      <w:r>
        <w:rPr>
          <w:rFonts w:hint="eastAsia" w:ascii="方正粗黑宋简体" w:hAnsi="方正粗黑宋简体" w:eastAsia="方正粗黑宋简体" w:cs="方正粗黑宋简体"/>
          <w:i w:val="0"/>
          <w:caps w:val="0"/>
          <w:color w:val="000000"/>
          <w:spacing w:val="0"/>
          <w:sz w:val="21"/>
          <w:szCs w:val="21"/>
          <w:lang w:val="en-US" w:eastAsia="zh-CN"/>
        </w:rPr>
        <w:t xml:space="preserve">                                                </w:t>
      </w:r>
      <w:r>
        <w:rPr>
          <w:rFonts w:hint="eastAsia" w:ascii="仿宋_GB2312" w:hAnsi="仿宋_GB2312" w:eastAsia="仿宋_GB2312" w:cs="仿宋_GB2312"/>
          <w:b/>
          <w:bCs/>
          <w:i w:val="0"/>
          <w:caps w:val="0"/>
          <w:color w:val="000000"/>
          <w:spacing w:val="0"/>
          <w:sz w:val="24"/>
          <w:szCs w:val="24"/>
        </w:rPr>
        <w:t>124113305664641624441201706400301</w:t>
      </w:r>
    </w:p>
    <w:tbl>
      <w:tblPr>
        <w:tblStyle w:val="8"/>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2700"/>
        <w:gridCol w:w="195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2054" w:type="dxa"/>
            <w:vAlign w:val="center"/>
          </w:tcPr>
          <w:p>
            <w:pPr>
              <w:spacing w:line="24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kern w:val="0"/>
                <w:sz w:val="24"/>
                <w:szCs w:val="24"/>
                <w:vertAlign w:val="baseline"/>
                <w:lang w:val="en-US" w:eastAsia="zh-CN" w:bidi="ar"/>
              </w:rPr>
              <w:t>适用范围</w:t>
            </w:r>
          </w:p>
        </w:tc>
        <w:tc>
          <w:tcPr>
            <w:tcW w:w="2700" w:type="dxa"/>
            <w:vAlign w:val="center"/>
          </w:tcPr>
          <w:p>
            <w:pPr>
              <w:pStyle w:val="2"/>
              <w:spacing w:line="240" w:lineRule="auto"/>
              <w:ind w:left="557"/>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个人</w:t>
            </w:r>
            <w:r>
              <w:rPr>
                <w:rFonts w:hint="eastAsia" w:ascii="仿宋_GB2312" w:hAnsi="仿宋_GB2312" w:eastAsia="仿宋_GB2312" w:cs="仿宋_GB2312"/>
                <w:sz w:val="24"/>
                <w:szCs w:val="24"/>
              </w:rPr>
              <w:t>、法人</w:t>
            </w:r>
          </w:p>
        </w:tc>
        <w:tc>
          <w:tcPr>
            <w:tcW w:w="1958" w:type="dxa"/>
            <w:vAlign w:val="center"/>
          </w:tcPr>
          <w:p>
            <w:pPr>
              <w:spacing w:line="24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事项类型</w:t>
            </w:r>
          </w:p>
        </w:tc>
        <w:tc>
          <w:tcPr>
            <w:tcW w:w="2408" w:type="dxa"/>
            <w:vAlign w:val="center"/>
          </w:tcPr>
          <w:p>
            <w:pPr>
              <w:pStyle w:val="2"/>
              <w:spacing w:before="1" w:line="240" w:lineRule="auto"/>
              <w:ind w:left="132" w:firstLine="472"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pacing w:val="-2"/>
                <w:sz w:val="24"/>
                <w:szCs w:val="24"/>
                <w:lang w:val="en-US" w:eastAsia="zh-CN"/>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2054" w:type="dxa"/>
            <w:vAlign w:val="center"/>
          </w:tcPr>
          <w:p>
            <w:pPr>
              <w:spacing w:line="24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受理机构</w:t>
            </w:r>
          </w:p>
        </w:tc>
        <w:tc>
          <w:tcPr>
            <w:tcW w:w="2700" w:type="dxa"/>
            <w:vAlign w:val="center"/>
          </w:tcPr>
          <w:p>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桐柏县县行政审批服务中心</w:t>
            </w:r>
          </w:p>
        </w:tc>
        <w:tc>
          <w:tcPr>
            <w:tcW w:w="1958" w:type="dxa"/>
            <w:vAlign w:val="center"/>
          </w:tcPr>
          <w:p>
            <w:pPr>
              <w:pStyle w:val="2"/>
              <w:spacing w:before="1" w:line="240" w:lineRule="auto"/>
              <w:ind w:left="133" w:leftChars="0"/>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决定机构</w:t>
            </w:r>
          </w:p>
        </w:tc>
        <w:tc>
          <w:tcPr>
            <w:tcW w:w="2408" w:type="dxa"/>
            <w:vAlign w:val="center"/>
          </w:tcPr>
          <w:p>
            <w:pPr>
              <w:pStyle w:val="2"/>
              <w:spacing w:before="7" w:line="240" w:lineRule="auto"/>
              <w:jc w:val="center"/>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kern w:val="2"/>
                <w:sz w:val="24"/>
                <w:szCs w:val="24"/>
                <w:lang w:val="en-US" w:eastAsia="zh-CN" w:bidi="ar-SA"/>
              </w:rPr>
              <w:t>桐柏县城市管理局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2054"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vertAlign w:val="baseline"/>
                <w:lang w:val="en-US" w:eastAsia="zh-CN" w:bidi="ar"/>
              </w:rPr>
              <w:t>办理时限</w:t>
            </w:r>
          </w:p>
        </w:tc>
        <w:tc>
          <w:tcPr>
            <w:tcW w:w="2700" w:type="dxa"/>
            <w:vAlign w:val="center"/>
          </w:tcPr>
          <w:p>
            <w:pPr>
              <w:spacing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即办件</w:t>
            </w:r>
          </w:p>
        </w:tc>
        <w:tc>
          <w:tcPr>
            <w:tcW w:w="1958" w:type="dxa"/>
            <w:vAlign w:val="center"/>
          </w:tcPr>
          <w:p>
            <w:pPr>
              <w:pStyle w:val="2"/>
              <w:spacing w:before="1" w:line="240" w:lineRule="auto"/>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咨询方式</w:t>
            </w:r>
          </w:p>
        </w:tc>
        <w:tc>
          <w:tcPr>
            <w:tcW w:w="2408" w:type="dxa"/>
            <w:vAlign w:val="center"/>
          </w:tcPr>
          <w:p>
            <w:pPr>
              <w:spacing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现场咨询</w:t>
            </w:r>
          </w:p>
          <w:p>
            <w:pPr>
              <w:pStyle w:val="2"/>
              <w:spacing w:before="7"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电话咨询：377-83973028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2054" w:type="dxa"/>
            <w:vAlign w:val="center"/>
          </w:tcPr>
          <w:p>
            <w:pPr>
              <w:spacing w:line="24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受理方式</w:t>
            </w:r>
          </w:p>
        </w:tc>
        <w:tc>
          <w:tcPr>
            <w:tcW w:w="2700" w:type="dxa"/>
            <w:vAlign w:val="center"/>
          </w:tcPr>
          <w:p>
            <w:pPr>
              <w:spacing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窗口受理、网上申报</w:t>
            </w:r>
          </w:p>
        </w:tc>
        <w:tc>
          <w:tcPr>
            <w:tcW w:w="1958" w:type="dxa"/>
            <w:vAlign w:val="center"/>
          </w:tcPr>
          <w:p>
            <w:pPr>
              <w:pStyle w:val="2"/>
              <w:spacing w:before="1" w:line="240" w:lineRule="auto"/>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结果送达</w:t>
            </w:r>
          </w:p>
        </w:tc>
        <w:tc>
          <w:tcPr>
            <w:tcW w:w="2408" w:type="dxa"/>
            <w:vAlign w:val="center"/>
          </w:tcPr>
          <w:p>
            <w:pPr>
              <w:pStyle w:val="2"/>
              <w:spacing w:before="7"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2054"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设立依据</w:t>
            </w:r>
          </w:p>
        </w:tc>
        <w:tc>
          <w:tcPr>
            <w:tcW w:w="7066" w:type="dxa"/>
            <w:gridSpan w:val="3"/>
            <w:vAlign w:val="top"/>
          </w:tcPr>
          <w:p>
            <w:pPr>
              <w:spacing w:line="360" w:lineRule="auto"/>
              <w:jc w:val="left"/>
              <w:rPr>
                <w:rFonts w:hint="eastAsia" w:ascii="仿宋_GB2312" w:hAnsi="仿宋_GB2312" w:eastAsia="仿宋_GB2312" w:cs="仿宋_GB2312"/>
                <w:kern w:val="2"/>
                <w:sz w:val="24"/>
                <w:szCs w:val="24"/>
                <w:lang w:val="en-US" w:eastAsia="zh-CN" w:bidi="ar-SA"/>
              </w:rPr>
            </w:pPr>
          </w:p>
          <w:p>
            <w:pPr>
              <w:numPr>
                <w:ilvl w:val="0"/>
                <w:numId w:val="14"/>
              </w:numPr>
              <w:spacing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《河南省城市供水管理办法》第二十七条：使用公共供水的用户需要更名、过户的，应当向城市公共供水企业申请办理更名过户手续。城市公共供水用户过户的，原用户应结清所欠水费。</w:t>
            </w:r>
          </w:p>
          <w:p>
            <w:pPr>
              <w:numPr>
                <w:numId w:val="0"/>
              </w:numPr>
              <w:spacing w:line="360" w:lineRule="auto"/>
              <w:jc w:val="left"/>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9" w:hRule="atLeast"/>
        </w:trPr>
        <w:tc>
          <w:tcPr>
            <w:tcW w:w="2054" w:type="dxa"/>
            <w:vAlign w:val="center"/>
          </w:tcPr>
          <w:p>
            <w:pPr>
              <w:pStyle w:val="2"/>
              <w:spacing w:line="360" w:lineRule="auto"/>
              <w:ind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办理条件</w:t>
            </w:r>
          </w:p>
        </w:tc>
        <w:tc>
          <w:tcPr>
            <w:tcW w:w="7066" w:type="dxa"/>
            <w:gridSpan w:val="3"/>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4" w:hRule="atLeast"/>
        </w:trPr>
        <w:tc>
          <w:tcPr>
            <w:tcW w:w="2054"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申办材料</w:t>
            </w:r>
          </w:p>
        </w:tc>
        <w:tc>
          <w:tcPr>
            <w:tcW w:w="7066" w:type="dxa"/>
            <w:gridSpan w:val="3"/>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1.自来水用户信息变更业务办理表原件一份</w:t>
            </w:r>
          </w:p>
          <w:p>
            <w:pPr>
              <w:spacing w:line="360" w:lineRule="auto"/>
              <w:jc w:val="left"/>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b/>
                <w:bCs/>
                <w:sz w:val="24"/>
                <w:szCs w:val="24"/>
                <w:lang w:val="en-US" w:eastAsia="zh-CN"/>
              </w:rPr>
              <w:t>2.个人用户户主身份证复印件一份（验原件留存复印件）</w:t>
            </w:r>
          </w:p>
        </w:tc>
      </w:tr>
    </w:tbl>
    <w:p>
      <w:pPr>
        <w:spacing w:line="360" w:lineRule="auto"/>
        <w:jc w:val="right"/>
        <w:rPr>
          <w:rFonts w:hint="eastAsia" w:ascii="仿宋_GB2312" w:hAnsi="仿宋_GB2312" w:eastAsia="仿宋_GB2312" w:cs="仿宋_GB2312"/>
          <w:kern w:val="0"/>
          <w:sz w:val="24"/>
          <w:szCs w:val="24"/>
          <w:lang w:val="en-US" w:eastAsia="zh-CN" w:bidi="ar"/>
        </w:rPr>
      </w:pP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2" w:hRule="atLeast"/>
        </w:trPr>
        <w:tc>
          <w:tcPr>
            <w:tcW w:w="1910"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办理流程</w:t>
            </w:r>
          </w:p>
        </w:tc>
        <w:tc>
          <w:tcPr>
            <w:tcW w:w="7270" w:type="dxa"/>
            <w:vAlign w:val="center"/>
          </w:tcPr>
          <w:p>
            <w:pPr>
              <w:pStyle w:val="5"/>
              <w:keepNext w:val="0"/>
              <w:keepLines w:val="0"/>
              <w:widowControl/>
              <w:numPr>
                <w:ilvl w:val="0"/>
                <w:numId w:val="0"/>
              </w:numPr>
              <w:suppressLineNumbers w:val="0"/>
              <w:spacing w:line="360" w:lineRule="auto"/>
              <w:ind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申请：申请人通过政务服务网、办事大厅进行事项的申请，提交有关申请材料和反映真实情况，并对其申请材料实质内容的真实性负责。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受理：办事大厅接收申报材料，所交材料齐全的，签发《材料接收凭证》；所交材料不齐全或不符合法定要求的，签发《一次性告知书》。如所交材料存在可以当场更正的错误，申请人可当场更正。</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审查：在受理项目申请报告后，由行政审批办公室对内容进行审查。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现场勘查：需要现场勘查的，由行政审批办公室组织相关业务处室进行现场勘查</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 xml:space="preserve">（5）办结：对符合条件的申请人颁发、送达行政许可证件。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trPr>
        <w:tc>
          <w:tcPr>
            <w:tcW w:w="1910"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收费依据及标准</w:t>
            </w:r>
          </w:p>
        </w:tc>
        <w:tc>
          <w:tcPr>
            <w:tcW w:w="7270" w:type="dxa"/>
            <w:vAlign w:val="center"/>
          </w:tcPr>
          <w:p>
            <w:pPr>
              <w:pStyle w:val="2"/>
              <w:spacing w:before="7" w:line="360" w:lineRule="auto"/>
              <w:jc w:val="center"/>
              <w:rPr>
                <w:rFonts w:hint="eastAsia" w:ascii="仿宋_GB2312" w:hAnsi="仿宋_GB2312" w:eastAsia="仿宋_GB2312" w:cs="仿宋_GB2312"/>
                <w:kern w:val="2"/>
                <w:sz w:val="24"/>
                <w:szCs w:val="24"/>
                <w:lang w:val="en-US" w:eastAsia="zh-CN" w:bidi="ar-SA"/>
              </w:rPr>
            </w:pPr>
          </w:p>
          <w:p>
            <w:pPr>
              <w:pStyle w:val="2"/>
              <w:spacing w:before="7"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不收费</w:t>
            </w:r>
          </w:p>
          <w:p>
            <w:pPr>
              <w:pStyle w:val="2"/>
              <w:spacing w:before="7" w:line="360" w:lineRule="auto"/>
              <w:jc w:val="center"/>
              <w:rPr>
                <w:rFonts w:hint="eastAsia" w:ascii="仿宋_GB2312" w:hAnsi="仿宋_GB2312" w:eastAsia="仿宋_GB2312" w:cs="仿宋_GB2312"/>
                <w:kern w:val="2"/>
                <w:sz w:val="24"/>
                <w:szCs w:val="24"/>
                <w:lang w:val="en-US" w:eastAsia="zh-CN" w:bidi="ar-SA"/>
              </w:rPr>
            </w:pPr>
          </w:p>
          <w:p>
            <w:pPr>
              <w:pStyle w:val="2"/>
              <w:spacing w:before="7" w:line="360" w:lineRule="auto"/>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191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监督投诉渠道</w:t>
            </w:r>
          </w:p>
        </w:tc>
        <w:tc>
          <w:tcPr>
            <w:tcW w:w="727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中心督查股、12345热线电话</w:t>
            </w:r>
          </w:p>
        </w:tc>
      </w:tr>
    </w:tbl>
    <w:p>
      <w:pPr>
        <w:spacing w:line="360" w:lineRule="auto"/>
        <w:jc w:val="center"/>
        <w:rPr>
          <w:rFonts w:hint="eastAsia" w:ascii="仿宋_GB2312" w:hAnsi="仿宋_GB2312" w:eastAsia="仿宋_GB2312" w:cs="仿宋_GB2312"/>
          <w:b/>
          <w:bCs/>
          <w:kern w:val="0"/>
          <w:sz w:val="24"/>
          <w:szCs w:val="24"/>
          <w:lang w:val="en-US" w:eastAsia="zh-CN" w:bidi="ar"/>
        </w:rPr>
      </w:pPr>
      <w:bookmarkStart w:id="162" w:name="_Toc25972_WPSOffice_Level1"/>
      <w:r>
        <w:rPr>
          <w:rFonts w:hint="eastAsia" w:ascii="仿宋_GB2312" w:hAnsi="仿宋_GB2312" w:eastAsia="仿宋_GB2312" w:cs="仿宋_GB2312"/>
          <w:b/>
          <w:bCs/>
          <w:kern w:val="0"/>
          <w:sz w:val="24"/>
          <w:szCs w:val="24"/>
          <w:lang w:val="en-US" w:eastAsia="zh-CN" w:bidi="ar"/>
        </w:rPr>
        <w:t>发布日期：2020年11月15日          实施日期：2020年11月20日</w:t>
      </w:r>
      <w:bookmarkEnd w:id="162"/>
    </w:p>
    <w:p>
      <w:pPr>
        <w:spacing w:line="360" w:lineRule="auto"/>
        <w:jc w:val="center"/>
        <w:rPr>
          <w:rFonts w:hint="eastAsia" w:ascii="仿宋_GB2312" w:hAnsi="仿宋_GB2312" w:eastAsia="仿宋_GB2312" w:cs="仿宋_GB2312"/>
          <w:b/>
          <w:bCs/>
          <w:kern w:val="0"/>
          <w:sz w:val="32"/>
          <w:szCs w:val="32"/>
          <w:lang w:val="en-US" w:eastAsia="zh-CN" w:bidi="ar"/>
        </w:rPr>
      </w:pPr>
      <w:bookmarkStart w:id="163" w:name="_Toc31759_WPSOffice_Level2"/>
      <w:r>
        <w:rPr>
          <w:rFonts w:hint="eastAsia" w:ascii="仿宋_GB2312" w:hAnsi="仿宋_GB2312" w:eastAsia="仿宋_GB2312" w:cs="仿宋_GB2312"/>
          <w:b/>
          <w:bCs/>
          <w:kern w:val="0"/>
          <w:sz w:val="32"/>
          <w:szCs w:val="32"/>
          <w:lang w:val="en-US" w:eastAsia="zh-CN" w:bidi="ar"/>
        </w:rPr>
        <w:t>桐柏县城市管理局发布</w:t>
      </w:r>
      <w:bookmarkEnd w:id="163"/>
    </w:p>
    <w:p>
      <w:pPr>
        <w:spacing w:line="360" w:lineRule="auto"/>
        <w:jc w:val="center"/>
        <w:rPr>
          <w:rFonts w:hint="eastAsia" w:ascii="仿宋_GB2312" w:hAnsi="仿宋_GB2312" w:eastAsia="仿宋_GB2312" w:cs="仿宋_GB2312"/>
          <w:b/>
          <w:bCs/>
          <w:kern w:val="0"/>
          <w:sz w:val="32"/>
          <w:szCs w:val="32"/>
          <w:lang w:val="en-US" w:eastAsia="zh-CN" w:bidi="ar"/>
        </w:rPr>
      </w:pPr>
    </w:p>
    <w:p>
      <w:pPr>
        <w:jc w:val="center"/>
        <w:rPr>
          <w:rFonts w:hint="eastAsia" w:ascii="方正粗黑宋简体" w:hAnsi="方正粗黑宋简体" w:eastAsia="方正粗黑宋简体" w:cs="方正粗黑宋简体"/>
          <w:b/>
          <w:bCs/>
          <w:kern w:val="0"/>
          <w:sz w:val="72"/>
          <w:szCs w:val="72"/>
          <w:lang w:val="en-US" w:eastAsia="zh-CN" w:bidi="ar"/>
        </w:rPr>
      </w:pPr>
      <w:bookmarkStart w:id="164" w:name="_Toc12558_WPSOffice_Level1"/>
      <w:bookmarkStart w:id="165" w:name="_Toc26592_WPSOffice_Level1"/>
      <w:r>
        <w:rPr>
          <w:rFonts w:hint="eastAsia" w:ascii="方正小标宋简体" w:hAnsi="方正小标宋简体" w:eastAsia="方正小标宋简体" w:cs="方正小标宋简体"/>
          <w:sz w:val="44"/>
          <w:szCs w:val="44"/>
        </w:rPr>
        <w:t>依附城市道路、桥梁、建设各种管线、杆线等设施</w:t>
      </w:r>
      <w:r>
        <w:rPr>
          <w:rFonts w:hint="eastAsia" w:ascii="方正小标宋简体" w:hAnsi="方正小标宋简体" w:eastAsia="方正小标宋简体" w:cs="方正小标宋简体"/>
          <w:sz w:val="44"/>
          <w:szCs w:val="44"/>
          <w:lang w:val="en-US" w:eastAsia="zh-CN"/>
        </w:rPr>
        <w:t>许可</w:t>
      </w:r>
      <w:r>
        <w:rPr>
          <w:rFonts w:hint="eastAsia" w:ascii="方正小标宋简体" w:hAnsi="方正小标宋简体" w:eastAsia="方正小标宋简体" w:cs="方正小标宋简体"/>
          <w:kern w:val="0"/>
          <w:sz w:val="44"/>
          <w:szCs w:val="44"/>
          <w:lang w:val="en-US" w:eastAsia="zh-CN" w:bidi="ar"/>
        </w:rPr>
        <w:t xml:space="preserve">  </w:t>
      </w:r>
      <w:r>
        <w:rPr>
          <w:rFonts w:hint="eastAsia" w:ascii="方正小标宋简体" w:hAnsi="方正小标宋简体" w:eastAsia="方正小标宋简体" w:cs="方正小标宋简体"/>
          <w:b/>
          <w:bCs/>
          <w:kern w:val="0"/>
          <w:sz w:val="44"/>
          <w:szCs w:val="44"/>
          <w:lang w:val="en-US" w:eastAsia="zh-CN" w:bidi="ar"/>
        </w:rPr>
        <w:t>服务指南</w:t>
      </w:r>
      <w:bookmarkEnd w:id="164"/>
      <w:bookmarkEnd w:id="165"/>
    </w:p>
    <w:p>
      <w:pPr>
        <w:jc w:val="center"/>
        <w:rPr>
          <w:rFonts w:hint="eastAsia" w:ascii="仿宋_GB2312" w:hAnsi="仿宋_GB2312" w:eastAsia="仿宋_GB2312" w:cs="仿宋_GB2312"/>
          <w:kern w:val="0"/>
          <w:sz w:val="24"/>
          <w:szCs w:val="24"/>
          <w:lang w:val="en-US" w:eastAsia="zh-CN" w:bidi="ar"/>
        </w:rPr>
      </w:pPr>
      <w:r>
        <w:rPr>
          <w:rFonts w:hint="eastAsia" w:ascii="方正粗黑宋简体" w:hAnsi="方正粗黑宋简体" w:eastAsia="方正粗黑宋简体" w:cs="方正粗黑宋简体"/>
          <w:kern w:val="0"/>
          <w:sz w:val="24"/>
          <w:szCs w:val="24"/>
          <w:lang w:val="en-US" w:eastAsia="zh-CN" w:bidi="ar"/>
        </w:rPr>
        <w:t xml:space="preserve">                                </w:t>
      </w:r>
      <w:r>
        <w:rPr>
          <w:rFonts w:hint="eastAsia" w:ascii="仿宋_GB2312" w:hAnsi="仿宋_GB2312" w:eastAsia="仿宋_GB2312" w:cs="仿宋_GB2312"/>
          <w:b/>
          <w:bCs/>
          <w:kern w:val="0"/>
          <w:sz w:val="24"/>
          <w:szCs w:val="24"/>
          <w:lang w:val="en-US" w:eastAsia="zh-CN" w:bidi="ar"/>
        </w:rPr>
        <w:t xml:space="preserve"> 124113305664641624400011702000001</w:t>
      </w: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13"/>
        <w:gridCol w:w="2844"/>
        <w:gridCol w:w="1958"/>
        <w:gridCol w:w="2408"/>
        <w:gridCol w:w="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694"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kern w:val="0"/>
                <w:sz w:val="24"/>
                <w:szCs w:val="24"/>
                <w:vertAlign w:val="baseline"/>
                <w:lang w:val="en-US" w:eastAsia="zh-CN" w:bidi="ar"/>
              </w:rPr>
              <w:t>适用范围</w:t>
            </w:r>
          </w:p>
        </w:tc>
        <w:tc>
          <w:tcPr>
            <w:tcW w:w="2857" w:type="dxa"/>
            <w:gridSpan w:val="2"/>
            <w:vAlign w:val="center"/>
          </w:tcPr>
          <w:p>
            <w:pPr>
              <w:pStyle w:val="2"/>
              <w:spacing w:line="360" w:lineRule="auto"/>
              <w:ind w:left="557"/>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个人</w:t>
            </w:r>
            <w:r>
              <w:rPr>
                <w:rFonts w:hint="eastAsia" w:ascii="仿宋_GB2312" w:hAnsi="仿宋_GB2312" w:eastAsia="仿宋_GB2312" w:cs="仿宋_GB2312"/>
                <w:sz w:val="24"/>
                <w:szCs w:val="24"/>
              </w:rPr>
              <w:t>、法人</w:t>
            </w:r>
          </w:p>
        </w:tc>
        <w:tc>
          <w:tcPr>
            <w:tcW w:w="1958"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事项类型</w:t>
            </w:r>
          </w:p>
        </w:tc>
        <w:tc>
          <w:tcPr>
            <w:tcW w:w="2408" w:type="dxa"/>
            <w:vAlign w:val="center"/>
          </w:tcPr>
          <w:p>
            <w:pPr>
              <w:pStyle w:val="2"/>
              <w:spacing w:before="1" w:line="360" w:lineRule="auto"/>
              <w:ind w:left="132" w:firstLine="472"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pacing w:val="-2"/>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694"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受理机构</w:t>
            </w:r>
          </w:p>
        </w:tc>
        <w:tc>
          <w:tcPr>
            <w:tcW w:w="2857" w:type="dxa"/>
            <w:gridSpan w:val="2"/>
            <w:vAlign w:val="center"/>
          </w:tcPr>
          <w:p>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桐柏县县行政审批服务中心</w:t>
            </w:r>
          </w:p>
        </w:tc>
        <w:tc>
          <w:tcPr>
            <w:tcW w:w="1958" w:type="dxa"/>
            <w:vAlign w:val="center"/>
          </w:tcPr>
          <w:p>
            <w:pPr>
              <w:pStyle w:val="2"/>
              <w:spacing w:before="1" w:line="360" w:lineRule="auto"/>
              <w:ind w:left="133" w:leftChars="0"/>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决定机构</w:t>
            </w:r>
          </w:p>
        </w:tc>
        <w:tc>
          <w:tcPr>
            <w:tcW w:w="2408" w:type="dxa"/>
            <w:vAlign w:val="center"/>
          </w:tcPr>
          <w:p>
            <w:pPr>
              <w:pStyle w:val="2"/>
              <w:spacing w:before="7" w:line="360" w:lineRule="auto"/>
              <w:jc w:val="center"/>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kern w:val="2"/>
                <w:sz w:val="24"/>
                <w:szCs w:val="24"/>
                <w:lang w:val="en-US" w:eastAsia="zh-CN" w:bidi="ar-SA"/>
              </w:rPr>
              <w:t>桐柏县城市管理局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694" w:hRule="atLeast"/>
        </w:trPr>
        <w:tc>
          <w:tcPr>
            <w:tcW w:w="1897" w:type="dxa"/>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vertAlign w:val="baseline"/>
                <w:lang w:val="en-US" w:eastAsia="zh-CN" w:bidi="ar"/>
              </w:rPr>
              <w:t>办理时限</w:t>
            </w:r>
          </w:p>
        </w:tc>
        <w:tc>
          <w:tcPr>
            <w:tcW w:w="2857" w:type="dxa"/>
            <w:gridSpan w:val="2"/>
            <w:vAlign w:val="center"/>
          </w:tcPr>
          <w:p>
            <w:pPr>
              <w:spacing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法定时限：</w:t>
            </w:r>
            <w:r>
              <w:rPr>
                <w:rFonts w:hint="eastAsia" w:ascii="仿宋_GB2312" w:hAnsi="仿宋_GB2312" w:eastAsia="仿宋_GB2312" w:cs="仿宋_GB2312"/>
                <w:sz w:val="24"/>
                <w:szCs w:val="24"/>
              </w:rPr>
              <w:t>20个工作日</w:t>
            </w:r>
          </w:p>
          <w:p>
            <w:pPr>
              <w:spacing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承诺时限：3个工作日</w:t>
            </w:r>
          </w:p>
        </w:tc>
        <w:tc>
          <w:tcPr>
            <w:tcW w:w="1958" w:type="dxa"/>
            <w:vAlign w:val="center"/>
          </w:tcPr>
          <w:p>
            <w:pPr>
              <w:pStyle w:val="2"/>
              <w:spacing w:before="1" w:line="360" w:lineRule="auto"/>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咨询方式</w:t>
            </w:r>
          </w:p>
        </w:tc>
        <w:tc>
          <w:tcPr>
            <w:tcW w:w="2408" w:type="dxa"/>
            <w:vAlign w:val="center"/>
          </w:tcPr>
          <w:p>
            <w:pPr>
              <w:spacing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现场咨询</w:t>
            </w:r>
          </w:p>
          <w:p>
            <w:pPr>
              <w:pStyle w:val="2"/>
              <w:spacing w:before="7"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电话咨询：377-83973028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694"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受理方式</w:t>
            </w:r>
          </w:p>
        </w:tc>
        <w:tc>
          <w:tcPr>
            <w:tcW w:w="2857" w:type="dxa"/>
            <w:gridSpan w:val="2"/>
            <w:vAlign w:val="center"/>
          </w:tcPr>
          <w:p>
            <w:pPr>
              <w:spacing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窗口受理、网上申报</w:t>
            </w:r>
          </w:p>
        </w:tc>
        <w:tc>
          <w:tcPr>
            <w:tcW w:w="1958" w:type="dxa"/>
            <w:vAlign w:val="center"/>
          </w:tcPr>
          <w:p>
            <w:pPr>
              <w:pStyle w:val="2"/>
              <w:spacing w:before="1" w:line="360" w:lineRule="auto"/>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结果送达</w:t>
            </w:r>
          </w:p>
        </w:tc>
        <w:tc>
          <w:tcPr>
            <w:tcW w:w="2408" w:type="dxa"/>
            <w:vAlign w:val="center"/>
          </w:tcPr>
          <w:p>
            <w:pPr>
              <w:pStyle w:val="2"/>
              <w:spacing w:before="7"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3088"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设立依据</w:t>
            </w:r>
          </w:p>
        </w:tc>
        <w:tc>
          <w:tcPr>
            <w:tcW w:w="7223" w:type="dxa"/>
            <w:gridSpan w:val="4"/>
            <w:vAlign w:val="top"/>
          </w:tcPr>
          <w:p>
            <w:pPr>
              <w:numPr>
                <w:ilvl w:val="0"/>
                <w:numId w:val="0"/>
              </w:numPr>
              <w:autoSpaceDE w:val="0"/>
              <w:autoSpaceDN w:val="0"/>
              <w:adjustRightInd w:val="0"/>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 xml:space="preserve">中华人民共和国道路交通安全法》（2011年4月22日中华人民共和国主席令第47号公布）第三十二条：因工程建设需要占用、挖掘道路，或者跨越、穿越道路架设、增设管线设施，应当事先征得道路主管部门的同意；影《响交通安全的，还应当征得公安机关交通管理部门的同意。 </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2.《城市道路管理条例》（1996年6月4日中华人民共和国国务院令第198号公布） 第二十九条：依附于城市道路建设各种管线、杆线等设施的，应当经市政工程行政主管部门批准，方可建设。 第三十三条：因工程建设需要挖掘城市道路的，应当持城市规划部门批准签发的文件和有关设计文件，到市政工程行政主管部门和公安交通管理部门办理审批手续，方可按照规定挖掘。</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759" w:hRule="atLeast"/>
        </w:trPr>
        <w:tc>
          <w:tcPr>
            <w:tcW w:w="1897" w:type="dxa"/>
            <w:vAlign w:val="center"/>
          </w:tcPr>
          <w:p>
            <w:pPr>
              <w:pStyle w:val="2"/>
              <w:spacing w:line="360" w:lineRule="auto"/>
              <w:ind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办理条件</w:t>
            </w:r>
          </w:p>
        </w:tc>
        <w:tc>
          <w:tcPr>
            <w:tcW w:w="7223" w:type="dxa"/>
            <w:gridSpan w:val="4"/>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3274"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申办材料</w:t>
            </w:r>
          </w:p>
        </w:tc>
        <w:tc>
          <w:tcPr>
            <w:tcW w:w="7223" w:type="dxa"/>
            <w:gridSpan w:val="4"/>
            <w:vAlign w:val="center"/>
          </w:tcPr>
          <w:p>
            <w:pPr>
              <w:widowControl/>
              <w:numPr>
                <w:ilvl w:val="0"/>
                <w:numId w:val="0"/>
              </w:numPr>
              <w:spacing w:line="360" w:lineRule="auto"/>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1.</w:t>
            </w:r>
            <w:r>
              <w:rPr>
                <w:rFonts w:hint="eastAsia" w:ascii="仿宋_GB2312" w:hAnsi="仿宋_GB2312" w:eastAsia="仿宋_GB2312" w:cs="仿宋_GB2312"/>
                <w:b/>
                <w:bCs/>
                <w:sz w:val="24"/>
                <w:szCs w:val="24"/>
              </w:rPr>
              <w:t>依附城市道路桥梁建设各种管线、杆线等设施行政许可申请表原件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w:t>
            </w:r>
          </w:p>
          <w:p>
            <w:pPr>
              <w:widowControl/>
              <w:numPr>
                <w:ilvl w:val="0"/>
                <w:numId w:val="0"/>
              </w:numPr>
              <w:spacing w:line="360" w:lineRule="auto"/>
              <w:ind w:leftChars="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2.建设工程</w:t>
            </w:r>
            <w:r>
              <w:rPr>
                <w:rFonts w:hint="eastAsia" w:ascii="仿宋_GB2312" w:hAnsi="仿宋_GB2312" w:eastAsia="仿宋_GB2312" w:cs="仿宋_GB2312"/>
                <w:b/>
                <w:bCs/>
                <w:sz w:val="24"/>
                <w:szCs w:val="24"/>
              </w:rPr>
              <w:t>规划许可证复印件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需比对原件留存复印件）</w:t>
            </w:r>
          </w:p>
          <w:p>
            <w:pPr>
              <w:widowControl/>
              <w:numPr>
                <w:ilvl w:val="0"/>
                <w:numId w:val="0"/>
              </w:numPr>
              <w:spacing w:line="360" w:lineRule="auto"/>
              <w:ind w:leftChars="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3.</w:t>
            </w:r>
            <w:r>
              <w:rPr>
                <w:rFonts w:hint="eastAsia" w:ascii="仿宋_GB2312" w:hAnsi="仿宋_GB2312" w:eastAsia="仿宋_GB2312" w:cs="仿宋_GB2312"/>
                <w:b/>
                <w:bCs/>
                <w:sz w:val="24"/>
                <w:szCs w:val="24"/>
              </w:rPr>
              <w:t>施工图纸技术设计材料，在桥梁上架设管线、杆线的，还需要管理单位及原设计单位提出的技术安全意见</w:t>
            </w:r>
            <w:r>
              <w:rPr>
                <w:rFonts w:hint="eastAsia" w:ascii="仿宋_GB2312" w:hAnsi="仿宋_GB2312" w:eastAsia="仿宋_GB2312" w:cs="仿宋_GB2312"/>
                <w:b/>
                <w:bCs/>
                <w:sz w:val="24"/>
                <w:szCs w:val="24"/>
                <w:lang w:val="en-US" w:eastAsia="zh-CN"/>
              </w:rPr>
              <w:t>原件一</w:t>
            </w:r>
            <w:r>
              <w:rPr>
                <w:rFonts w:hint="eastAsia" w:ascii="仿宋_GB2312" w:hAnsi="仿宋_GB2312" w:eastAsia="仿宋_GB2312" w:cs="仿宋_GB2312"/>
                <w:b/>
                <w:bCs/>
                <w:sz w:val="24"/>
                <w:szCs w:val="24"/>
              </w:rPr>
              <w:t>份</w:t>
            </w:r>
          </w:p>
          <w:p>
            <w:pPr>
              <w:widowControl/>
              <w:numPr>
                <w:ilvl w:val="0"/>
                <w:numId w:val="0"/>
              </w:numPr>
              <w:spacing w:line="360" w:lineRule="auto"/>
              <w:ind w:left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4</w:t>
            </w:r>
            <w:r>
              <w:rPr>
                <w:rFonts w:hint="eastAsia" w:ascii="仿宋_GB2312" w:hAnsi="仿宋_GB2312" w:eastAsia="仿宋_GB2312" w:cs="仿宋_GB2312"/>
                <w:b/>
                <w:bCs/>
                <w:sz w:val="24"/>
                <w:szCs w:val="24"/>
              </w:rPr>
              <w:t>.缴纳城市道路挖掘费</w:t>
            </w:r>
            <w:r>
              <w:rPr>
                <w:rFonts w:hint="eastAsia" w:ascii="仿宋_GB2312" w:hAnsi="仿宋_GB2312" w:eastAsia="仿宋_GB2312" w:cs="仿宋_GB2312"/>
                <w:b/>
                <w:bCs/>
                <w:sz w:val="24"/>
                <w:szCs w:val="24"/>
                <w:lang w:eastAsia="zh-CN"/>
              </w:rPr>
              <w:t>凭证</w:t>
            </w:r>
            <w:r>
              <w:rPr>
                <w:rFonts w:hint="eastAsia" w:ascii="仿宋_GB2312" w:hAnsi="仿宋_GB2312" w:eastAsia="仿宋_GB2312" w:cs="仿宋_GB2312"/>
                <w:b/>
                <w:bCs/>
                <w:sz w:val="24"/>
                <w:szCs w:val="24"/>
              </w:rPr>
              <w:t>复印件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份（需比对原件留存复印件）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7" w:hRule="atLeast"/>
        </w:trPr>
        <w:tc>
          <w:tcPr>
            <w:tcW w:w="1910" w:type="dxa"/>
            <w:gridSpan w:val="2"/>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办理流程</w:t>
            </w:r>
          </w:p>
        </w:tc>
        <w:tc>
          <w:tcPr>
            <w:tcW w:w="7270" w:type="dxa"/>
            <w:gridSpan w:val="4"/>
            <w:vAlign w:val="center"/>
          </w:tcPr>
          <w:p>
            <w:pPr>
              <w:pStyle w:val="5"/>
              <w:keepNext w:val="0"/>
              <w:keepLines w:val="0"/>
              <w:widowControl/>
              <w:numPr>
                <w:ilvl w:val="0"/>
                <w:numId w:val="0"/>
              </w:numPr>
              <w:suppressLineNumbers w:val="0"/>
              <w:spacing w:line="360" w:lineRule="auto"/>
              <w:ind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申请：申请人通过政务服务网、办事大厅进行事项的申请，提交有关申请材料和反映真实情况，并对其申请材料实质内容的真实性负责。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受理：办事大厅接收申报材料，所交材料齐全的，签发《材料接收凭证》；所交材料不齐全或不符合法定要求的，签发《一次性告知书》。如所交材料存在可以当场更正的错误，申请人可当场更正。</w:t>
            </w:r>
            <w:r>
              <w:rPr>
                <w:rFonts w:hint="eastAsia" w:ascii="仿宋_GB2312" w:hAnsi="仿宋_GB2312" w:eastAsia="仿宋_GB2312" w:cs="仿宋_GB2312"/>
                <w:sz w:val="24"/>
                <w:szCs w:val="24"/>
                <w:lang w:val="en-US" w:eastAsia="zh-CN"/>
              </w:rPr>
              <w:t xml:space="preserve">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审查：在受理项目申请报告后，由行政审批办公室对内容进行审查。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现场勘查：需要现场勘查的，由行政审批办公室组织相关业务处室进行现场勘查</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 xml:space="preserve">（5）办结：对符合条件的申请人颁发、送达行政许可证件。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10" w:type="dxa"/>
            <w:gridSpan w:val="2"/>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收费依据及标准</w:t>
            </w:r>
          </w:p>
        </w:tc>
        <w:tc>
          <w:tcPr>
            <w:tcW w:w="7270" w:type="dxa"/>
            <w:gridSpan w:val="4"/>
            <w:vAlign w:val="center"/>
          </w:tcPr>
          <w:p>
            <w:pPr>
              <w:pStyle w:val="2"/>
              <w:spacing w:before="7"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1910" w:type="dxa"/>
            <w:gridSpan w:val="2"/>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监督投诉渠道</w:t>
            </w:r>
          </w:p>
        </w:tc>
        <w:tc>
          <w:tcPr>
            <w:tcW w:w="7270" w:type="dxa"/>
            <w:gridSpan w:val="4"/>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中心督查股、12345热线电话</w:t>
            </w:r>
          </w:p>
        </w:tc>
      </w:tr>
    </w:tbl>
    <w:p>
      <w:pPr>
        <w:spacing w:line="360" w:lineRule="auto"/>
        <w:jc w:val="center"/>
        <w:rPr>
          <w:rFonts w:hint="eastAsia" w:ascii="仿宋_GB2312" w:hAnsi="仿宋_GB2312" w:eastAsia="仿宋_GB2312" w:cs="仿宋_GB2312"/>
          <w:kern w:val="0"/>
          <w:sz w:val="28"/>
          <w:szCs w:val="28"/>
          <w:lang w:val="en-US" w:eastAsia="zh-CN" w:bidi="ar"/>
        </w:rPr>
      </w:pPr>
      <w:bookmarkStart w:id="166" w:name="_Toc16688_WPSOffice_Level1"/>
      <w:r>
        <w:rPr>
          <w:rFonts w:hint="eastAsia" w:ascii="仿宋_GB2312" w:hAnsi="仿宋_GB2312" w:eastAsia="仿宋_GB2312" w:cs="仿宋_GB2312"/>
          <w:b/>
          <w:bCs/>
          <w:kern w:val="0"/>
          <w:sz w:val="24"/>
          <w:szCs w:val="24"/>
          <w:lang w:val="en-US" w:eastAsia="zh-CN" w:bidi="ar"/>
        </w:rPr>
        <w:t>发布日期：2018年9月20日            实施日期</w:t>
      </w:r>
      <w:r>
        <w:rPr>
          <w:rFonts w:hint="eastAsia" w:ascii="仿宋_GB2312" w:hAnsi="仿宋_GB2312" w:eastAsia="仿宋_GB2312" w:cs="仿宋_GB2312"/>
          <w:b/>
          <w:bCs/>
          <w:kern w:val="0"/>
          <w:sz w:val="28"/>
          <w:szCs w:val="28"/>
          <w:lang w:val="en-US" w:eastAsia="zh-CN" w:bidi="ar"/>
        </w:rPr>
        <w:t>：2018年9月25日</w:t>
      </w:r>
      <w:bookmarkEnd w:id="166"/>
    </w:p>
    <w:p>
      <w:pPr>
        <w:spacing w:line="360" w:lineRule="auto"/>
        <w:jc w:val="center"/>
        <w:rPr>
          <w:rFonts w:hint="eastAsia" w:ascii="黑体" w:hAnsi="黑体" w:eastAsia="黑体" w:cs="黑体"/>
          <w:kern w:val="0"/>
          <w:sz w:val="28"/>
          <w:szCs w:val="28"/>
          <w:lang w:val="en-US" w:eastAsia="zh-CN" w:bidi="ar"/>
        </w:rPr>
      </w:pPr>
      <w:bookmarkStart w:id="167" w:name="_Toc14370_WPSOffice_Level2"/>
      <w:r>
        <w:rPr>
          <w:rFonts w:hint="eastAsia" w:ascii="仿宋_GB2312" w:hAnsi="仿宋_GB2312" w:eastAsia="仿宋_GB2312" w:cs="仿宋_GB2312"/>
          <w:b/>
          <w:bCs/>
          <w:kern w:val="0"/>
          <w:sz w:val="32"/>
          <w:szCs w:val="32"/>
          <w:lang w:val="en-US" w:eastAsia="zh-CN" w:bidi="ar"/>
        </w:rPr>
        <w:t>桐柏县城市管理局发布</w:t>
      </w:r>
      <w:bookmarkEnd w:id="167"/>
    </w:p>
    <w:p>
      <w:pPr>
        <w:spacing w:line="600" w:lineRule="exact"/>
        <w:jc w:val="center"/>
        <w:rPr>
          <w:rFonts w:hint="eastAsia" w:ascii="方正小标宋简体" w:hAnsi="方正小标宋简体" w:eastAsia="方正小标宋简体" w:cs="方正小标宋简体"/>
          <w:b w:val="0"/>
          <w:bCs w:val="0"/>
          <w:color w:val="auto"/>
          <w:sz w:val="44"/>
          <w:szCs w:val="44"/>
          <w:lang w:val="en-US" w:eastAsia="zh-CN"/>
        </w:rPr>
      </w:pPr>
      <w:bookmarkStart w:id="168" w:name="_Toc5354_WPSOffice_Level1"/>
      <w:bookmarkStart w:id="169" w:name="_Toc7061_WPSOffice_Level1"/>
      <w:r>
        <w:rPr>
          <w:rFonts w:hint="eastAsia" w:ascii="方正小标宋简体" w:hAnsi="方正小标宋简体" w:eastAsia="方正小标宋简体" w:cs="方正小标宋简体"/>
          <w:b w:val="0"/>
          <w:bCs w:val="0"/>
          <w:color w:val="auto"/>
          <w:sz w:val="44"/>
          <w:szCs w:val="44"/>
        </w:rPr>
        <w:t>移植或砍伐树木、临时占用绿地</w:t>
      </w:r>
      <w:r>
        <w:rPr>
          <w:rFonts w:hint="eastAsia" w:ascii="方正小标宋简体" w:hAnsi="方正小标宋简体" w:eastAsia="方正小标宋简体" w:cs="方正小标宋简体"/>
          <w:b w:val="0"/>
          <w:bCs w:val="0"/>
          <w:color w:val="auto"/>
          <w:sz w:val="44"/>
          <w:szCs w:val="44"/>
          <w:lang w:val="en-US" w:eastAsia="zh-CN"/>
        </w:rPr>
        <w:t>许可</w:t>
      </w:r>
      <w:bookmarkEnd w:id="168"/>
      <w:bookmarkEnd w:id="169"/>
    </w:p>
    <w:p>
      <w:pPr>
        <w:spacing w:line="600" w:lineRule="exact"/>
        <w:jc w:val="center"/>
        <w:rPr>
          <w:rFonts w:hint="eastAsia" w:ascii="方正粗黑宋简体" w:hAnsi="方正粗黑宋简体" w:eastAsia="方正粗黑宋简体" w:cs="方正粗黑宋简体"/>
          <w:b/>
          <w:bCs/>
          <w:kern w:val="0"/>
          <w:sz w:val="44"/>
          <w:szCs w:val="44"/>
          <w:lang w:val="en-US" w:eastAsia="zh-CN" w:bidi="ar"/>
        </w:rPr>
      </w:pPr>
      <w:bookmarkStart w:id="170" w:name="_Toc30986_WPSOffice_Level1"/>
      <w:bookmarkStart w:id="171" w:name="_Toc14166_WPSOffice_Level1"/>
      <w:r>
        <w:rPr>
          <w:rFonts w:hint="eastAsia" w:ascii="方正小标宋简体" w:hAnsi="方正小标宋简体" w:eastAsia="方正小标宋简体" w:cs="方正小标宋简体"/>
          <w:b/>
          <w:bCs/>
          <w:kern w:val="0"/>
          <w:sz w:val="44"/>
          <w:szCs w:val="44"/>
          <w:lang w:val="en-US" w:eastAsia="zh-CN" w:bidi="ar"/>
        </w:rPr>
        <w:t>服务指南</w:t>
      </w:r>
      <w:bookmarkEnd w:id="170"/>
      <w:bookmarkEnd w:id="171"/>
    </w:p>
    <w:p>
      <w:pPr>
        <w:spacing w:line="600" w:lineRule="exact"/>
        <w:jc w:val="center"/>
        <w:rPr>
          <w:rFonts w:hint="eastAsia" w:ascii="仿宋_GB2312" w:hAnsi="仿宋_GB2312" w:eastAsia="仿宋_GB2312" w:cs="仿宋_GB2312"/>
          <w:b/>
          <w:bCs/>
          <w:kern w:val="0"/>
          <w:sz w:val="24"/>
          <w:szCs w:val="24"/>
          <w:lang w:val="en-US" w:eastAsia="zh-CN" w:bidi="ar"/>
        </w:rPr>
      </w:pPr>
      <w:r>
        <w:rPr>
          <w:rFonts w:hint="eastAsia" w:ascii="方正粗黑宋简体" w:hAnsi="方正粗黑宋简体" w:eastAsia="方正粗黑宋简体" w:cs="方正粗黑宋简体"/>
          <w:i w:val="0"/>
          <w:caps w:val="0"/>
          <w:color w:val="000000"/>
          <w:spacing w:val="0"/>
          <w:sz w:val="21"/>
          <w:szCs w:val="21"/>
          <w:lang w:val="en-US" w:eastAsia="zh-CN"/>
        </w:rPr>
        <w:t xml:space="preserve">                                          </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i w:val="0"/>
          <w:caps w:val="0"/>
          <w:color w:val="000000"/>
          <w:spacing w:val="0"/>
          <w:sz w:val="24"/>
          <w:szCs w:val="24"/>
        </w:rPr>
        <w:t>124113305664641624400011702700001</w:t>
      </w:r>
    </w:p>
    <w:tbl>
      <w:tblPr>
        <w:tblStyle w:val="8"/>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857"/>
        <w:gridCol w:w="195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24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kern w:val="0"/>
                <w:sz w:val="24"/>
                <w:szCs w:val="24"/>
                <w:vertAlign w:val="baseline"/>
                <w:lang w:val="en-US" w:eastAsia="zh-CN" w:bidi="ar"/>
              </w:rPr>
              <w:t>适用范围</w:t>
            </w:r>
          </w:p>
        </w:tc>
        <w:tc>
          <w:tcPr>
            <w:tcW w:w="2857" w:type="dxa"/>
            <w:vAlign w:val="center"/>
          </w:tcPr>
          <w:p>
            <w:pPr>
              <w:pStyle w:val="2"/>
              <w:spacing w:line="240" w:lineRule="auto"/>
              <w:ind w:left="557"/>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个人</w:t>
            </w:r>
            <w:r>
              <w:rPr>
                <w:rFonts w:hint="eastAsia" w:ascii="仿宋_GB2312" w:hAnsi="仿宋_GB2312" w:eastAsia="仿宋_GB2312" w:cs="仿宋_GB2312"/>
                <w:sz w:val="24"/>
                <w:szCs w:val="24"/>
              </w:rPr>
              <w:t>、法人</w:t>
            </w:r>
          </w:p>
        </w:tc>
        <w:tc>
          <w:tcPr>
            <w:tcW w:w="1958" w:type="dxa"/>
            <w:vAlign w:val="center"/>
          </w:tcPr>
          <w:p>
            <w:pPr>
              <w:spacing w:line="24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事项类型</w:t>
            </w:r>
          </w:p>
        </w:tc>
        <w:tc>
          <w:tcPr>
            <w:tcW w:w="2408" w:type="dxa"/>
            <w:vAlign w:val="center"/>
          </w:tcPr>
          <w:p>
            <w:pPr>
              <w:pStyle w:val="2"/>
              <w:spacing w:before="1" w:line="240" w:lineRule="auto"/>
              <w:ind w:left="132" w:firstLine="472"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pacing w:val="-2"/>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24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受理机构</w:t>
            </w:r>
          </w:p>
        </w:tc>
        <w:tc>
          <w:tcPr>
            <w:tcW w:w="2857" w:type="dxa"/>
            <w:vAlign w:val="center"/>
          </w:tcPr>
          <w:p>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桐柏县县行政审批服务中心</w:t>
            </w:r>
          </w:p>
        </w:tc>
        <w:tc>
          <w:tcPr>
            <w:tcW w:w="1958" w:type="dxa"/>
            <w:vAlign w:val="center"/>
          </w:tcPr>
          <w:p>
            <w:pPr>
              <w:pStyle w:val="2"/>
              <w:spacing w:before="1" w:line="240" w:lineRule="auto"/>
              <w:ind w:left="133" w:leftChars="0"/>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决定机构</w:t>
            </w:r>
          </w:p>
        </w:tc>
        <w:tc>
          <w:tcPr>
            <w:tcW w:w="2408" w:type="dxa"/>
            <w:vAlign w:val="center"/>
          </w:tcPr>
          <w:p>
            <w:pPr>
              <w:pStyle w:val="2"/>
              <w:spacing w:before="7" w:line="240" w:lineRule="auto"/>
              <w:jc w:val="center"/>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kern w:val="2"/>
                <w:sz w:val="24"/>
                <w:szCs w:val="24"/>
                <w:lang w:val="en-US" w:eastAsia="zh-CN" w:bidi="ar-SA"/>
              </w:rPr>
              <w:t>桐柏县城市管理局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vertAlign w:val="baseline"/>
                <w:lang w:val="en-US" w:eastAsia="zh-CN" w:bidi="ar"/>
              </w:rPr>
              <w:t>办理时限</w:t>
            </w:r>
          </w:p>
        </w:tc>
        <w:tc>
          <w:tcPr>
            <w:tcW w:w="2857" w:type="dxa"/>
            <w:vAlign w:val="center"/>
          </w:tcPr>
          <w:p>
            <w:pPr>
              <w:spacing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法定时限：</w:t>
            </w:r>
            <w:r>
              <w:rPr>
                <w:rFonts w:hint="eastAsia" w:ascii="仿宋_GB2312" w:hAnsi="仿宋_GB2312" w:eastAsia="仿宋_GB2312" w:cs="仿宋_GB2312"/>
                <w:sz w:val="24"/>
                <w:szCs w:val="24"/>
              </w:rPr>
              <w:t>20个工作日</w:t>
            </w:r>
          </w:p>
          <w:p>
            <w:pPr>
              <w:spacing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承诺时限：3个工作日</w:t>
            </w:r>
          </w:p>
        </w:tc>
        <w:tc>
          <w:tcPr>
            <w:tcW w:w="1958" w:type="dxa"/>
            <w:vAlign w:val="center"/>
          </w:tcPr>
          <w:p>
            <w:pPr>
              <w:pStyle w:val="2"/>
              <w:spacing w:before="1" w:line="240" w:lineRule="auto"/>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咨询方式</w:t>
            </w:r>
          </w:p>
        </w:tc>
        <w:tc>
          <w:tcPr>
            <w:tcW w:w="2408" w:type="dxa"/>
            <w:vAlign w:val="center"/>
          </w:tcPr>
          <w:p>
            <w:pPr>
              <w:spacing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现场咨询</w:t>
            </w:r>
          </w:p>
          <w:p>
            <w:pPr>
              <w:pStyle w:val="2"/>
              <w:spacing w:before="7"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电话咨询：377-83973028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24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受理方式</w:t>
            </w:r>
          </w:p>
        </w:tc>
        <w:tc>
          <w:tcPr>
            <w:tcW w:w="2857" w:type="dxa"/>
            <w:vAlign w:val="center"/>
          </w:tcPr>
          <w:p>
            <w:pPr>
              <w:spacing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窗口受理、网上申报</w:t>
            </w:r>
          </w:p>
        </w:tc>
        <w:tc>
          <w:tcPr>
            <w:tcW w:w="1958" w:type="dxa"/>
            <w:vAlign w:val="center"/>
          </w:tcPr>
          <w:p>
            <w:pPr>
              <w:pStyle w:val="2"/>
              <w:spacing w:before="1" w:line="240" w:lineRule="auto"/>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结果送达</w:t>
            </w:r>
          </w:p>
        </w:tc>
        <w:tc>
          <w:tcPr>
            <w:tcW w:w="2408" w:type="dxa"/>
            <w:vAlign w:val="center"/>
          </w:tcPr>
          <w:p>
            <w:pPr>
              <w:pStyle w:val="2"/>
              <w:spacing w:before="7"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6"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设立依据</w:t>
            </w:r>
          </w:p>
        </w:tc>
        <w:tc>
          <w:tcPr>
            <w:tcW w:w="7223" w:type="dxa"/>
            <w:gridSpan w:val="3"/>
            <w:vAlign w:val="top"/>
          </w:tcPr>
          <w:p>
            <w:pPr>
              <w:autoSpaceDE w:val="0"/>
              <w:autoSpaceDN w:val="0"/>
              <w:adjustRightInd w:val="0"/>
              <w:spacing w:line="36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1.《城市绿化条例》(1992年6月22日中华人民共和国国务院令第100号公布) 第十九条:因建设或者其他特殊需要临时占用城市绿化用地，须经城市人民政府城市绿化行政主管部门同意，并按照有关规定办理临时用地手续。</w:t>
            </w:r>
          </w:p>
          <w:p>
            <w:pPr>
              <w:autoSpaceDE w:val="0"/>
              <w:autoSpaceDN w:val="0"/>
              <w:adjustRightInd w:val="0"/>
              <w:spacing w:line="36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2.《城市绿化条例》(1992年6月22日中华人民共和国国务院令第100号公布)第二十条：砍伐城市树木，必须经城市人民政府城市绿化行政主管部门批准，并按照国家有关规定补植树木或者采取其他补救措施。　　</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严禁砍伐或者迁移古树名木。因特殊需要迁移古树名木，必须经城市人民政府城市绿化行政主管部门审查同意，并报同级或者上级人民政府批准。</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rPr>
              <w:t>3.《河南省城市绿化实施办法》</w:t>
            </w:r>
            <w:r>
              <w:rPr>
                <w:rFonts w:hint="eastAsia" w:ascii="仿宋_GB2312" w:hAnsi="仿宋_GB2312" w:eastAsia="仿宋_GB2312" w:cs="仿宋_GB2312"/>
                <w:color w:val="auto"/>
                <w:sz w:val="24"/>
                <w:szCs w:val="24"/>
                <w:shd w:val="clear" w:color="auto" w:fill="FFFFFF"/>
              </w:rPr>
              <w:t>第十七条：任何单位和个人都不得擅自占用城市绿化用地，占用城市绿化用地的应限期归还。因建设或特殊原因，确需临时占用城市绿地的，须经城市绿化行政主管部门同意，并按规定办理临时用地手续</w:t>
            </w:r>
            <w:r>
              <w:rPr>
                <w:rFonts w:hint="eastAsia" w:ascii="仿宋_GB2312" w:hAnsi="仿宋_GB2312" w:eastAsia="仿宋_GB2312" w:cs="仿宋_GB2312"/>
                <w:color w:val="auto"/>
                <w:sz w:val="24"/>
                <w:szCs w:val="24"/>
                <w:shd w:val="clear" w:color="auto" w:fill="FFFFFF"/>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color w:val="auto"/>
                <w:sz w:val="24"/>
                <w:szCs w:val="24"/>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1897" w:type="dxa"/>
            <w:vAlign w:val="center"/>
          </w:tcPr>
          <w:p>
            <w:pPr>
              <w:pStyle w:val="2"/>
              <w:spacing w:line="360" w:lineRule="auto"/>
              <w:ind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办理条件</w:t>
            </w:r>
          </w:p>
        </w:tc>
        <w:tc>
          <w:tcPr>
            <w:tcW w:w="7223" w:type="dxa"/>
            <w:gridSpan w:val="3"/>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4"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申办材料</w:t>
            </w:r>
          </w:p>
        </w:tc>
        <w:tc>
          <w:tcPr>
            <w:tcW w:w="7223" w:type="dxa"/>
            <w:gridSpan w:val="3"/>
            <w:vAlign w:val="center"/>
          </w:tcPr>
          <w:p>
            <w:pPr>
              <w:pStyle w:val="2"/>
              <w:numPr>
                <w:ilvl w:val="0"/>
                <w:numId w:val="0"/>
              </w:numPr>
              <w:spacing w:before="178" w:line="360" w:lineRule="auto"/>
              <w:rPr>
                <w:rFonts w:hint="eastAsia" w:ascii="仿宋_GB2312" w:hAnsi="仿宋_GB2312" w:eastAsia="仿宋_GB2312" w:cs="仿宋_GB2312"/>
                <w:b/>
                <w:bCs/>
                <w:color w:val="auto"/>
                <w:sz w:val="24"/>
                <w:szCs w:val="24"/>
                <w:lang w:val="en-US" w:eastAsia="zh-CN"/>
              </w:rPr>
            </w:pPr>
          </w:p>
          <w:p>
            <w:pPr>
              <w:pStyle w:val="2"/>
              <w:numPr>
                <w:ilvl w:val="0"/>
                <w:numId w:val="0"/>
              </w:numPr>
              <w:spacing w:before="178" w:line="360" w:lineRule="auto"/>
              <w:rPr>
                <w:rFonts w:hint="eastAsia" w:ascii="仿宋_GB2312" w:hAnsi="仿宋_GB2312" w:eastAsia="仿宋_GB2312" w:cs="仿宋_GB2312"/>
                <w:b/>
                <w:bCs/>
                <w:kern w:val="0"/>
                <w:sz w:val="24"/>
                <w:szCs w:val="24"/>
                <w:lang w:val="en-US" w:eastAsia="zh-CN" w:bidi="ar"/>
              </w:rPr>
            </w:pPr>
            <w:r>
              <w:rPr>
                <w:rFonts w:hint="eastAsia" w:ascii="仿宋_GB2312" w:hAnsi="仿宋_GB2312" w:eastAsia="仿宋_GB2312" w:cs="仿宋_GB2312"/>
                <w:b/>
                <w:bCs/>
                <w:color w:val="auto"/>
                <w:sz w:val="24"/>
                <w:szCs w:val="24"/>
                <w:lang w:val="en-US" w:eastAsia="zh-CN"/>
              </w:rPr>
              <w:t>1.</w:t>
            </w:r>
            <w:r>
              <w:rPr>
                <w:rFonts w:hint="eastAsia" w:ascii="仿宋_GB2312" w:hAnsi="仿宋_GB2312" w:eastAsia="仿宋_GB2312" w:cs="仿宋_GB2312"/>
                <w:b/>
                <w:bCs/>
                <w:color w:val="auto"/>
                <w:sz w:val="24"/>
                <w:szCs w:val="24"/>
              </w:rPr>
              <w:t>《移植或砍伐树木、临时占用绿地</w:t>
            </w:r>
            <w:r>
              <w:rPr>
                <w:rFonts w:hint="eastAsia" w:ascii="仿宋_GB2312" w:hAnsi="仿宋_GB2312" w:eastAsia="仿宋_GB2312" w:cs="仿宋_GB2312"/>
                <w:b/>
                <w:bCs/>
                <w:color w:val="auto"/>
                <w:sz w:val="24"/>
                <w:szCs w:val="24"/>
                <w:lang w:eastAsia="zh-CN"/>
              </w:rPr>
              <w:t>许可申请表</w:t>
            </w:r>
            <w:r>
              <w:rPr>
                <w:rFonts w:hint="eastAsia" w:ascii="仿宋_GB2312" w:hAnsi="仿宋_GB2312" w:eastAsia="仿宋_GB2312" w:cs="仿宋_GB2312"/>
                <w:b/>
                <w:bCs/>
                <w:color w:val="auto"/>
                <w:sz w:val="24"/>
                <w:szCs w:val="24"/>
              </w:rPr>
              <w:t>》原件</w:t>
            </w:r>
            <w:r>
              <w:rPr>
                <w:rFonts w:hint="eastAsia" w:ascii="仿宋_GB2312" w:hAnsi="仿宋_GB2312" w:eastAsia="仿宋_GB2312" w:cs="仿宋_GB2312"/>
                <w:b/>
                <w:bCs/>
                <w:color w:val="auto"/>
                <w:sz w:val="24"/>
                <w:szCs w:val="24"/>
                <w:lang w:val="en-US" w:eastAsia="zh-CN"/>
              </w:rPr>
              <w:t>一</w:t>
            </w:r>
            <w:r>
              <w:rPr>
                <w:rFonts w:hint="eastAsia" w:ascii="仿宋_GB2312" w:hAnsi="仿宋_GB2312" w:eastAsia="仿宋_GB2312" w:cs="仿宋_GB2312"/>
                <w:b/>
                <w:bCs/>
                <w:color w:val="auto"/>
                <w:sz w:val="24"/>
                <w:szCs w:val="24"/>
              </w:rPr>
              <w:t>份</w:t>
            </w:r>
            <w:r>
              <w:rPr>
                <w:rFonts w:hint="eastAsia" w:ascii="仿宋_GB2312" w:hAnsi="仿宋_GB2312" w:eastAsia="仿宋_GB2312" w:cs="仿宋_GB2312"/>
                <w:b/>
                <w:bCs/>
                <w:kern w:val="0"/>
                <w:sz w:val="24"/>
                <w:szCs w:val="24"/>
                <w:lang w:val="en-US" w:eastAsia="zh-CN" w:bidi="ar"/>
              </w:rPr>
              <w:t xml:space="preserve">  </w:t>
            </w:r>
          </w:p>
          <w:p>
            <w:pPr>
              <w:widowControl/>
              <w:numPr>
                <w:ilvl w:val="0"/>
                <w:numId w:val="15"/>
              </w:numPr>
              <w:spacing w:line="360" w:lineRule="auto"/>
              <w:jc w:val="left"/>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涉及工程建设类出具以下之一</w:t>
            </w:r>
            <w:r>
              <w:rPr>
                <w:rFonts w:hint="eastAsia" w:ascii="仿宋_GB2312" w:hAnsi="仿宋_GB2312" w:eastAsia="仿宋_GB2312" w:cs="仿宋_GB2312"/>
                <w:b/>
                <w:bCs/>
                <w:color w:val="auto"/>
                <w:sz w:val="24"/>
                <w:szCs w:val="24"/>
                <w:lang w:eastAsia="zh-CN"/>
              </w:rPr>
              <w:t>：</w:t>
            </w:r>
          </w:p>
          <w:p>
            <w:pPr>
              <w:widowControl/>
              <w:numPr>
                <w:ilvl w:val="0"/>
                <w:numId w:val="0"/>
              </w:numPr>
              <w:spacing w:line="360" w:lineRule="auto"/>
              <w:jc w:val="left"/>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fldChar w:fldCharType="begin"/>
            </w:r>
            <w:r>
              <w:rPr>
                <w:rFonts w:hint="eastAsia" w:ascii="仿宋_GB2312" w:hAnsi="仿宋_GB2312" w:eastAsia="仿宋_GB2312" w:cs="仿宋_GB2312"/>
                <w:b/>
                <w:bCs/>
                <w:color w:val="auto"/>
                <w:sz w:val="24"/>
                <w:szCs w:val="24"/>
              </w:rPr>
              <w:instrText xml:space="preserve"> = 1 \* GB3 \* MERGEFORMAT </w:instrText>
            </w:r>
            <w:r>
              <w:rPr>
                <w:rFonts w:hint="eastAsia" w:ascii="仿宋_GB2312" w:hAnsi="仿宋_GB2312" w:eastAsia="仿宋_GB2312" w:cs="仿宋_GB2312"/>
                <w:b/>
                <w:bCs/>
                <w:color w:val="auto"/>
                <w:sz w:val="24"/>
                <w:szCs w:val="24"/>
              </w:rPr>
              <w:fldChar w:fldCharType="separate"/>
            </w:r>
            <w:r>
              <w:rPr>
                <w:rFonts w:hint="eastAsia" w:ascii="仿宋_GB2312" w:hAnsi="仿宋_GB2312" w:eastAsia="仿宋_GB2312" w:cs="仿宋_GB2312"/>
                <w:b/>
                <w:bCs/>
                <w:color w:val="auto"/>
                <w:sz w:val="24"/>
                <w:szCs w:val="24"/>
              </w:rPr>
              <w:t>①</w:t>
            </w:r>
            <w:r>
              <w:rPr>
                <w:rFonts w:hint="eastAsia" w:ascii="仿宋_GB2312" w:hAnsi="仿宋_GB2312" w:eastAsia="仿宋_GB2312" w:cs="仿宋_GB2312"/>
                <w:b/>
                <w:bCs/>
                <w:color w:val="auto"/>
                <w:sz w:val="24"/>
                <w:szCs w:val="24"/>
              </w:rPr>
              <w:fldChar w:fldCharType="end"/>
            </w:r>
            <w:r>
              <w:rPr>
                <w:rFonts w:hint="eastAsia" w:ascii="仿宋_GB2312" w:hAnsi="仿宋_GB2312" w:eastAsia="仿宋_GB2312" w:cs="仿宋_GB2312"/>
                <w:b/>
                <w:bCs/>
                <w:color w:val="auto"/>
                <w:sz w:val="24"/>
                <w:szCs w:val="24"/>
              </w:rPr>
              <w:t>《</w:t>
            </w:r>
            <w:r>
              <w:rPr>
                <w:rFonts w:hint="eastAsia" w:ascii="仿宋_GB2312" w:hAnsi="仿宋_GB2312" w:eastAsia="仿宋_GB2312" w:cs="仿宋_GB2312"/>
                <w:b/>
                <w:bCs/>
                <w:color w:val="auto"/>
                <w:sz w:val="24"/>
                <w:szCs w:val="24"/>
                <w:lang w:eastAsia="zh-CN"/>
              </w:rPr>
              <w:t>市政</w:t>
            </w:r>
            <w:r>
              <w:rPr>
                <w:rFonts w:hint="eastAsia" w:ascii="仿宋_GB2312" w:hAnsi="仿宋_GB2312" w:eastAsia="仿宋_GB2312" w:cs="仿宋_GB2312"/>
                <w:b/>
                <w:bCs/>
                <w:color w:val="auto"/>
                <w:sz w:val="24"/>
                <w:szCs w:val="24"/>
              </w:rPr>
              <w:t>工程规划许可证》</w:t>
            </w:r>
            <w:r>
              <w:rPr>
                <w:rFonts w:hint="eastAsia" w:ascii="仿宋_GB2312" w:hAnsi="仿宋_GB2312" w:eastAsia="仿宋_GB2312" w:cs="仿宋_GB2312"/>
                <w:b/>
                <w:bCs/>
                <w:color w:val="auto"/>
                <w:sz w:val="24"/>
                <w:szCs w:val="24"/>
                <w:lang w:eastAsia="zh-CN"/>
              </w:rPr>
              <w:t>复印件一份</w:t>
            </w:r>
            <w:r>
              <w:rPr>
                <w:rFonts w:hint="eastAsia" w:ascii="仿宋_GB2312" w:hAnsi="仿宋_GB2312" w:eastAsia="仿宋_GB2312" w:cs="仿宋_GB2312"/>
                <w:b/>
                <w:bCs/>
                <w:color w:val="auto"/>
                <w:sz w:val="24"/>
                <w:szCs w:val="24"/>
              </w:rPr>
              <w:t>（核原件，留复印件一份）</w:t>
            </w:r>
          </w:p>
          <w:p>
            <w:pPr>
              <w:widowControl/>
              <w:numPr>
                <w:ilvl w:val="0"/>
                <w:numId w:val="0"/>
              </w:numPr>
              <w:spacing w:line="360" w:lineRule="auto"/>
              <w:jc w:val="left"/>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fldChar w:fldCharType="begin"/>
            </w:r>
            <w:r>
              <w:rPr>
                <w:rFonts w:hint="eastAsia" w:ascii="仿宋_GB2312" w:hAnsi="仿宋_GB2312" w:eastAsia="仿宋_GB2312" w:cs="仿宋_GB2312"/>
                <w:b/>
                <w:bCs/>
                <w:color w:val="auto"/>
                <w:sz w:val="24"/>
                <w:szCs w:val="24"/>
              </w:rPr>
              <w:instrText xml:space="preserve"> = 2 \* GB3 \* MERGEFORMAT </w:instrText>
            </w:r>
            <w:r>
              <w:rPr>
                <w:rFonts w:hint="eastAsia" w:ascii="仿宋_GB2312" w:hAnsi="仿宋_GB2312" w:eastAsia="仿宋_GB2312" w:cs="仿宋_GB2312"/>
                <w:b/>
                <w:bCs/>
                <w:color w:val="auto"/>
                <w:sz w:val="24"/>
                <w:szCs w:val="24"/>
              </w:rPr>
              <w:fldChar w:fldCharType="separate"/>
            </w:r>
            <w:r>
              <w:rPr>
                <w:rFonts w:hint="eastAsia" w:ascii="仿宋_GB2312" w:hAnsi="仿宋_GB2312" w:eastAsia="仿宋_GB2312" w:cs="仿宋_GB2312"/>
                <w:b/>
                <w:bCs/>
                <w:color w:val="auto"/>
                <w:sz w:val="24"/>
                <w:szCs w:val="24"/>
              </w:rPr>
              <w:t>②</w:t>
            </w:r>
            <w:r>
              <w:rPr>
                <w:rFonts w:hint="eastAsia" w:ascii="仿宋_GB2312" w:hAnsi="仿宋_GB2312" w:eastAsia="仿宋_GB2312" w:cs="仿宋_GB2312"/>
                <w:b/>
                <w:bCs/>
                <w:color w:val="auto"/>
                <w:sz w:val="24"/>
                <w:szCs w:val="24"/>
              </w:rPr>
              <w:fldChar w:fldCharType="end"/>
            </w:r>
            <w:r>
              <w:rPr>
                <w:rFonts w:hint="eastAsia" w:ascii="仿宋_GB2312" w:hAnsi="仿宋_GB2312" w:eastAsia="仿宋_GB2312" w:cs="仿宋_GB2312"/>
                <w:b/>
                <w:bCs/>
                <w:color w:val="auto"/>
                <w:sz w:val="24"/>
                <w:szCs w:val="24"/>
              </w:rPr>
              <w:t>《建筑工程施工许可证》</w:t>
            </w:r>
            <w:r>
              <w:rPr>
                <w:rFonts w:hint="eastAsia" w:ascii="仿宋_GB2312" w:hAnsi="仿宋_GB2312" w:eastAsia="仿宋_GB2312" w:cs="仿宋_GB2312"/>
                <w:b/>
                <w:bCs/>
                <w:color w:val="auto"/>
                <w:sz w:val="24"/>
                <w:szCs w:val="24"/>
                <w:lang w:eastAsia="zh-CN"/>
              </w:rPr>
              <w:t>复印件一份</w:t>
            </w:r>
            <w:r>
              <w:rPr>
                <w:rFonts w:hint="eastAsia" w:ascii="仿宋_GB2312" w:hAnsi="仿宋_GB2312" w:eastAsia="仿宋_GB2312" w:cs="仿宋_GB2312"/>
                <w:b/>
                <w:bCs/>
                <w:color w:val="auto"/>
                <w:sz w:val="24"/>
                <w:szCs w:val="24"/>
              </w:rPr>
              <w:t>（核原件，留复印件一份）</w:t>
            </w:r>
          </w:p>
          <w:p>
            <w:pPr>
              <w:spacing w:line="360" w:lineRule="auto"/>
              <w:jc w:val="left"/>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rPr>
              <w:fldChar w:fldCharType="begin"/>
            </w:r>
            <w:r>
              <w:rPr>
                <w:rFonts w:hint="eastAsia" w:ascii="仿宋_GB2312" w:hAnsi="仿宋_GB2312" w:eastAsia="仿宋_GB2312" w:cs="仿宋_GB2312"/>
                <w:b/>
                <w:bCs/>
                <w:color w:val="auto"/>
                <w:sz w:val="24"/>
                <w:szCs w:val="24"/>
              </w:rPr>
              <w:instrText xml:space="preserve"> = 3 \* GB3 \* MERGEFORMAT </w:instrText>
            </w:r>
            <w:r>
              <w:rPr>
                <w:rFonts w:hint="eastAsia" w:ascii="仿宋_GB2312" w:hAnsi="仿宋_GB2312" w:eastAsia="仿宋_GB2312" w:cs="仿宋_GB2312"/>
                <w:b/>
                <w:bCs/>
                <w:color w:val="auto"/>
                <w:sz w:val="24"/>
                <w:szCs w:val="24"/>
              </w:rPr>
              <w:fldChar w:fldCharType="separate"/>
            </w:r>
            <w:r>
              <w:rPr>
                <w:rFonts w:hint="eastAsia" w:ascii="仿宋_GB2312" w:hAnsi="仿宋_GB2312" w:eastAsia="仿宋_GB2312" w:cs="仿宋_GB2312"/>
                <w:b/>
                <w:bCs/>
                <w:color w:val="auto"/>
                <w:sz w:val="24"/>
                <w:szCs w:val="24"/>
              </w:rPr>
              <w:t>③</w:t>
            </w:r>
            <w:r>
              <w:rPr>
                <w:rFonts w:hint="eastAsia" w:ascii="仿宋_GB2312" w:hAnsi="仿宋_GB2312" w:eastAsia="仿宋_GB2312" w:cs="仿宋_GB2312"/>
                <w:b/>
                <w:bCs/>
                <w:color w:val="auto"/>
                <w:sz w:val="24"/>
                <w:szCs w:val="24"/>
              </w:rPr>
              <w:fldChar w:fldCharType="end"/>
            </w:r>
            <w:r>
              <w:rPr>
                <w:rFonts w:hint="eastAsia" w:ascii="仿宋_GB2312" w:hAnsi="仿宋_GB2312" w:eastAsia="仿宋_GB2312" w:cs="仿宋_GB2312"/>
                <w:b/>
                <w:bCs/>
                <w:color w:val="auto"/>
                <w:sz w:val="24"/>
                <w:szCs w:val="24"/>
                <w:lang w:eastAsia="zh-CN"/>
              </w:rPr>
              <w:t>由规划部门审核通过的总平面图原件一份</w:t>
            </w:r>
            <w:r>
              <w:rPr>
                <w:rFonts w:hint="eastAsia" w:ascii="仿宋_GB2312" w:hAnsi="仿宋_GB2312" w:eastAsia="仿宋_GB2312" w:cs="仿宋_GB2312"/>
                <w:b/>
                <w:bCs/>
                <w:color w:val="auto"/>
                <w:sz w:val="24"/>
                <w:szCs w:val="24"/>
                <w:lang w:val="en-US" w:eastAsia="zh-CN"/>
              </w:rPr>
              <w:t xml:space="preserve"> </w:t>
            </w:r>
          </w:p>
          <w:p>
            <w:pPr>
              <w:spacing w:line="360" w:lineRule="auto"/>
              <w:jc w:val="left"/>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3</w:t>
            </w:r>
            <w:r>
              <w:rPr>
                <w:rFonts w:hint="eastAsia" w:ascii="仿宋_GB2312" w:hAnsi="仿宋_GB2312" w:eastAsia="仿宋_GB2312" w:cs="仿宋_GB2312"/>
                <w:b/>
                <w:bCs/>
                <w:color w:val="auto"/>
                <w:sz w:val="24"/>
                <w:szCs w:val="24"/>
                <w:lang w:val="en-US" w:eastAsia="zh-CN"/>
              </w:rPr>
              <w:t>.</w:t>
            </w:r>
            <w:r>
              <w:rPr>
                <w:rFonts w:hint="eastAsia" w:ascii="仿宋_GB2312" w:hAnsi="仿宋_GB2312" w:eastAsia="仿宋_GB2312" w:cs="仿宋_GB2312"/>
                <w:b/>
                <w:bCs/>
                <w:color w:val="auto"/>
                <w:sz w:val="24"/>
                <w:szCs w:val="24"/>
              </w:rPr>
              <w:t>其它类（树木发生严重病虫害已无法挽救；树木危及人身、建筑物或者其他设施安全的；树木妨碍交通的；树龄已达更新期的；树木密度过大需要间伐、间移的；改造绿化设施所必须的；其他原因所必须的）需提供相关情况说明、树木绿地位置图原件</w:t>
            </w:r>
            <w:r>
              <w:rPr>
                <w:rFonts w:hint="eastAsia" w:ascii="仿宋_GB2312" w:hAnsi="仿宋_GB2312" w:eastAsia="仿宋_GB2312" w:cs="仿宋_GB2312"/>
                <w:b/>
                <w:bCs/>
                <w:color w:val="auto"/>
                <w:sz w:val="24"/>
                <w:szCs w:val="24"/>
                <w:lang w:val="en-US" w:eastAsia="zh-CN"/>
              </w:rPr>
              <w:t>一</w:t>
            </w:r>
            <w:r>
              <w:rPr>
                <w:rFonts w:hint="eastAsia" w:ascii="仿宋_GB2312" w:hAnsi="仿宋_GB2312" w:eastAsia="仿宋_GB2312" w:cs="仿宋_GB2312"/>
                <w:b/>
                <w:bCs/>
                <w:color w:val="auto"/>
                <w:sz w:val="24"/>
                <w:szCs w:val="24"/>
              </w:rPr>
              <w:t>份</w:t>
            </w:r>
          </w:p>
          <w:p>
            <w:pPr>
              <w:spacing w:line="360" w:lineRule="auto"/>
              <w:jc w:val="left"/>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4.现场照片及公示照片原件</w:t>
            </w:r>
            <w:r>
              <w:rPr>
                <w:rFonts w:hint="eastAsia" w:ascii="仿宋_GB2312" w:hAnsi="仿宋_GB2312" w:eastAsia="仿宋_GB2312" w:cs="仿宋_GB2312"/>
                <w:b/>
                <w:bCs/>
                <w:color w:val="auto"/>
                <w:sz w:val="24"/>
                <w:szCs w:val="24"/>
                <w:lang w:val="en-US" w:eastAsia="zh-CN"/>
              </w:rPr>
              <w:t>一</w:t>
            </w:r>
            <w:r>
              <w:rPr>
                <w:rFonts w:hint="eastAsia" w:ascii="仿宋_GB2312" w:hAnsi="仿宋_GB2312" w:eastAsia="仿宋_GB2312" w:cs="仿宋_GB2312"/>
                <w:b/>
                <w:bCs/>
                <w:color w:val="auto"/>
                <w:sz w:val="24"/>
                <w:szCs w:val="24"/>
              </w:rPr>
              <w:t>份</w:t>
            </w:r>
          </w:p>
          <w:p>
            <w:pPr>
              <w:spacing w:line="360" w:lineRule="auto"/>
              <w:jc w:val="left"/>
              <w:rPr>
                <w:rFonts w:hint="eastAsia" w:ascii="仿宋_GB2312" w:hAnsi="仿宋_GB2312" w:eastAsia="仿宋_GB2312" w:cs="仿宋_GB2312"/>
                <w:b/>
                <w:bCs/>
                <w:color w:val="auto"/>
                <w:sz w:val="24"/>
                <w:szCs w:val="24"/>
                <w:lang w:val="en-US" w:eastAsia="zh-CN"/>
              </w:rPr>
            </w:pPr>
          </w:p>
        </w:tc>
      </w:tr>
    </w:tbl>
    <w:p>
      <w:pPr>
        <w:spacing w:line="360" w:lineRule="auto"/>
        <w:jc w:val="right"/>
        <w:rPr>
          <w:rFonts w:hint="eastAsia" w:ascii="仿宋_GB2312" w:hAnsi="仿宋_GB2312" w:eastAsia="仿宋_GB2312" w:cs="仿宋_GB2312"/>
          <w:kern w:val="0"/>
          <w:sz w:val="24"/>
          <w:szCs w:val="24"/>
          <w:lang w:val="en-US" w:eastAsia="zh-CN" w:bidi="ar"/>
        </w:rPr>
      </w:pP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2" w:hRule="atLeast"/>
        </w:trPr>
        <w:tc>
          <w:tcPr>
            <w:tcW w:w="1910"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办理流程</w:t>
            </w:r>
          </w:p>
        </w:tc>
        <w:tc>
          <w:tcPr>
            <w:tcW w:w="7270" w:type="dxa"/>
            <w:vAlign w:val="center"/>
          </w:tcPr>
          <w:p>
            <w:pPr>
              <w:pStyle w:val="5"/>
              <w:keepNext w:val="0"/>
              <w:keepLines w:val="0"/>
              <w:widowControl/>
              <w:numPr>
                <w:ilvl w:val="0"/>
                <w:numId w:val="0"/>
              </w:numPr>
              <w:suppressLineNumbers w:val="0"/>
              <w:spacing w:line="360" w:lineRule="auto"/>
              <w:ind w:right="0" w:rightChars="0"/>
              <w:rPr>
                <w:rFonts w:hint="eastAsia" w:ascii="仿宋_GB2312" w:hAnsi="仿宋_GB2312" w:eastAsia="仿宋_GB2312" w:cs="仿宋_GB2312"/>
                <w:sz w:val="24"/>
                <w:szCs w:val="24"/>
                <w:lang w:eastAsia="zh-CN"/>
              </w:rPr>
            </w:pPr>
          </w:p>
          <w:p>
            <w:pPr>
              <w:pStyle w:val="5"/>
              <w:keepNext w:val="0"/>
              <w:keepLines w:val="0"/>
              <w:widowControl/>
              <w:numPr>
                <w:ilvl w:val="0"/>
                <w:numId w:val="0"/>
              </w:numPr>
              <w:suppressLineNumbers w:val="0"/>
              <w:spacing w:line="360" w:lineRule="auto"/>
              <w:ind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申请：申请人通过政务服务网、办事大厅进行事项的申请，提交有关申请材料和反映真实情况，并对其申请材料实质内容的真实性负责。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受理：办事大厅接收申报材料，所交材料齐全的，签发《材料接收凭证》；所交材料不齐全或不符合法定要求的，签发《一次性告知书》。如所交材料存在可以当场更正的错误，申请人可当场更正。</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审查：在受理项目申请报告后，由行政审批办公室对内容进行审查。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现场勘查：需要现场勘查的，由行政审批办公室组织相关业务处室进行现场勘查</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 xml:space="preserve">（5）办结：对符合条件的申请人颁发、送达行政许可证件。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1910"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收费依据及标准</w:t>
            </w:r>
          </w:p>
        </w:tc>
        <w:tc>
          <w:tcPr>
            <w:tcW w:w="7270" w:type="dxa"/>
            <w:vAlign w:val="center"/>
          </w:tcPr>
          <w:p>
            <w:pPr>
              <w:pStyle w:val="2"/>
              <w:spacing w:before="7" w:line="360" w:lineRule="auto"/>
              <w:jc w:val="center"/>
              <w:rPr>
                <w:rFonts w:hint="eastAsia" w:ascii="仿宋_GB2312" w:hAnsi="仿宋_GB2312" w:eastAsia="仿宋_GB2312" w:cs="仿宋_GB2312"/>
                <w:kern w:val="2"/>
                <w:sz w:val="24"/>
                <w:szCs w:val="24"/>
                <w:lang w:val="en-US" w:eastAsia="zh-CN" w:bidi="ar-SA"/>
              </w:rPr>
            </w:pPr>
          </w:p>
          <w:p>
            <w:pPr>
              <w:pStyle w:val="2"/>
              <w:spacing w:before="7"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不收费</w:t>
            </w:r>
          </w:p>
          <w:p>
            <w:pPr>
              <w:pStyle w:val="2"/>
              <w:spacing w:before="7" w:line="360" w:lineRule="auto"/>
              <w:jc w:val="center"/>
              <w:rPr>
                <w:rFonts w:hint="eastAsia" w:ascii="仿宋_GB2312" w:hAnsi="仿宋_GB2312" w:eastAsia="仿宋_GB2312" w:cs="仿宋_GB2312"/>
                <w:kern w:val="2"/>
                <w:sz w:val="24"/>
                <w:szCs w:val="24"/>
                <w:lang w:val="en-US" w:eastAsia="zh-CN" w:bidi="ar-SA"/>
              </w:rPr>
            </w:pPr>
          </w:p>
          <w:p>
            <w:pPr>
              <w:pStyle w:val="2"/>
              <w:spacing w:before="7" w:line="360" w:lineRule="auto"/>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191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监督投诉渠道</w:t>
            </w:r>
          </w:p>
        </w:tc>
        <w:tc>
          <w:tcPr>
            <w:tcW w:w="727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中心督查股、12345热线电话</w:t>
            </w:r>
          </w:p>
        </w:tc>
      </w:tr>
    </w:tbl>
    <w:p>
      <w:pPr>
        <w:spacing w:line="360" w:lineRule="auto"/>
        <w:jc w:val="center"/>
        <w:rPr>
          <w:rFonts w:hint="eastAsia" w:ascii="仿宋_GB2312" w:hAnsi="仿宋_GB2312" w:eastAsia="仿宋_GB2312" w:cs="仿宋_GB2312"/>
          <w:kern w:val="0"/>
          <w:sz w:val="24"/>
          <w:szCs w:val="24"/>
          <w:lang w:val="en-US" w:eastAsia="zh-CN" w:bidi="ar"/>
        </w:rPr>
      </w:pPr>
      <w:bookmarkStart w:id="172" w:name="_Toc17968_WPSOffice_Level1"/>
      <w:r>
        <w:rPr>
          <w:rFonts w:hint="eastAsia" w:ascii="仿宋_GB2312" w:hAnsi="仿宋_GB2312" w:eastAsia="仿宋_GB2312" w:cs="仿宋_GB2312"/>
          <w:b/>
          <w:bCs/>
          <w:kern w:val="0"/>
          <w:sz w:val="24"/>
          <w:szCs w:val="24"/>
          <w:lang w:val="en-US" w:eastAsia="zh-CN" w:bidi="ar"/>
        </w:rPr>
        <w:t>发布日期：2020年11月15日          实施日期：2020年11月20日</w:t>
      </w:r>
      <w:bookmarkEnd w:id="172"/>
    </w:p>
    <w:p>
      <w:pPr>
        <w:spacing w:line="360" w:lineRule="auto"/>
        <w:jc w:val="center"/>
        <w:rPr>
          <w:rFonts w:hint="eastAsia" w:ascii="仿宋_GB2312" w:hAnsi="仿宋_GB2312" w:eastAsia="仿宋_GB2312" w:cs="仿宋_GB2312"/>
          <w:b/>
          <w:bCs/>
          <w:kern w:val="0"/>
          <w:sz w:val="32"/>
          <w:szCs w:val="32"/>
          <w:lang w:val="en-US" w:eastAsia="zh-CN" w:bidi="ar"/>
        </w:rPr>
      </w:pPr>
      <w:bookmarkStart w:id="173" w:name="_Toc11256_WPSOffice_Level2"/>
      <w:r>
        <w:rPr>
          <w:rFonts w:hint="eastAsia" w:ascii="仿宋_GB2312" w:hAnsi="仿宋_GB2312" w:eastAsia="仿宋_GB2312" w:cs="仿宋_GB2312"/>
          <w:b/>
          <w:bCs/>
          <w:kern w:val="0"/>
          <w:sz w:val="32"/>
          <w:szCs w:val="32"/>
          <w:lang w:val="en-US" w:eastAsia="zh-CN" w:bidi="ar"/>
        </w:rPr>
        <w:t>桐柏县城市管理局发布</w:t>
      </w:r>
      <w:bookmarkEnd w:id="173"/>
    </w:p>
    <w:p>
      <w:pPr>
        <w:spacing w:line="360" w:lineRule="auto"/>
        <w:jc w:val="center"/>
        <w:rPr>
          <w:rFonts w:hint="eastAsia" w:ascii="仿宋_GB2312" w:hAnsi="仿宋_GB2312" w:eastAsia="仿宋_GB2312" w:cs="仿宋_GB2312"/>
          <w:b/>
          <w:bCs/>
          <w:kern w:val="0"/>
          <w:sz w:val="32"/>
          <w:szCs w:val="32"/>
          <w:lang w:val="en-US" w:eastAsia="zh-CN" w:bidi="ar"/>
        </w:rPr>
      </w:pPr>
    </w:p>
    <w:p>
      <w:pPr>
        <w:spacing w:line="600" w:lineRule="exact"/>
        <w:ind w:left="2319" w:leftChars="266" w:hanging="1760" w:hangingChars="400"/>
        <w:jc w:val="right"/>
        <w:rPr>
          <w:rFonts w:hint="eastAsia" w:ascii="方正小标宋简体" w:hAnsi="方正小标宋简体" w:eastAsia="方正小标宋简体" w:cs="方正小标宋简体"/>
          <w:b w:val="0"/>
          <w:bCs/>
          <w:i w:val="0"/>
          <w:caps w:val="0"/>
          <w:color w:val="333333"/>
          <w:spacing w:val="0"/>
          <w:sz w:val="44"/>
          <w:szCs w:val="44"/>
        </w:rPr>
      </w:pPr>
    </w:p>
    <w:p>
      <w:pPr>
        <w:spacing w:line="600" w:lineRule="exact"/>
        <w:ind w:left="2319" w:leftChars="266" w:hanging="1760" w:hangingChars="400"/>
        <w:jc w:val="right"/>
        <w:rPr>
          <w:rFonts w:hint="eastAsia" w:ascii="方正小标宋简体" w:hAnsi="方正小标宋简体" w:eastAsia="方正小标宋简体" w:cs="方正小标宋简体"/>
          <w:b w:val="0"/>
          <w:bCs/>
          <w:i w:val="0"/>
          <w:caps w:val="0"/>
          <w:color w:val="333333"/>
          <w:spacing w:val="0"/>
          <w:sz w:val="44"/>
          <w:szCs w:val="44"/>
        </w:rPr>
      </w:pPr>
    </w:p>
    <w:p>
      <w:pPr>
        <w:spacing w:line="600" w:lineRule="exact"/>
        <w:ind w:left="2319" w:leftChars="266" w:hanging="1760" w:hangingChars="400"/>
        <w:jc w:val="right"/>
        <w:rPr>
          <w:rFonts w:hint="eastAsia" w:ascii="方正小标宋简体" w:hAnsi="方正小标宋简体" w:eastAsia="方正小标宋简体" w:cs="方正小标宋简体"/>
          <w:b w:val="0"/>
          <w:bCs/>
          <w:i w:val="0"/>
          <w:caps w:val="0"/>
          <w:color w:val="333333"/>
          <w:spacing w:val="0"/>
          <w:sz w:val="44"/>
          <w:szCs w:val="44"/>
        </w:rPr>
      </w:pPr>
    </w:p>
    <w:p>
      <w:pPr>
        <w:spacing w:line="600" w:lineRule="exact"/>
        <w:ind w:left="2319" w:leftChars="266" w:hanging="1760" w:hangingChars="400"/>
        <w:jc w:val="right"/>
        <w:rPr>
          <w:rFonts w:hint="eastAsia" w:ascii="方正小标宋简体" w:hAnsi="方正小标宋简体" w:eastAsia="方正小标宋简体" w:cs="方正小标宋简体"/>
          <w:b w:val="0"/>
          <w:bCs/>
          <w:i w:val="0"/>
          <w:caps w:val="0"/>
          <w:color w:val="333333"/>
          <w:spacing w:val="0"/>
          <w:sz w:val="44"/>
          <w:szCs w:val="44"/>
        </w:rPr>
      </w:pPr>
    </w:p>
    <w:p>
      <w:pPr>
        <w:spacing w:line="600" w:lineRule="exact"/>
        <w:ind w:left="2319" w:leftChars="266" w:hanging="1760" w:hangingChars="400"/>
        <w:jc w:val="right"/>
        <w:rPr>
          <w:rFonts w:hint="eastAsia" w:ascii="方正小标宋简体" w:hAnsi="方正小标宋简体" w:eastAsia="方正小标宋简体" w:cs="方正小标宋简体"/>
          <w:b w:val="0"/>
          <w:bCs/>
          <w:i w:val="0"/>
          <w:caps w:val="0"/>
          <w:color w:val="333333"/>
          <w:spacing w:val="0"/>
          <w:sz w:val="44"/>
          <w:szCs w:val="44"/>
        </w:rPr>
      </w:pPr>
    </w:p>
    <w:p>
      <w:pPr>
        <w:spacing w:line="600" w:lineRule="exact"/>
        <w:ind w:left="2319" w:leftChars="266" w:hanging="1760" w:hangingChars="400"/>
        <w:jc w:val="right"/>
        <w:rPr>
          <w:rFonts w:hint="eastAsia" w:ascii="方正小标宋简体" w:hAnsi="方正小标宋简体" w:eastAsia="方正小标宋简体" w:cs="方正小标宋简体"/>
          <w:b w:val="0"/>
          <w:bCs/>
          <w:i w:val="0"/>
          <w:caps w:val="0"/>
          <w:color w:val="333333"/>
          <w:spacing w:val="0"/>
          <w:sz w:val="44"/>
          <w:szCs w:val="44"/>
        </w:rPr>
      </w:pPr>
    </w:p>
    <w:p>
      <w:pPr>
        <w:spacing w:line="600" w:lineRule="exact"/>
        <w:ind w:left="2319" w:leftChars="266" w:hanging="1760" w:hangingChars="400"/>
        <w:jc w:val="right"/>
        <w:rPr>
          <w:rFonts w:hint="eastAsia" w:ascii="仿宋_GB2312" w:hAnsi="仿宋_GB2312" w:eastAsia="仿宋_GB2312" w:cs="仿宋_GB2312"/>
          <w:kern w:val="0"/>
          <w:sz w:val="24"/>
          <w:szCs w:val="24"/>
          <w:lang w:val="en-US" w:eastAsia="zh-CN" w:bidi="ar"/>
        </w:rPr>
      </w:pPr>
      <w:r>
        <w:rPr>
          <w:rFonts w:hint="eastAsia" w:ascii="方正小标宋简体" w:hAnsi="方正小标宋简体" w:eastAsia="方正小标宋简体" w:cs="方正小标宋简体"/>
          <w:b w:val="0"/>
          <w:bCs/>
          <w:i w:val="0"/>
          <w:caps w:val="0"/>
          <w:color w:val="333333"/>
          <w:spacing w:val="0"/>
          <w:sz w:val="44"/>
          <w:szCs w:val="44"/>
        </w:rPr>
        <w:t>因工程建设需要拆除、改动、迁移供水、排水与污水处理设施审核</w:t>
      </w:r>
      <w:r>
        <w:rPr>
          <w:rFonts w:hint="eastAsia" w:ascii="方正小标宋简体" w:hAnsi="方正小标宋简体" w:eastAsia="方正小标宋简体" w:cs="方正小标宋简体"/>
          <w:b w:val="0"/>
          <w:bCs/>
          <w:i w:val="0"/>
          <w:caps w:val="0"/>
          <w:color w:val="333333"/>
          <w:spacing w:val="0"/>
          <w:sz w:val="44"/>
          <w:szCs w:val="44"/>
          <w:lang w:val="en-US" w:eastAsia="zh-CN"/>
        </w:rPr>
        <w:t xml:space="preserve"> </w:t>
      </w:r>
      <w:r>
        <w:rPr>
          <w:rFonts w:hint="eastAsia" w:ascii="方正小标宋简体" w:hAnsi="方正小标宋简体" w:eastAsia="方正小标宋简体" w:cs="方正小标宋简体"/>
          <w:b/>
          <w:bCs w:val="0"/>
          <w:kern w:val="0"/>
          <w:sz w:val="44"/>
          <w:szCs w:val="44"/>
          <w:lang w:val="en-US" w:eastAsia="zh-CN" w:bidi="ar"/>
        </w:rPr>
        <w:t>服务指南</w:t>
      </w:r>
      <w:r>
        <w:rPr>
          <w:rFonts w:hint="eastAsia" w:ascii="仿宋_GB2312" w:hAnsi="仿宋_GB2312" w:eastAsia="仿宋_GB2312" w:cs="仿宋_GB2312"/>
          <w:b/>
          <w:bCs/>
          <w:kern w:val="0"/>
          <w:sz w:val="24"/>
          <w:szCs w:val="24"/>
          <w:lang w:val="en-US" w:eastAsia="zh-CN" w:bidi="ar"/>
        </w:rPr>
        <w:t>124113305664641624400011701600002</w:t>
      </w:r>
    </w:p>
    <w:tbl>
      <w:tblPr>
        <w:tblStyle w:val="8"/>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857"/>
        <w:gridCol w:w="195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24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kern w:val="0"/>
                <w:sz w:val="24"/>
                <w:szCs w:val="24"/>
                <w:vertAlign w:val="baseline"/>
                <w:lang w:val="en-US" w:eastAsia="zh-CN" w:bidi="ar"/>
              </w:rPr>
              <w:t>适用范围</w:t>
            </w:r>
          </w:p>
        </w:tc>
        <w:tc>
          <w:tcPr>
            <w:tcW w:w="2857" w:type="dxa"/>
            <w:vAlign w:val="center"/>
          </w:tcPr>
          <w:p>
            <w:pPr>
              <w:pStyle w:val="2"/>
              <w:spacing w:line="240" w:lineRule="auto"/>
              <w:ind w:left="557"/>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个人</w:t>
            </w:r>
            <w:r>
              <w:rPr>
                <w:rFonts w:hint="eastAsia" w:ascii="仿宋_GB2312" w:hAnsi="仿宋_GB2312" w:eastAsia="仿宋_GB2312" w:cs="仿宋_GB2312"/>
                <w:sz w:val="24"/>
                <w:szCs w:val="24"/>
              </w:rPr>
              <w:t>、法人</w:t>
            </w:r>
          </w:p>
        </w:tc>
        <w:tc>
          <w:tcPr>
            <w:tcW w:w="1958" w:type="dxa"/>
            <w:vAlign w:val="center"/>
          </w:tcPr>
          <w:p>
            <w:pPr>
              <w:spacing w:line="24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事项类型</w:t>
            </w:r>
          </w:p>
        </w:tc>
        <w:tc>
          <w:tcPr>
            <w:tcW w:w="2408" w:type="dxa"/>
            <w:vAlign w:val="center"/>
          </w:tcPr>
          <w:p>
            <w:pPr>
              <w:pStyle w:val="2"/>
              <w:spacing w:before="1" w:line="240" w:lineRule="auto"/>
              <w:ind w:left="132" w:firstLine="472"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pacing w:val="-2"/>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24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受理机构</w:t>
            </w:r>
          </w:p>
        </w:tc>
        <w:tc>
          <w:tcPr>
            <w:tcW w:w="2857" w:type="dxa"/>
            <w:vAlign w:val="center"/>
          </w:tcPr>
          <w:p>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桐柏县县行政审批服务中心</w:t>
            </w:r>
          </w:p>
        </w:tc>
        <w:tc>
          <w:tcPr>
            <w:tcW w:w="1958" w:type="dxa"/>
            <w:vAlign w:val="center"/>
          </w:tcPr>
          <w:p>
            <w:pPr>
              <w:pStyle w:val="2"/>
              <w:spacing w:before="1" w:line="240" w:lineRule="auto"/>
              <w:ind w:left="133" w:leftChars="0"/>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决定机构</w:t>
            </w:r>
          </w:p>
        </w:tc>
        <w:tc>
          <w:tcPr>
            <w:tcW w:w="2408" w:type="dxa"/>
            <w:vAlign w:val="center"/>
          </w:tcPr>
          <w:p>
            <w:pPr>
              <w:pStyle w:val="2"/>
              <w:spacing w:before="7" w:line="240" w:lineRule="auto"/>
              <w:jc w:val="center"/>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kern w:val="2"/>
                <w:sz w:val="24"/>
                <w:szCs w:val="24"/>
                <w:lang w:val="en-US" w:eastAsia="zh-CN" w:bidi="ar-SA"/>
              </w:rPr>
              <w:t>桐柏县城市管理局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vertAlign w:val="baseline"/>
                <w:lang w:val="en-US" w:eastAsia="zh-CN" w:bidi="ar"/>
              </w:rPr>
              <w:t>办理时限</w:t>
            </w:r>
          </w:p>
        </w:tc>
        <w:tc>
          <w:tcPr>
            <w:tcW w:w="2857" w:type="dxa"/>
            <w:vAlign w:val="center"/>
          </w:tcPr>
          <w:p>
            <w:pPr>
              <w:spacing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法定时限：</w:t>
            </w:r>
            <w:r>
              <w:rPr>
                <w:rFonts w:hint="eastAsia" w:ascii="仿宋_GB2312" w:hAnsi="仿宋_GB2312" w:eastAsia="仿宋_GB2312" w:cs="仿宋_GB2312"/>
                <w:sz w:val="24"/>
                <w:szCs w:val="24"/>
              </w:rPr>
              <w:t>20个工作日</w:t>
            </w:r>
          </w:p>
          <w:p>
            <w:pPr>
              <w:spacing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承诺时限：3个工作日</w:t>
            </w:r>
          </w:p>
        </w:tc>
        <w:tc>
          <w:tcPr>
            <w:tcW w:w="1958" w:type="dxa"/>
            <w:vAlign w:val="center"/>
          </w:tcPr>
          <w:p>
            <w:pPr>
              <w:pStyle w:val="2"/>
              <w:spacing w:before="1" w:line="240" w:lineRule="auto"/>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咨询方式</w:t>
            </w:r>
          </w:p>
        </w:tc>
        <w:tc>
          <w:tcPr>
            <w:tcW w:w="2408" w:type="dxa"/>
            <w:vAlign w:val="center"/>
          </w:tcPr>
          <w:p>
            <w:pPr>
              <w:spacing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现场咨询</w:t>
            </w:r>
          </w:p>
          <w:p>
            <w:pPr>
              <w:pStyle w:val="2"/>
              <w:spacing w:before="7"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电话咨询：377-83973028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24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受理方式</w:t>
            </w:r>
          </w:p>
        </w:tc>
        <w:tc>
          <w:tcPr>
            <w:tcW w:w="2857" w:type="dxa"/>
            <w:vAlign w:val="center"/>
          </w:tcPr>
          <w:p>
            <w:pPr>
              <w:spacing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窗口受理、网上申报</w:t>
            </w:r>
          </w:p>
        </w:tc>
        <w:tc>
          <w:tcPr>
            <w:tcW w:w="1958" w:type="dxa"/>
            <w:vAlign w:val="center"/>
          </w:tcPr>
          <w:p>
            <w:pPr>
              <w:pStyle w:val="2"/>
              <w:spacing w:before="1" w:line="240" w:lineRule="auto"/>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结果送达</w:t>
            </w:r>
          </w:p>
        </w:tc>
        <w:tc>
          <w:tcPr>
            <w:tcW w:w="2408" w:type="dxa"/>
            <w:vAlign w:val="center"/>
          </w:tcPr>
          <w:p>
            <w:pPr>
              <w:pStyle w:val="2"/>
              <w:spacing w:before="7"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6"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设立依据</w:t>
            </w:r>
          </w:p>
        </w:tc>
        <w:tc>
          <w:tcPr>
            <w:tcW w:w="7223" w:type="dxa"/>
            <w:gridSpan w:val="3"/>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城镇排水与污水管理条例》（2013年10月2日国务院令第641号）第四十三条：……因工程建设需要拆除、改动城镇排水与污水处理设施的，建设单位应当制定拆除、改动方案，报城镇排水主管部门审核，并承担重建、改建和采取临时措施的费用。</w:t>
            </w:r>
            <w:r>
              <w:rPr>
                <w:rFonts w:hint="eastAsia" w:ascii="仿宋_GB2312" w:hAnsi="仿宋_GB2312" w:eastAsia="仿宋_GB2312" w:cs="仿宋_GB2312"/>
                <w:kern w:val="2"/>
                <w:sz w:val="24"/>
                <w:szCs w:val="24"/>
                <w:lang w:val="en-US" w:eastAsia="zh-CN" w:bidi="ar-SA"/>
              </w:rPr>
              <w:br w:type="textWrapping"/>
            </w:r>
            <w:r>
              <w:rPr>
                <w:rFonts w:hint="eastAsia" w:ascii="仿宋_GB2312" w:hAnsi="仿宋_GB2312" w:eastAsia="仿宋_GB2312" w:cs="仿宋_GB2312"/>
                <w:kern w:val="2"/>
                <w:sz w:val="24"/>
                <w:szCs w:val="24"/>
                <w:lang w:val="en-US" w:eastAsia="zh-CN" w:bidi="ar-SA"/>
              </w:rPr>
              <w:t>《城市供水条例》（1994年7月19日国务院令第158号）第三十条：因工程建设确需改装、拆除或者迁移城市公共供水设施的，建设单位应当报经县级以上人民政府城市规划行政主管部门和城市供水行政主管部门批准，并采取相应的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1897" w:type="dxa"/>
            <w:vAlign w:val="center"/>
          </w:tcPr>
          <w:p>
            <w:pPr>
              <w:pStyle w:val="2"/>
              <w:spacing w:line="360" w:lineRule="auto"/>
              <w:ind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办理条件</w:t>
            </w:r>
          </w:p>
        </w:tc>
        <w:tc>
          <w:tcPr>
            <w:tcW w:w="7223" w:type="dxa"/>
            <w:gridSpan w:val="3"/>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0"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申办材料</w:t>
            </w:r>
          </w:p>
        </w:tc>
        <w:tc>
          <w:tcPr>
            <w:tcW w:w="7223" w:type="dxa"/>
            <w:gridSpan w:val="3"/>
            <w:vAlign w:val="center"/>
          </w:tcPr>
          <w:p>
            <w:pPr>
              <w:numPr>
                <w:ilvl w:val="0"/>
                <w:numId w:val="0"/>
              </w:numPr>
              <w:spacing w:line="360" w:lineRule="auto"/>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i w:val="0"/>
                <w:caps w:val="0"/>
                <w:color w:val="000000"/>
                <w:spacing w:val="0"/>
                <w:sz w:val="24"/>
                <w:szCs w:val="24"/>
                <w:lang w:val="en-US" w:eastAsia="zh-CN"/>
              </w:rPr>
              <w:t>1.</w:t>
            </w:r>
            <w:r>
              <w:rPr>
                <w:rFonts w:hint="eastAsia" w:ascii="仿宋_GB2312" w:hAnsi="仿宋_GB2312" w:eastAsia="仿宋_GB2312" w:cs="仿宋_GB2312"/>
                <w:b/>
                <w:bCs/>
                <w:i w:val="0"/>
                <w:caps w:val="0"/>
                <w:color w:val="000000"/>
                <w:spacing w:val="0"/>
                <w:sz w:val="24"/>
                <w:szCs w:val="24"/>
              </w:rPr>
              <w:t>因工程建设需要拆除、改动、迁移供水、排水与污水处理设施审批申请表</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sz w:val="24"/>
                <w:szCs w:val="24"/>
              </w:rPr>
              <w:t>原件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w:t>
            </w:r>
          </w:p>
          <w:p>
            <w:pPr>
              <w:numPr>
                <w:ilvl w:val="0"/>
                <w:numId w:val="0"/>
              </w:numPr>
              <w:spacing w:line="360" w:lineRule="auto"/>
              <w:ind w:leftChars="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i w:val="0"/>
                <w:caps w:val="0"/>
                <w:color w:val="000000"/>
                <w:spacing w:val="0"/>
                <w:sz w:val="24"/>
                <w:szCs w:val="24"/>
                <w:lang w:val="en-US" w:eastAsia="zh-CN"/>
              </w:rPr>
              <w:t>2.</w:t>
            </w:r>
            <w:r>
              <w:rPr>
                <w:rFonts w:hint="eastAsia" w:ascii="仿宋_GB2312" w:hAnsi="仿宋_GB2312" w:eastAsia="仿宋_GB2312" w:cs="仿宋_GB2312"/>
                <w:b/>
                <w:bCs/>
                <w:i w:val="0"/>
                <w:caps w:val="0"/>
                <w:color w:val="000000"/>
                <w:spacing w:val="0"/>
                <w:sz w:val="24"/>
                <w:szCs w:val="24"/>
              </w:rPr>
              <w:t>申请人身份证明资料：企业法人营业执照、法定代表人身份证</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sz w:val="24"/>
                <w:szCs w:val="24"/>
                <w:lang w:val="en-US" w:eastAsia="zh-CN"/>
              </w:rPr>
              <w:t>复印</w:t>
            </w:r>
            <w:r>
              <w:rPr>
                <w:rFonts w:hint="eastAsia" w:ascii="仿宋_GB2312" w:hAnsi="仿宋_GB2312" w:eastAsia="仿宋_GB2312" w:cs="仿宋_GB2312"/>
                <w:b/>
                <w:bCs/>
                <w:sz w:val="24"/>
                <w:szCs w:val="24"/>
              </w:rPr>
              <w:t>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w:t>
            </w:r>
          </w:p>
          <w:p>
            <w:pPr>
              <w:numPr>
                <w:ilvl w:val="0"/>
                <w:numId w:val="0"/>
              </w:numPr>
              <w:spacing w:line="360" w:lineRule="auto"/>
              <w:ind w:leftChars="0"/>
              <w:jc w:val="left"/>
              <w:rPr>
                <w:rFonts w:hint="eastAsia" w:ascii="仿宋_GB2312" w:hAnsi="仿宋_GB2312" w:eastAsia="仿宋_GB2312" w:cs="仿宋_GB2312"/>
                <w:color w:val="222222"/>
                <w:sz w:val="24"/>
                <w:szCs w:val="24"/>
                <w:shd w:val="clear" w:color="auto" w:fill="FFFFFF"/>
                <w:lang w:val="en-US" w:eastAsia="zh-CN"/>
              </w:rPr>
            </w:pPr>
            <w:r>
              <w:rPr>
                <w:rFonts w:hint="eastAsia" w:ascii="仿宋_GB2312" w:hAnsi="仿宋_GB2312" w:eastAsia="仿宋_GB2312" w:cs="仿宋_GB2312"/>
                <w:b/>
                <w:bCs/>
                <w:i w:val="0"/>
                <w:caps w:val="0"/>
                <w:color w:val="000000"/>
                <w:spacing w:val="0"/>
                <w:sz w:val="24"/>
                <w:szCs w:val="24"/>
                <w:lang w:val="en-US" w:eastAsia="zh-CN"/>
              </w:rPr>
              <w:t>3.</w:t>
            </w:r>
            <w:r>
              <w:rPr>
                <w:rFonts w:hint="eastAsia" w:ascii="仿宋_GB2312" w:hAnsi="仿宋_GB2312" w:eastAsia="仿宋_GB2312" w:cs="仿宋_GB2312"/>
                <w:b/>
                <w:bCs/>
                <w:i w:val="0"/>
                <w:caps w:val="0"/>
                <w:color w:val="000000"/>
                <w:spacing w:val="0"/>
                <w:sz w:val="24"/>
                <w:szCs w:val="24"/>
              </w:rPr>
              <w:t>规划部门批准文件、项目的立项批文、建设工程规划许可证</w:t>
            </w:r>
            <w:r>
              <w:rPr>
                <w:rFonts w:hint="eastAsia" w:ascii="仿宋_GB2312" w:hAnsi="仿宋_GB2312" w:eastAsia="仿宋_GB2312" w:cs="仿宋_GB2312"/>
                <w:b/>
                <w:bCs/>
                <w:sz w:val="24"/>
                <w:szCs w:val="24"/>
                <w:lang w:val="en-US" w:eastAsia="zh-CN"/>
              </w:rPr>
              <w:t xml:space="preserve">  复印</w:t>
            </w:r>
            <w:r>
              <w:rPr>
                <w:rFonts w:hint="eastAsia" w:ascii="仿宋_GB2312" w:hAnsi="仿宋_GB2312" w:eastAsia="仿宋_GB2312" w:cs="仿宋_GB2312"/>
                <w:b/>
                <w:bCs/>
                <w:sz w:val="24"/>
                <w:szCs w:val="24"/>
              </w:rPr>
              <w:t>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w:t>
            </w:r>
          </w:p>
        </w:tc>
      </w:tr>
    </w:tbl>
    <w:p>
      <w:pPr>
        <w:spacing w:line="360" w:lineRule="auto"/>
        <w:jc w:val="right"/>
        <w:rPr>
          <w:rFonts w:hint="eastAsia" w:ascii="仿宋_GB2312" w:hAnsi="仿宋_GB2312" w:eastAsia="仿宋_GB2312" w:cs="仿宋_GB2312"/>
          <w:kern w:val="0"/>
          <w:sz w:val="24"/>
          <w:szCs w:val="24"/>
          <w:lang w:val="en-US" w:eastAsia="zh-CN" w:bidi="ar"/>
        </w:rPr>
      </w:pP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2" w:hRule="atLeast"/>
        </w:trPr>
        <w:tc>
          <w:tcPr>
            <w:tcW w:w="1910"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办理流程</w:t>
            </w:r>
          </w:p>
        </w:tc>
        <w:tc>
          <w:tcPr>
            <w:tcW w:w="7270" w:type="dxa"/>
            <w:vAlign w:val="center"/>
          </w:tcPr>
          <w:p>
            <w:pPr>
              <w:pStyle w:val="5"/>
              <w:keepNext w:val="0"/>
              <w:keepLines w:val="0"/>
              <w:widowControl/>
              <w:numPr>
                <w:ilvl w:val="0"/>
                <w:numId w:val="0"/>
              </w:numPr>
              <w:suppressLineNumbers w:val="0"/>
              <w:spacing w:line="360" w:lineRule="auto"/>
              <w:ind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申请：申请人通过政务服务网、办事大厅进行事项的申请，提交有关申请材料和反映真实情况，并对其申请材料实质内容的真实性负责。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受理：办事大厅接收申报材料，所交材料齐全的，签发《材料接收凭证》；所交材料不齐全或不符合法定要求的，签发《一次性告知书》。如所交材料存在可以当场更正的错误，申请人可当场更正。</w:t>
            </w:r>
            <w:r>
              <w:rPr>
                <w:rFonts w:hint="eastAsia" w:ascii="仿宋_GB2312" w:hAnsi="仿宋_GB2312" w:eastAsia="仿宋_GB2312" w:cs="仿宋_GB2312"/>
                <w:sz w:val="24"/>
                <w:szCs w:val="24"/>
                <w:lang w:val="en-US" w:eastAsia="zh-CN"/>
              </w:rPr>
              <w:t xml:space="preserve">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审查：在受理项目申请报告后，由行政审批办公室对内容进行审查。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现场勘查：需要现场勘查的，由行政审批办公室组织相关业务处室进行现场勘查</w:t>
            </w:r>
            <w:r>
              <w:rPr>
                <w:rFonts w:hint="eastAsia" w:ascii="仿宋_GB2312" w:hAnsi="仿宋_GB2312" w:eastAsia="仿宋_GB2312" w:cs="仿宋_GB2312"/>
                <w:sz w:val="24"/>
                <w:szCs w:val="24"/>
                <w:lang w:val="en-US" w:eastAsia="zh-CN"/>
              </w:rPr>
              <w:t xml:space="preserve">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 xml:space="preserve">（5）办结：对符合条件的申请人颁发、送达行政许可证件。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1910" w:type="dxa"/>
            <w:vAlign w:val="center"/>
          </w:tcPr>
          <w:p>
            <w:pPr>
              <w:spacing w:line="360" w:lineRule="auto"/>
              <w:jc w:val="both"/>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收费依据及标准</w:t>
            </w:r>
          </w:p>
        </w:tc>
        <w:tc>
          <w:tcPr>
            <w:tcW w:w="7270" w:type="dxa"/>
            <w:vAlign w:val="center"/>
          </w:tcPr>
          <w:p>
            <w:pPr>
              <w:pStyle w:val="2"/>
              <w:spacing w:before="7" w:line="360" w:lineRule="auto"/>
              <w:jc w:val="both"/>
              <w:rPr>
                <w:rFonts w:hint="eastAsia" w:ascii="仿宋_GB2312" w:hAnsi="仿宋_GB2312" w:eastAsia="仿宋_GB2312" w:cs="仿宋_GB2312"/>
                <w:kern w:val="2"/>
                <w:sz w:val="24"/>
                <w:szCs w:val="24"/>
                <w:lang w:val="en-US" w:eastAsia="zh-CN" w:bidi="ar-SA"/>
              </w:rPr>
            </w:pPr>
          </w:p>
          <w:p>
            <w:pPr>
              <w:pStyle w:val="2"/>
              <w:spacing w:before="7" w:line="360" w:lineRule="auto"/>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不收费 </w:t>
            </w:r>
          </w:p>
          <w:p>
            <w:pPr>
              <w:pStyle w:val="2"/>
              <w:spacing w:before="7" w:line="360" w:lineRule="auto"/>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191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监督投诉渠道</w:t>
            </w:r>
          </w:p>
        </w:tc>
        <w:tc>
          <w:tcPr>
            <w:tcW w:w="727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中心督查股、12345热线电话</w:t>
            </w:r>
          </w:p>
        </w:tc>
      </w:tr>
    </w:tbl>
    <w:p>
      <w:pPr>
        <w:spacing w:line="360" w:lineRule="auto"/>
        <w:jc w:val="center"/>
        <w:rPr>
          <w:rFonts w:hint="eastAsia" w:ascii="仿宋_GB2312" w:hAnsi="仿宋_GB2312" w:eastAsia="仿宋_GB2312" w:cs="仿宋_GB2312"/>
          <w:kern w:val="0"/>
          <w:sz w:val="24"/>
          <w:szCs w:val="24"/>
          <w:lang w:val="en-US" w:eastAsia="zh-CN" w:bidi="ar"/>
        </w:rPr>
      </w:pPr>
      <w:bookmarkStart w:id="174" w:name="_Toc23365_WPSOffice_Level1"/>
      <w:r>
        <w:rPr>
          <w:rFonts w:hint="eastAsia" w:ascii="仿宋_GB2312" w:hAnsi="仿宋_GB2312" w:eastAsia="仿宋_GB2312" w:cs="仿宋_GB2312"/>
          <w:b/>
          <w:bCs/>
          <w:kern w:val="0"/>
          <w:sz w:val="24"/>
          <w:szCs w:val="24"/>
          <w:lang w:val="en-US" w:eastAsia="zh-CN" w:bidi="ar"/>
        </w:rPr>
        <w:t>发布日期：2020年11月15日          实施日期：2020年11月20日</w:t>
      </w:r>
      <w:bookmarkEnd w:id="174"/>
    </w:p>
    <w:p>
      <w:pPr>
        <w:spacing w:line="360" w:lineRule="auto"/>
        <w:jc w:val="center"/>
        <w:rPr>
          <w:rFonts w:hint="eastAsia" w:ascii="仿宋_GB2312" w:hAnsi="仿宋_GB2312" w:eastAsia="仿宋_GB2312" w:cs="仿宋_GB2312"/>
          <w:b/>
          <w:bCs/>
          <w:kern w:val="0"/>
          <w:sz w:val="32"/>
          <w:szCs w:val="32"/>
          <w:lang w:val="en-US" w:eastAsia="zh-CN" w:bidi="ar"/>
        </w:rPr>
      </w:pPr>
      <w:bookmarkStart w:id="175" w:name="_Toc22905_WPSOffice_Level2"/>
      <w:r>
        <w:rPr>
          <w:rFonts w:hint="eastAsia" w:ascii="仿宋_GB2312" w:hAnsi="仿宋_GB2312" w:eastAsia="仿宋_GB2312" w:cs="仿宋_GB2312"/>
          <w:b/>
          <w:bCs/>
          <w:kern w:val="0"/>
          <w:sz w:val="32"/>
          <w:szCs w:val="32"/>
          <w:lang w:val="en-US" w:eastAsia="zh-CN" w:bidi="ar"/>
        </w:rPr>
        <w:t>桐柏县城市管理局发布</w:t>
      </w:r>
      <w:bookmarkEnd w:id="175"/>
    </w:p>
    <w:p>
      <w:pPr>
        <w:jc w:val="center"/>
        <w:rPr>
          <w:rFonts w:hint="eastAsia" w:ascii="黑体" w:hAnsi="黑体" w:eastAsia="黑体" w:cs="黑体"/>
          <w:kern w:val="0"/>
          <w:sz w:val="28"/>
          <w:szCs w:val="28"/>
          <w:lang w:val="en-US" w:eastAsia="zh-CN" w:bidi="ar"/>
        </w:rPr>
      </w:pPr>
    </w:p>
    <w:p>
      <w:pPr>
        <w:jc w:val="center"/>
        <w:rPr>
          <w:rFonts w:hint="eastAsia" w:ascii="方正小标宋简体" w:hAnsi="方正小标宋简体" w:eastAsia="方正小标宋简体" w:cs="方正小标宋简体"/>
          <w:b w:val="0"/>
          <w:bCs w:val="0"/>
          <w:sz w:val="44"/>
          <w:szCs w:val="44"/>
        </w:rPr>
      </w:pPr>
      <w:bookmarkStart w:id="176" w:name="_Toc17342_WPSOffice_Level1"/>
      <w:bookmarkStart w:id="177" w:name="_Toc22245_WPSOffice_Level1"/>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用水性质变更</w:t>
      </w:r>
      <w:bookmarkEnd w:id="176"/>
      <w:bookmarkEnd w:id="177"/>
    </w:p>
    <w:p>
      <w:pPr>
        <w:jc w:val="center"/>
        <w:rPr>
          <w:rFonts w:hint="eastAsia" w:ascii="方正小标宋简体" w:hAnsi="方正小标宋简体" w:eastAsia="方正小标宋简体" w:cs="方正小标宋简体"/>
          <w:b/>
          <w:bCs/>
          <w:kern w:val="0"/>
          <w:sz w:val="44"/>
          <w:szCs w:val="44"/>
          <w:lang w:val="en-US" w:eastAsia="zh-CN" w:bidi="ar"/>
        </w:rPr>
      </w:pPr>
      <w:bookmarkStart w:id="178" w:name="_Toc19412_WPSOffice_Level1"/>
      <w:bookmarkStart w:id="179" w:name="_Toc6513_WPSOffice_Level1"/>
      <w:r>
        <w:rPr>
          <w:rFonts w:hint="eastAsia" w:ascii="方正小标宋简体" w:hAnsi="方正小标宋简体" w:eastAsia="方正小标宋简体" w:cs="方正小标宋简体"/>
          <w:b/>
          <w:bCs/>
          <w:kern w:val="0"/>
          <w:sz w:val="44"/>
          <w:szCs w:val="44"/>
          <w:lang w:val="en-US" w:eastAsia="zh-CN" w:bidi="ar"/>
        </w:rPr>
        <w:t>服务指南</w:t>
      </w:r>
      <w:bookmarkEnd w:id="178"/>
      <w:bookmarkEnd w:id="179"/>
    </w:p>
    <w:p>
      <w:pPr>
        <w:jc w:val="right"/>
        <w:rPr>
          <w:rFonts w:hint="eastAsia" w:ascii="仿宋_GB2312" w:hAnsi="仿宋_GB2312" w:eastAsia="仿宋_GB2312" w:cs="仿宋_GB2312"/>
          <w:kern w:val="0"/>
          <w:sz w:val="24"/>
          <w:szCs w:val="24"/>
          <w:lang w:val="en-US" w:eastAsia="zh-CN" w:bidi="ar"/>
        </w:rPr>
      </w:pPr>
      <w:r>
        <w:rPr>
          <w:rFonts w:hint="eastAsia" w:ascii="方正粗黑宋简体" w:hAnsi="方正粗黑宋简体" w:eastAsia="方正粗黑宋简体" w:cs="方正粗黑宋简体"/>
          <w:i w:val="0"/>
          <w:caps w:val="0"/>
          <w:color w:val="000000"/>
          <w:spacing w:val="0"/>
          <w:sz w:val="24"/>
          <w:szCs w:val="24"/>
          <w:lang w:val="en-US" w:eastAsia="zh-CN"/>
        </w:rPr>
        <w:t xml:space="preserve">                          </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i w:val="0"/>
          <w:caps w:val="0"/>
          <w:color w:val="000000"/>
          <w:spacing w:val="0"/>
          <w:sz w:val="24"/>
          <w:szCs w:val="24"/>
        </w:rPr>
        <w:t>124113305664641624441201706400401</w:t>
      </w:r>
    </w:p>
    <w:tbl>
      <w:tblPr>
        <w:tblStyle w:val="8"/>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857"/>
        <w:gridCol w:w="195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24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kern w:val="0"/>
                <w:sz w:val="24"/>
                <w:szCs w:val="24"/>
                <w:vertAlign w:val="baseline"/>
                <w:lang w:val="en-US" w:eastAsia="zh-CN" w:bidi="ar"/>
              </w:rPr>
              <w:t>适用范围</w:t>
            </w:r>
          </w:p>
        </w:tc>
        <w:tc>
          <w:tcPr>
            <w:tcW w:w="2857" w:type="dxa"/>
            <w:vAlign w:val="center"/>
          </w:tcPr>
          <w:p>
            <w:pPr>
              <w:pStyle w:val="2"/>
              <w:spacing w:line="240" w:lineRule="auto"/>
              <w:ind w:left="557"/>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个人</w:t>
            </w:r>
            <w:r>
              <w:rPr>
                <w:rFonts w:hint="eastAsia" w:ascii="仿宋_GB2312" w:hAnsi="仿宋_GB2312" w:eastAsia="仿宋_GB2312" w:cs="仿宋_GB2312"/>
                <w:sz w:val="24"/>
                <w:szCs w:val="24"/>
              </w:rPr>
              <w:t>、法人</w:t>
            </w:r>
          </w:p>
        </w:tc>
        <w:tc>
          <w:tcPr>
            <w:tcW w:w="1958" w:type="dxa"/>
            <w:vAlign w:val="center"/>
          </w:tcPr>
          <w:p>
            <w:pPr>
              <w:spacing w:line="24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事项类型</w:t>
            </w:r>
          </w:p>
        </w:tc>
        <w:tc>
          <w:tcPr>
            <w:tcW w:w="2408" w:type="dxa"/>
            <w:vAlign w:val="center"/>
          </w:tcPr>
          <w:p>
            <w:pPr>
              <w:pStyle w:val="2"/>
              <w:spacing w:before="1" w:line="240" w:lineRule="auto"/>
              <w:ind w:left="132"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i w:val="0"/>
                <w:caps w:val="0"/>
                <w:color w:val="000000"/>
                <w:spacing w:val="0"/>
                <w:sz w:val="24"/>
                <w:szCs w:val="24"/>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24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受理机构</w:t>
            </w:r>
          </w:p>
        </w:tc>
        <w:tc>
          <w:tcPr>
            <w:tcW w:w="2857" w:type="dxa"/>
            <w:vAlign w:val="center"/>
          </w:tcPr>
          <w:p>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桐柏县县行政审批服务中心</w:t>
            </w:r>
          </w:p>
        </w:tc>
        <w:tc>
          <w:tcPr>
            <w:tcW w:w="1958" w:type="dxa"/>
            <w:vAlign w:val="center"/>
          </w:tcPr>
          <w:p>
            <w:pPr>
              <w:pStyle w:val="2"/>
              <w:spacing w:before="1" w:line="240" w:lineRule="auto"/>
              <w:ind w:left="133" w:leftChars="0"/>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决定机构</w:t>
            </w:r>
          </w:p>
        </w:tc>
        <w:tc>
          <w:tcPr>
            <w:tcW w:w="2408" w:type="dxa"/>
            <w:vAlign w:val="center"/>
          </w:tcPr>
          <w:p>
            <w:pPr>
              <w:pStyle w:val="2"/>
              <w:spacing w:before="7" w:line="240" w:lineRule="auto"/>
              <w:jc w:val="center"/>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kern w:val="2"/>
                <w:sz w:val="24"/>
                <w:szCs w:val="24"/>
                <w:lang w:val="en-US" w:eastAsia="zh-CN" w:bidi="ar-SA"/>
              </w:rPr>
              <w:t>桐柏县城市管理局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vertAlign w:val="baseline"/>
                <w:lang w:val="en-US" w:eastAsia="zh-CN" w:bidi="ar"/>
              </w:rPr>
              <w:t>办理时限</w:t>
            </w:r>
          </w:p>
        </w:tc>
        <w:tc>
          <w:tcPr>
            <w:tcW w:w="2857" w:type="dxa"/>
            <w:vAlign w:val="center"/>
          </w:tcPr>
          <w:p>
            <w:pPr>
              <w:spacing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即办件</w:t>
            </w:r>
          </w:p>
        </w:tc>
        <w:tc>
          <w:tcPr>
            <w:tcW w:w="1958" w:type="dxa"/>
            <w:vAlign w:val="center"/>
          </w:tcPr>
          <w:p>
            <w:pPr>
              <w:pStyle w:val="2"/>
              <w:spacing w:before="1" w:line="240" w:lineRule="auto"/>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咨询方式</w:t>
            </w:r>
          </w:p>
        </w:tc>
        <w:tc>
          <w:tcPr>
            <w:tcW w:w="2408" w:type="dxa"/>
            <w:vAlign w:val="center"/>
          </w:tcPr>
          <w:p>
            <w:pPr>
              <w:spacing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现场咨询</w:t>
            </w:r>
          </w:p>
          <w:p>
            <w:pPr>
              <w:pStyle w:val="2"/>
              <w:spacing w:before="7"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电话咨询：377-83973028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24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受理方式</w:t>
            </w:r>
          </w:p>
        </w:tc>
        <w:tc>
          <w:tcPr>
            <w:tcW w:w="2857" w:type="dxa"/>
            <w:vAlign w:val="center"/>
          </w:tcPr>
          <w:p>
            <w:pPr>
              <w:spacing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窗口受理、网上申报</w:t>
            </w:r>
          </w:p>
        </w:tc>
        <w:tc>
          <w:tcPr>
            <w:tcW w:w="1958" w:type="dxa"/>
            <w:vAlign w:val="center"/>
          </w:tcPr>
          <w:p>
            <w:pPr>
              <w:pStyle w:val="2"/>
              <w:spacing w:before="1" w:line="240" w:lineRule="auto"/>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结果送达</w:t>
            </w:r>
          </w:p>
        </w:tc>
        <w:tc>
          <w:tcPr>
            <w:tcW w:w="2408" w:type="dxa"/>
            <w:vAlign w:val="center"/>
          </w:tcPr>
          <w:p>
            <w:pPr>
              <w:pStyle w:val="2"/>
              <w:spacing w:before="7"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3"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设立依据</w:t>
            </w:r>
          </w:p>
        </w:tc>
        <w:tc>
          <w:tcPr>
            <w:tcW w:w="7223" w:type="dxa"/>
            <w:gridSpan w:val="3"/>
            <w:vAlign w:val="top"/>
          </w:tcPr>
          <w:p>
            <w:pPr>
              <w:spacing w:line="360" w:lineRule="auto"/>
              <w:jc w:val="left"/>
              <w:rPr>
                <w:rFonts w:hint="eastAsia" w:ascii="仿宋_GB2312" w:hAnsi="仿宋_GB2312" w:eastAsia="仿宋_GB2312" w:cs="仿宋_GB2312"/>
                <w:kern w:val="2"/>
                <w:sz w:val="24"/>
                <w:szCs w:val="24"/>
                <w:lang w:val="en-US" w:eastAsia="zh-CN" w:bidi="ar-SA"/>
              </w:rPr>
            </w:pPr>
          </w:p>
          <w:p>
            <w:pPr>
              <w:numPr>
                <w:ilvl w:val="0"/>
                <w:numId w:val="16"/>
              </w:numPr>
              <w:spacing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《河南省城市供水管理办法》第二十七条：使用公共供水的用户需要更名、过户的，应当向城市公共供水企业申请办理更名过户手续。城市公共供水用户过户的，原用户应结清所欠水费。</w:t>
            </w:r>
          </w:p>
          <w:p>
            <w:pPr>
              <w:numPr>
                <w:numId w:val="0"/>
              </w:numPr>
              <w:spacing w:line="360" w:lineRule="auto"/>
              <w:jc w:val="left"/>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1897" w:type="dxa"/>
            <w:vAlign w:val="center"/>
          </w:tcPr>
          <w:p>
            <w:pPr>
              <w:pStyle w:val="2"/>
              <w:spacing w:line="360" w:lineRule="auto"/>
              <w:ind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办理条件</w:t>
            </w:r>
          </w:p>
        </w:tc>
        <w:tc>
          <w:tcPr>
            <w:tcW w:w="7223" w:type="dxa"/>
            <w:gridSpan w:val="3"/>
            <w:vAlign w:val="center"/>
          </w:tcPr>
          <w:p>
            <w:pPr>
              <w:spacing w:line="360" w:lineRule="auto"/>
              <w:jc w:val="center"/>
              <w:rPr>
                <w:rFonts w:hint="eastAsia" w:ascii="仿宋_GB2312" w:hAnsi="仿宋_GB2312" w:eastAsia="仿宋_GB2312" w:cs="仿宋_GB2312"/>
                <w:sz w:val="24"/>
                <w:szCs w:val="24"/>
              </w:rPr>
            </w:pPr>
          </w:p>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4"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申办材料</w:t>
            </w:r>
          </w:p>
        </w:tc>
        <w:tc>
          <w:tcPr>
            <w:tcW w:w="7223" w:type="dxa"/>
            <w:gridSpan w:val="3"/>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1.自来水用户信息变更业务办理表原件一份</w:t>
            </w:r>
          </w:p>
          <w:p>
            <w:pPr>
              <w:spacing w:line="360" w:lineRule="auto"/>
              <w:jc w:val="left"/>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b/>
                <w:bCs/>
                <w:sz w:val="24"/>
                <w:szCs w:val="24"/>
                <w:lang w:val="en-US" w:eastAsia="zh-CN"/>
              </w:rPr>
              <w:t>2.个人用户户主身份证复印件一份（验原件留存复印件）</w:t>
            </w:r>
          </w:p>
        </w:tc>
      </w:tr>
    </w:tbl>
    <w:p>
      <w:pPr>
        <w:spacing w:line="360" w:lineRule="auto"/>
        <w:jc w:val="right"/>
        <w:rPr>
          <w:rFonts w:hint="eastAsia" w:ascii="仿宋_GB2312" w:hAnsi="仿宋_GB2312" w:eastAsia="仿宋_GB2312" w:cs="仿宋_GB2312"/>
          <w:kern w:val="0"/>
          <w:sz w:val="24"/>
          <w:szCs w:val="24"/>
          <w:lang w:val="en-US" w:eastAsia="zh-CN" w:bidi="ar"/>
        </w:rPr>
      </w:pP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7" w:hRule="atLeast"/>
        </w:trPr>
        <w:tc>
          <w:tcPr>
            <w:tcW w:w="1910"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办理流程</w:t>
            </w:r>
          </w:p>
        </w:tc>
        <w:tc>
          <w:tcPr>
            <w:tcW w:w="7270" w:type="dxa"/>
            <w:vAlign w:val="center"/>
          </w:tcPr>
          <w:p>
            <w:pPr>
              <w:pStyle w:val="5"/>
              <w:keepNext w:val="0"/>
              <w:keepLines w:val="0"/>
              <w:widowControl/>
              <w:numPr>
                <w:ilvl w:val="0"/>
                <w:numId w:val="0"/>
              </w:numPr>
              <w:suppressLineNumbers w:val="0"/>
              <w:spacing w:line="360" w:lineRule="auto"/>
              <w:ind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申请：申请人通过政务服务网、办事大厅进行事项的申请，提交有关申请材料和反映真实情况，并对其申请材料实质内容的真实性负责。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受理：办事大厅接收申报材料，所交材料齐全的，签发《材料接收凭证》；所交材料不齐全或不符合法定要求的，签发《一次性告知书》。如所交材料存在可以当场更正的错误，申请人可当场更正。</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审查：在受理项目申请报告后，由行政审批办公室对内容进行审查。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现场勘查：需要现场勘查的，由行政审批办公室组织相关业务处室进行现场勘查</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 xml:space="preserve">（5）办结：对符合条件的申请人颁发、送达行政许可证件。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5" w:hRule="atLeast"/>
        </w:trPr>
        <w:tc>
          <w:tcPr>
            <w:tcW w:w="1910"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收费依据及标准</w:t>
            </w:r>
          </w:p>
        </w:tc>
        <w:tc>
          <w:tcPr>
            <w:tcW w:w="7270" w:type="dxa"/>
            <w:vAlign w:val="center"/>
          </w:tcPr>
          <w:p>
            <w:pPr>
              <w:pStyle w:val="2"/>
              <w:spacing w:before="7" w:line="360" w:lineRule="auto"/>
              <w:jc w:val="center"/>
              <w:rPr>
                <w:rFonts w:hint="eastAsia" w:ascii="仿宋_GB2312" w:hAnsi="仿宋_GB2312" w:eastAsia="仿宋_GB2312" w:cs="仿宋_GB2312"/>
                <w:kern w:val="2"/>
                <w:sz w:val="24"/>
                <w:szCs w:val="24"/>
                <w:lang w:val="en-US" w:eastAsia="zh-CN" w:bidi="ar-SA"/>
              </w:rPr>
            </w:pPr>
          </w:p>
          <w:p>
            <w:pPr>
              <w:pStyle w:val="2"/>
              <w:spacing w:before="7"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不收费</w:t>
            </w:r>
          </w:p>
          <w:p>
            <w:pPr>
              <w:pStyle w:val="2"/>
              <w:spacing w:before="7" w:line="360" w:lineRule="auto"/>
              <w:jc w:val="center"/>
              <w:rPr>
                <w:rFonts w:hint="eastAsia" w:ascii="仿宋_GB2312" w:hAnsi="仿宋_GB2312" w:eastAsia="仿宋_GB2312" w:cs="仿宋_GB2312"/>
                <w:kern w:val="2"/>
                <w:sz w:val="24"/>
                <w:szCs w:val="24"/>
                <w:lang w:val="en-US" w:eastAsia="zh-CN" w:bidi="ar-SA"/>
              </w:rPr>
            </w:pPr>
          </w:p>
          <w:p>
            <w:pPr>
              <w:pStyle w:val="2"/>
              <w:spacing w:before="7" w:line="360" w:lineRule="auto"/>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191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监督投诉渠道</w:t>
            </w:r>
          </w:p>
        </w:tc>
        <w:tc>
          <w:tcPr>
            <w:tcW w:w="727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中心督查股、12345热线电话</w:t>
            </w:r>
          </w:p>
        </w:tc>
      </w:tr>
    </w:tbl>
    <w:p>
      <w:pPr>
        <w:spacing w:line="360" w:lineRule="auto"/>
        <w:jc w:val="center"/>
        <w:rPr>
          <w:rFonts w:hint="eastAsia" w:ascii="仿宋_GB2312" w:hAnsi="仿宋_GB2312" w:eastAsia="仿宋_GB2312" w:cs="仿宋_GB2312"/>
          <w:kern w:val="0"/>
          <w:sz w:val="24"/>
          <w:szCs w:val="24"/>
          <w:lang w:val="en-US" w:eastAsia="zh-CN" w:bidi="ar"/>
        </w:rPr>
      </w:pPr>
      <w:bookmarkStart w:id="180" w:name="_Toc10677_WPSOffice_Level1"/>
      <w:r>
        <w:rPr>
          <w:rFonts w:hint="eastAsia" w:ascii="仿宋_GB2312" w:hAnsi="仿宋_GB2312" w:eastAsia="仿宋_GB2312" w:cs="仿宋_GB2312"/>
          <w:b/>
          <w:bCs/>
          <w:kern w:val="0"/>
          <w:sz w:val="24"/>
          <w:szCs w:val="24"/>
          <w:lang w:val="en-US" w:eastAsia="zh-CN" w:bidi="ar"/>
        </w:rPr>
        <w:t>发布日期：2020年11月15日          实施日期：2020年11月20日</w:t>
      </w:r>
      <w:bookmarkEnd w:id="180"/>
    </w:p>
    <w:p>
      <w:pPr>
        <w:spacing w:line="360" w:lineRule="auto"/>
        <w:jc w:val="center"/>
        <w:rPr>
          <w:rFonts w:hint="eastAsia" w:ascii="仿宋_GB2312" w:hAnsi="仿宋_GB2312" w:eastAsia="仿宋_GB2312" w:cs="仿宋_GB2312"/>
          <w:b/>
          <w:bCs/>
          <w:kern w:val="0"/>
          <w:sz w:val="32"/>
          <w:szCs w:val="32"/>
          <w:lang w:val="en-US" w:eastAsia="zh-CN" w:bidi="ar"/>
        </w:rPr>
      </w:pPr>
      <w:bookmarkStart w:id="181" w:name="_Toc29272_WPSOffice_Level2"/>
      <w:r>
        <w:rPr>
          <w:rFonts w:hint="eastAsia" w:ascii="仿宋_GB2312" w:hAnsi="仿宋_GB2312" w:eastAsia="仿宋_GB2312" w:cs="仿宋_GB2312"/>
          <w:b/>
          <w:bCs/>
          <w:kern w:val="0"/>
          <w:sz w:val="32"/>
          <w:szCs w:val="32"/>
          <w:lang w:val="en-US" w:eastAsia="zh-CN" w:bidi="ar"/>
        </w:rPr>
        <w:t>桐柏县城市管理局发布</w:t>
      </w:r>
      <w:bookmarkEnd w:id="181"/>
    </w:p>
    <w:p>
      <w:pPr>
        <w:spacing w:line="600" w:lineRule="exact"/>
        <w:jc w:val="both"/>
        <w:rPr>
          <w:rFonts w:hint="eastAsia" w:ascii="方正小标宋简体" w:hAnsi="方正小标宋简体" w:eastAsia="方正小标宋简体" w:cs="方正小标宋简体"/>
          <w:b w:val="0"/>
          <w:bCs w:val="0"/>
          <w:sz w:val="44"/>
          <w:szCs w:val="44"/>
        </w:rPr>
      </w:pPr>
      <w:bookmarkStart w:id="182" w:name="_Toc16660_WPSOffice_Level1"/>
      <w:bookmarkStart w:id="183" w:name="_Toc21165_WPSOffice_Level1"/>
    </w:p>
    <w:p>
      <w:pPr>
        <w:spacing w:line="600" w:lineRule="exact"/>
        <w:jc w:val="center"/>
        <w:rPr>
          <w:rFonts w:hint="eastAsia" w:ascii="Times New Roman" w:hAnsi="Times New Roman"/>
          <w:sz w:val="44"/>
          <w:szCs w:val="44"/>
        </w:rPr>
      </w:pPr>
      <w:r>
        <w:rPr>
          <w:rFonts w:hint="eastAsia" w:ascii="方正小标宋简体" w:hAnsi="方正小标宋简体" w:eastAsia="方正小标宋简体" w:cs="方正小标宋简体"/>
          <w:b w:val="0"/>
          <w:bCs w:val="0"/>
          <w:sz w:val="44"/>
          <w:szCs w:val="44"/>
        </w:rPr>
        <w:t>在城市道路两侧和公共场地临时堆放物料，搭建临时建筑物、构筑物或者其他设施审批</w:t>
      </w:r>
      <w:bookmarkEnd w:id="182"/>
      <w:bookmarkEnd w:id="183"/>
      <w:r>
        <w:rPr>
          <w:rFonts w:hint="eastAsia" w:ascii="Times New Roman" w:hAnsi="Times New Roman"/>
          <w:sz w:val="44"/>
          <w:szCs w:val="44"/>
        </w:rPr>
        <w:t xml:space="preserve"> </w:t>
      </w:r>
    </w:p>
    <w:p>
      <w:pPr>
        <w:jc w:val="center"/>
        <w:rPr>
          <w:rFonts w:hint="eastAsia" w:ascii="方正小标宋简体" w:hAnsi="方正小标宋简体" w:eastAsia="方正小标宋简体" w:cs="方正小标宋简体"/>
          <w:b/>
          <w:bCs/>
          <w:kern w:val="0"/>
          <w:sz w:val="44"/>
          <w:szCs w:val="44"/>
          <w:lang w:val="en-US" w:eastAsia="zh-CN" w:bidi="ar"/>
        </w:rPr>
      </w:pPr>
      <w:bookmarkStart w:id="184" w:name="_Toc6598_WPSOffice_Level1"/>
      <w:bookmarkStart w:id="185" w:name="_Toc25203_WPSOffice_Level3"/>
      <w:bookmarkStart w:id="186" w:name="_Toc17282_WPSOffice_Level1"/>
      <w:r>
        <w:rPr>
          <w:rFonts w:hint="eastAsia" w:ascii="方正小标宋简体" w:hAnsi="方正小标宋简体" w:eastAsia="方正小标宋简体" w:cs="方正小标宋简体"/>
          <w:b/>
          <w:bCs/>
          <w:kern w:val="0"/>
          <w:sz w:val="44"/>
          <w:szCs w:val="44"/>
          <w:lang w:val="en-US" w:eastAsia="zh-CN" w:bidi="ar"/>
        </w:rPr>
        <w:t>服务指南</w:t>
      </w:r>
      <w:bookmarkEnd w:id="184"/>
      <w:bookmarkEnd w:id="185"/>
      <w:bookmarkEnd w:id="186"/>
    </w:p>
    <w:p>
      <w:pPr>
        <w:jc w:val="right"/>
        <w:rPr>
          <w:rFonts w:hint="eastAsia" w:ascii="仿宋_GB2312" w:hAnsi="仿宋_GB2312" w:eastAsia="仿宋_GB2312" w:cs="仿宋_GB2312"/>
          <w:b/>
          <w:bCs/>
          <w:kern w:val="0"/>
          <w:sz w:val="24"/>
          <w:szCs w:val="24"/>
          <w:lang w:val="en-US" w:eastAsia="zh-CN" w:bidi="ar"/>
        </w:rPr>
      </w:pPr>
      <w:r>
        <w:rPr>
          <w:rFonts w:hint="eastAsia" w:ascii="方正粗黑宋简体" w:hAnsi="方正粗黑宋简体" w:eastAsia="方正粗黑宋简体" w:cs="方正粗黑宋简体"/>
          <w:i w:val="0"/>
          <w:caps w:val="0"/>
          <w:color w:val="000000"/>
          <w:spacing w:val="0"/>
          <w:sz w:val="21"/>
          <w:szCs w:val="21"/>
          <w:lang w:val="en-US" w:eastAsia="zh-CN"/>
        </w:rPr>
        <w:t xml:space="preserve">                                          </w:t>
      </w:r>
      <w:r>
        <w:rPr>
          <w:rFonts w:hint="eastAsia" w:ascii="仿宋_GB2312" w:hAnsi="仿宋_GB2312" w:eastAsia="仿宋_GB2312" w:cs="仿宋_GB2312"/>
          <w:b/>
          <w:bCs/>
          <w:i w:val="0"/>
          <w:caps w:val="0"/>
          <w:color w:val="000000"/>
          <w:spacing w:val="0"/>
          <w:sz w:val="24"/>
          <w:szCs w:val="24"/>
          <w:lang w:val="en-US" w:eastAsia="zh-CN"/>
        </w:rPr>
        <w:t xml:space="preserve"> </w:t>
      </w:r>
      <w:r>
        <w:rPr>
          <w:rFonts w:hint="eastAsia" w:ascii="仿宋_GB2312" w:hAnsi="仿宋_GB2312" w:eastAsia="仿宋_GB2312" w:cs="仿宋_GB2312"/>
          <w:b/>
          <w:bCs/>
          <w:i w:val="0"/>
          <w:caps w:val="0"/>
          <w:color w:val="000000"/>
          <w:spacing w:val="0"/>
          <w:sz w:val="24"/>
          <w:szCs w:val="24"/>
        </w:rPr>
        <w:t>124113305664641624400011702200001</w:t>
      </w:r>
    </w:p>
    <w:tbl>
      <w:tblPr>
        <w:tblStyle w:val="8"/>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857"/>
        <w:gridCol w:w="195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24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kern w:val="0"/>
                <w:sz w:val="24"/>
                <w:szCs w:val="24"/>
                <w:vertAlign w:val="baseline"/>
                <w:lang w:val="en-US" w:eastAsia="zh-CN" w:bidi="ar"/>
              </w:rPr>
              <w:t>适用范围</w:t>
            </w:r>
          </w:p>
        </w:tc>
        <w:tc>
          <w:tcPr>
            <w:tcW w:w="2857" w:type="dxa"/>
            <w:vAlign w:val="center"/>
          </w:tcPr>
          <w:p>
            <w:pPr>
              <w:pStyle w:val="2"/>
              <w:spacing w:line="240" w:lineRule="auto"/>
              <w:ind w:left="557"/>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个人</w:t>
            </w:r>
            <w:r>
              <w:rPr>
                <w:rFonts w:hint="eastAsia" w:ascii="仿宋_GB2312" w:hAnsi="仿宋_GB2312" w:eastAsia="仿宋_GB2312" w:cs="仿宋_GB2312"/>
                <w:sz w:val="24"/>
                <w:szCs w:val="24"/>
              </w:rPr>
              <w:t>、法人</w:t>
            </w:r>
          </w:p>
        </w:tc>
        <w:tc>
          <w:tcPr>
            <w:tcW w:w="1958" w:type="dxa"/>
            <w:vAlign w:val="center"/>
          </w:tcPr>
          <w:p>
            <w:pPr>
              <w:spacing w:line="24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事项类型</w:t>
            </w:r>
          </w:p>
        </w:tc>
        <w:tc>
          <w:tcPr>
            <w:tcW w:w="2408" w:type="dxa"/>
            <w:vAlign w:val="center"/>
          </w:tcPr>
          <w:p>
            <w:pPr>
              <w:pStyle w:val="2"/>
              <w:spacing w:before="1" w:line="240" w:lineRule="auto"/>
              <w:ind w:left="132" w:firstLine="472"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pacing w:val="-2"/>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24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受理机构</w:t>
            </w:r>
          </w:p>
        </w:tc>
        <w:tc>
          <w:tcPr>
            <w:tcW w:w="2857" w:type="dxa"/>
            <w:vAlign w:val="center"/>
          </w:tcPr>
          <w:p>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桐柏县县行政审批服务中心</w:t>
            </w:r>
          </w:p>
        </w:tc>
        <w:tc>
          <w:tcPr>
            <w:tcW w:w="1958" w:type="dxa"/>
            <w:vAlign w:val="center"/>
          </w:tcPr>
          <w:p>
            <w:pPr>
              <w:pStyle w:val="2"/>
              <w:spacing w:before="1" w:line="240" w:lineRule="auto"/>
              <w:ind w:left="133" w:leftChars="0"/>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决定机构</w:t>
            </w:r>
          </w:p>
        </w:tc>
        <w:tc>
          <w:tcPr>
            <w:tcW w:w="2408" w:type="dxa"/>
            <w:vAlign w:val="center"/>
          </w:tcPr>
          <w:p>
            <w:pPr>
              <w:pStyle w:val="2"/>
              <w:spacing w:before="7" w:line="240" w:lineRule="auto"/>
              <w:jc w:val="center"/>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kern w:val="2"/>
                <w:sz w:val="24"/>
                <w:szCs w:val="24"/>
                <w:lang w:val="en-US" w:eastAsia="zh-CN" w:bidi="ar-SA"/>
              </w:rPr>
              <w:t>桐柏县城市管理局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vertAlign w:val="baseline"/>
                <w:lang w:val="en-US" w:eastAsia="zh-CN" w:bidi="ar"/>
              </w:rPr>
              <w:t>办理时限</w:t>
            </w:r>
          </w:p>
        </w:tc>
        <w:tc>
          <w:tcPr>
            <w:tcW w:w="2857" w:type="dxa"/>
            <w:vAlign w:val="center"/>
          </w:tcPr>
          <w:p>
            <w:pPr>
              <w:spacing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法定时限：</w:t>
            </w:r>
            <w:r>
              <w:rPr>
                <w:rFonts w:hint="eastAsia" w:ascii="仿宋_GB2312" w:hAnsi="仿宋_GB2312" w:eastAsia="仿宋_GB2312" w:cs="仿宋_GB2312"/>
                <w:sz w:val="24"/>
                <w:szCs w:val="24"/>
              </w:rPr>
              <w:t>20个工作日</w:t>
            </w:r>
          </w:p>
          <w:p>
            <w:pPr>
              <w:spacing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承诺时限：3个工作日</w:t>
            </w:r>
          </w:p>
        </w:tc>
        <w:tc>
          <w:tcPr>
            <w:tcW w:w="1958" w:type="dxa"/>
            <w:vAlign w:val="center"/>
          </w:tcPr>
          <w:p>
            <w:pPr>
              <w:pStyle w:val="2"/>
              <w:spacing w:before="1" w:line="240" w:lineRule="auto"/>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咨询方式</w:t>
            </w:r>
          </w:p>
        </w:tc>
        <w:tc>
          <w:tcPr>
            <w:tcW w:w="2408" w:type="dxa"/>
            <w:vAlign w:val="center"/>
          </w:tcPr>
          <w:p>
            <w:pPr>
              <w:spacing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现场咨询</w:t>
            </w:r>
          </w:p>
          <w:p>
            <w:pPr>
              <w:pStyle w:val="2"/>
              <w:spacing w:before="7"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电话咨询：377-83973028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24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受理方式</w:t>
            </w:r>
          </w:p>
        </w:tc>
        <w:tc>
          <w:tcPr>
            <w:tcW w:w="2857" w:type="dxa"/>
            <w:vAlign w:val="center"/>
          </w:tcPr>
          <w:p>
            <w:pPr>
              <w:spacing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窗口受理、网上申报</w:t>
            </w:r>
          </w:p>
        </w:tc>
        <w:tc>
          <w:tcPr>
            <w:tcW w:w="1958" w:type="dxa"/>
            <w:vAlign w:val="center"/>
          </w:tcPr>
          <w:p>
            <w:pPr>
              <w:pStyle w:val="2"/>
              <w:spacing w:before="1" w:line="240" w:lineRule="auto"/>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结果送达</w:t>
            </w:r>
          </w:p>
        </w:tc>
        <w:tc>
          <w:tcPr>
            <w:tcW w:w="2408" w:type="dxa"/>
            <w:vAlign w:val="center"/>
          </w:tcPr>
          <w:p>
            <w:pPr>
              <w:pStyle w:val="2"/>
              <w:spacing w:before="7"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8"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设立依据</w:t>
            </w:r>
          </w:p>
        </w:tc>
        <w:tc>
          <w:tcPr>
            <w:tcW w:w="7223" w:type="dxa"/>
            <w:gridSpan w:val="3"/>
            <w:vAlign w:val="top"/>
          </w:tcPr>
          <w:p>
            <w:pPr>
              <w:autoSpaceDE w:val="0"/>
              <w:autoSpaceDN w:val="0"/>
              <w:adjustRightInd w:val="0"/>
              <w:spacing w:line="360" w:lineRule="auto"/>
              <w:jc w:val="left"/>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城市市容和环境卫生管理条例》第十四条：任何单位和个人都不得在街道两侧和公共场地堆放物料，搭建建筑物、构筑物或者其他设施。因建设等特殊需要，在街道两侧的公共场地临时堆放物料，搭建非永久性建筑物，构筑物或者其他设施的，必须征得城市人民政府市容环境卫生行政主管部门同意后，按照有关规定办理审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1897" w:type="dxa"/>
            <w:vAlign w:val="center"/>
          </w:tcPr>
          <w:p>
            <w:pPr>
              <w:pStyle w:val="2"/>
              <w:spacing w:line="360" w:lineRule="auto"/>
              <w:ind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办理条件</w:t>
            </w:r>
          </w:p>
        </w:tc>
        <w:tc>
          <w:tcPr>
            <w:tcW w:w="7223" w:type="dxa"/>
            <w:gridSpan w:val="3"/>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9"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申办材料</w:t>
            </w:r>
          </w:p>
        </w:tc>
        <w:tc>
          <w:tcPr>
            <w:tcW w:w="7223" w:type="dxa"/>
            <w:gridSpan w:val="3"/>
            <w:vAlign w:val="center"/>
          </w:tcPr>
          <w:p>
            <w:pPr>
              <w:pStyle w:val="2"/>
              <w:numPr>
                <w:ilvl w:val="0"/>
                <w:numId w:val="17"/>
              </w:numPr>
              <w:spacing w:before="178" w:line="360" w:lineRule="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申请表原件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w:t>
            </w:r>
          </w:p>
          <w:p>
            <w:pPr>
              <w:pStyle w:val="2"/>
              <w:numPr>
                <w:ilvl w:val="0"/>
                <w:numId w:val="17"/>
              </w:numPr>
              <w:spacing w:before="178" w:line="360" w:lineRule="auto"/>
              <w:ind w:left="0" w:leftChars="0" w:firstLine="0" w:firstLineChars="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营业执照或个人身份证明（复印件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需比对原件留存复印件）</w:t>
            </w:r>
          </w:p>
          <w:p>
            <w:pPr>
              <w:spacing w:line="360" w:lineRule="auto"/>
              <w:jc w:val="left"/>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b/>
                <w:bCs/>
                <w:sz w:val="24"/>
                <w:szCs w:val="24"/>
                <w:lang w:val="en-US" w:eastAsia="zh-CN"/>
              </w:rPr>
              <w:t>3.占用地点</w:t>
            </w:r>
            <w:r>
              <w:rPr>
                <w:rFonts w:hint="eastAsia" w:ascii="仿宋_GB2312" w:hAnsi="仿宋_GB2312" w:eastAsia="仿宋_GB2312" w:cs="仿宋_GB2312"/>
                <w:b/>
                <w:bCs/>
                <w:sz w:val="24"/>
                <w:szCs w:val="24"/>
              </w:rPr>
              <w:t>现场图片</w:t>
            </w:r>
            <w:r>
              <w:rPr>
                <w:rFonts w:hint="eastAsia" w:ascii="仿宋_GB2312" w:hAnsi="仿宋_GB2312" w:eastAsia="仿宋_GB2312" w:cs="仿宋_GB2312"/>
                <w:b/>
                <w:bCs/>
                <w:sz w:val="24"/>
                <w:szCs w:val="24"/>
                <w:lang w:val="en-US" w:eastAsia="zh-CN"/>
              </w:rPr>
              <w:t>及</w:t>
            </w:r>
            <w:r>
              <w:rPr>
                <w:rFonts w:hint="eastAsia" w:ascii="仿宋_GB2312" w:hAnsi="仿宋_GB2312" w:eastAsia="仿宋_GB2312" w:cs="仿宋_GB2312"/>
                <w:b/>
                <w:bCs/>
                <w:sz w:val="24"/>
                <w:szCs w:val="24"/>
              </w:rPr>
              <w:t>效果图原件</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份</w:t>
            </w:r>
          </w:p>
        </w:tc>
      </w:tr>
    </w:tbl>
    <w:p>
      <w:pPr>
        <w:spacing w:line="360" w:lineRule="auto"/>
        <w:jc w:val="right"/>
        <w:rPr>
          <w:rFonts w:hint="eastAsia" w:ascii="仿宋_GB2312" w:hAnsi="仿宋_GB2312" w:eastAsia="仿宋_GB2312" w:cs="仿宋_GB2312"/>
          <w:kern w:val="0"/>
          <w:sz w:val="24"/>
          <w:szCs w:val="24"/>
          <w:lang w:val="en-US" w:eastAsia="zh-CN" w:bidi="ar"/>
        </w:rPr>
      </w:pP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3" w:hRule="atLeast"/>
        </w:trPr>
        <w:tc>
          <w:tcPr>
            <w:tcW w:w="1910"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办理流程</w:t>
            </w:r>
          </w:p>
        </w:tc>
        <w:tc>
          <w:tcPr>
            <w:tcW w:w="7270" w:type="dxa"/>
            <w:vAlign w:val="center"/>
          </w:tcPr>
          <w:p>
            <w:pPr>
              <w:pStyle w:val="5"/>
              <w:keepNext w:val="0"/>
              <w:keepLines w:val="0"/>
              <w:widowControl/>
              <w:numPr>
                <w:ilvl w:val="0"/>
                <w:numId w:val="0"/>
              </w:numPr>
              <w:suppressLineNumbers w:val="0"/>
              <w:spacing w:line="360" w:lineRule="auto"/>
              <w:ind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申请：申请人通过政务服务网、办事大厅进行事项的申请，提交有关申请材料和反映真实情况，并对其申请材料实质内容的真实性负责。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受理：办事大厅接收申报材料，所交材料齐全的，签发《材料接收凭证》；所交材料不齐全或不符合法定要求的，签发《一次性告知书》。如所交材料存在可以当场更正的错误，申请人可当场更正。</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审查：在受理项目申请报告后，由行政审批办公室对内容进行审查。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现场勘查：需要现场勘查的，由行政审批办公室组织相关业务处室进行现场勘查</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 xml:space="preserve">（5）办结：对符合条件的申请人颁发、送达行政许可证件。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1910"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收费依据及标准</w:t>
            </w:r>
          </w:p>
        </w:tc>
        <w:tc>
          <w:tcPr>
            <w:tcW w:w="7270" w:type="dxa"/>
            <w:vAlign w:val="center"/>
          </w:tcPr>
          <w:p>
            <w:pPr>
              <w:pStyle w:val="2"/>
              <w:spacing w:before="7" w:line="360" w:lineRule="auto"/>
              <w:jc w:val="center"/>
              <w:rPr>
                <w:rFonts w:hint="eastAsia" w:ascii="仿宋_GB2312" w:hAnsi="仿宋_GB2312" w:eastAsia="仿宋_GB2312" w:cs="仿宋_GB2312"/>
                <w:kern w:val="2"/>
                <w:sz w:val="24"/>
                <w:szCs w:val="24"/>
                <w:lang w:val="en-US" w:eastAsia="zh-CN" w:bidi="ar-SA"/>
              </w:rPr>
            </w:pPr>
          </w:p>
          <w:p>
            <w:pPr>
              <w:pStyle w:val="2"/>
              <w:spacing w:before="7"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不收费</w:t>
            </w:r>
          </w:p>
          <w:p>
            <w:pPr>
              <w:pStyle w:val="2"/>
              <w:spacing w:before="7" w:line="360" w:lineRule="auto"/>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1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监督投诉渠道</w:t>
            </w:r>
          </w:p>
        </w:tc>
        <w:tc>
          <w:tcPr>
            <w:tcW w:w="727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p>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中心督查股、12345热线电话</w:t>
            </w:r>
          </w:p>
          <w:p>
            <w:pPr>
              <w:spacing w:line="360" w:lineRule="auto"/>
              <w:jc w:val="center"/>
              <w:rPr>
                <w:rFonts w:hint="eastAsia" w:ascii="仿宋_GB2312" w:hAnsi="仿宋_GB2312" w:eastAsia="仿宋_GB2312" w:cs="仿宋_GB2312"/>
                <w:kern w:val="2"/>
                <w:sz w:val="24"/>
                <w:szCs w:val="24"/>
                <w:lang w:val="en-US" w:eastAsia="zh-CN" w:bidi="ar-SA"/>
              </w:rPr>
            </w:pPr>
          </w:p>
        </w:tc>
      </w:tr>
    </w:tbl>
    <w:p>
      <w:pPr>
        <w:spacing w:line="360" w:lineRule="auto"/>
        <w:jc w:val="center"/>
        <w:rPr>
          <w:rFonts w:hint="eastAsia" w:ascii="仿宋_GB2312" w:hAnsi="仿宋_GB2312" w:eastAsia="仿宋_GB2312" w:cs="仿宋_GB2312"/>
          <w:kern w:val="0"/>
          <w:sz w:val="24"/>
          <w:szCs w:val="24"/>
          <w:lang w:val="en-US" w:eastAsia="zh-CN" w:bidi="ar"/>
        </w:rPr>
      </w:pPr>
      <w:bookmarkStart w:id="187" w:name="_Toc26506_WPSOffice_Level1"/>
      <w:r>
        <w:rPr>
          <w:rFonts w:hint="eastAsia" w:ascii="仿宋_GB2312" w:hAnsi="仿宋_GB2312" w:eastAsia="仿宋_GB2312" w:cs="仿宋_GB2312"/>
          <w:b/>
          <w:bCs/>
          <w:kern w:val="0"/>
          <w:sz w:val="24"/>
          <w:szCs w:val="24"/>
          <w:lang w:val="en-US" w:eastAsia="zh-CN" w:bidi="ar"/>
        </w:rPr>
        <w:t>发布日期：2020年11月15日          实施日期：2020年11月20日</w:t>
      </w:r>
      <w:bookmarkEnd w:id="187"/>
    </w:p>
    <w:p>
      <w:pPr>
        <w:spacing w:line="360" w:lineRule="auto"/>
        <w:jc w:val="center"/>
        <w:rPr>
          <w:rFonts w:hint="eastAsia" w:ascii="仿宋_GB2312" w:hAnsi="仿宋_GB2312" w:eastAsia="仿宋_GB2312" w:cs="仿宋_GB2312"/>
          <w:b/>
          <w:bCs/>
          <w:kern w:val="0"/>
          <w:sz w:val="32"/>
          <w:szCs w:val="32"/>
          <w:lang w:val="en-US" w:eastAsia="zh-CN" w:bidi="ar"/>
        </w:rPr>
      </w:pPr>
      <w:bookmarkStart w:id="188" w:name="_Toc20034_WPSOffice_Level2"/>
      <w:r>
        <w:rPr>
          <w:rFonts w:hint="eastAsia" w:ascii="仿宋_GB2312" w:hAnsi="仿宋_GB2312" w:eastAsia="仿宋_GB2312" w:cs="仿宋_GB2312"/>
          <w:b/>
          <w:bCs/>
          <w:kern w:val="0"/>
          <w:sz w:val="32"/>
          <w:szCs w:val="32"/>
          <w:lang w:val="en-US" w:eastAsia="zh-CN" w:bidi="ar"/>
        </w:rPr>
        <w:t>桐柏县城市管理局发布</w:t>
      </w:r>
      <w:bookmarkEnd w:id="188"/>
    </w:p>
    <w:p>
      <w:pPr>
        <w:ind w:firstLine="440" w:firstLineChars="100"/>
        <w:jc w:val="center"/>
        <w:rPr>
          <w:rFonts w:hint="eastAsia" w:ascii="方正小标宋简体" w:hAnsi="方正小标宋简体" w:eastAsia="方正小标宋简体" w:cs="方正小标宋简体"/>
          <w:b w:val="0"/>
          <w:bCs/>
          <w:i w:val="0"/>
          <w:caps w:val="0"/>
          <w:color w:val="333333"/>
          <w:spacing w:val="0"/>
          <w:sz w:val="44"/>
          <w:szCs w:val="44"/>
        </w:rPr>
      </w:pPr>
    </w:p>
    <w:p>
      <w:pPr>
        <w:jc w:val="both"/>
        <w:rPr>
          <w:rFonts w:hint="eastAsia" w:ascii="方正小标宋简体" w:hAnsi="方正小标宋简体" w:eastAsia="方正小标宋简体" w:cs="方正小标宋简体"/>
          <w:b w:val="0"/>
          <w:bCs/>
          <w:i w:val="0"/>
          <w:caps w:val="0"/>
          <w:color w:val="333333"/>
          <w:spacing w:val="0"/>
          <w:sz w:val="44"/>
          <w:szCs w:val="44"/>
        </w:rPr>
      </w:pPr>
    </w:p>
    <w:p>
      <w:pPr>
        <w:ind w:firstLine="440" w:firstLineChars="100"/>
        <w:jc w:val="center"/>
        <w:rPr>
          <w:rFonts w:hint="eastAsia" w:ascii="方正小标宋简体" w:hAnsi="方正小标宋简体" w:eastAsia="方正小标宋简体" w:cs="方正小标宋简体"/>
          <w:b w:val="0"/>
          <w:bCs/>
          <w:i w:val="0"/>
          <w:caps w:val="0"/>
          <w:color w:val="333333"/>
          <w:spacing w:val="0"/>
          <w:sz w:val="44"/>
          <w:szCs w:val="44"/>
        </w:rPr>
      </w:pPr>
      <w:bookmarkStart w:id="189" w:name="_Toc18111_WPSOffice_Level1"/>
      <w:bookmarkStart w:id="190" w:name="_Toc15009_WPSOffice_Level1"/>
      <w:r>
        <w:rPr>
          <w:rFonts w:hint="eastAsia" w:ascii="方正小标宋简体" w:hAnsi="方正小标宋简体" w:eastAsia="方正小标宋简体" w:cs="方正小标宋简体"/>
          <w:b w:val="0"/>
          <w:bCs/>
          <w:i w:val="0"/>
          <w:caps w:val="0"/>
          <w:color w:val="333333"/>
          <w:spacing w:val="0"/>
          <w:sz w:val="44"/>
          <w:szCs w:val="44"/>
        </w:rPr>
        <w:t>自来水用户临时报装</w:t>
      </w:r>
      <w:bookmarkEnd w:id="189"/>
      <w:bookmarkEnd w:id="190"/>
    </w:p>
    <w:p>
      <w:pPr>
        <w:ind w:firstLine="440" w:firstLineChars="100"/>
        <w:jc w:val="center"/>
        <w:rPr>
          <w:rFonts w:hint="eastAsia" w:ascii="方正小标宋简体" w:hAnsi="方正小标宋简体" w:eastAsia="方正小标宋简体" w:cs="方正小标宋简体"/>
          <w:b w:val="0"/>
          <w:bCs/>
          <w:kern w:val="0"/>
          <w:sz w:val="44"/>
          <w:szCs w:val="44"/>
          <w:lang w:val="en-US" w:eastAsia="zh-CN" w:bidi="ar"/>
        </w:rPr>
      </w:pPr>
      <w:bookmarkStart w:id="191" w:name="_Toc14710_WPSOffice_Level1"/>
      <w:bookmarkStart w:id="192" w:name="_Toc23227_WPSOffice_Level1"/>
      <w:r>
        <w:rPr>
          <w:rFonts w:hint="eastAsia" w:ascii="方正小标宋简体" w:hAnsi="方正小标宋简体" w:eastAsia="方正小标宋简体" w:cs="方正小标宋简体"/>
          <w:b/>
          <w:bCs w:val="0"/>
          <w:kern w:val="0"/>
          <w:sz w:val="44"/>
          <w:szCs w:val="44"/>
          <w:lang w:val="en-US" w:eastAsia="zh-CN" w:bidi="ar"/>
        </w:rPr>
        <w:t>服务指南</w:t>
      </w:r>
      <w:bookmarkEnd w:id="191"/>
      <w:bookmarkEnd w:id="192"/>
    </w:p>
    <w:p>
      <w:pPr>
        <w:jc w:val="center"/>
        <w:rPr>
          <w:rFonts w:hint="eastAsia" w:ascii="仿宋_GB2312" w:hAnsi="仿宋_GB2312" w:eastAsia="仿宋_GB2312" w:cs="仿宋_GB2312"/>
          <w:kern w:val="0"/>
          <w:sz w:val="24"/>
          <w:szCs w:val="24"/>
          <w:lang w:val="en-US" w:eastAsia="zh-CN" w:bidi="ar"/>
        </w:rPr>
      </w:pPr>
      <w:r>
        <w:rPr>
          <w:rFonts w:hint="eastAsia" w:ascii="微软雅黑" w:hAnsi="微软雅黑" w:eastAsia="微软雅黑" w:cs="微软雅黑"/>
          <w:i w:val="0"/>
          <w:caps w:val="0"/>
          <w:color w:val="000000"/>
          <w:spacing w:val="0"/>
          <w:sz w:val="21"/>
          <w:szCs w:val="21"/>
          <w:lang w:val="en-US" w:eastAsia="zh-CN"/>
        </w:rPr>
        <w:t xml:space="preserve">                                          </w:t>
      </w:r>
      <w:r>
        <w:rPr>
          <w:rFonts w:hint="eastAsia" w:ascii="微软雅黑" w:hAnsi="微软雅黑" w:eastAsia="微软雅黑" w:cs="微软雅黑"/>
          <w:b/>
          <w:bCs/>
          <w:i w:val="0"/>
          <w:caps w:val="0"/>
          <w:color w:val="000000"/>
          <w:spacing w:val="0"/>
          <w:sz w:val="21"/>
          <w:szCs w:val="21"/>
          <w:lang w:val="en-US" w:eastAsia="zh-CN"/>
        </w:rPr>
        <w:t xml:space="preserve">  </w:t>
      </w:r>
      <w:r>
        <w:rPr>
          <w:rFonts w:hint="eastAsia" w:ascii="仿宋_GB2312" w:hAnsi="仿宋_GB2312" w:eastAsia="仿宋_GB2312" w:cs="仿宋_GB2312"/>
          <w:b/>
          <w:bCs/>
          <w:i w:val="0"/>
          <w:caps w:val="0"/>
          <w:color w:val="000000"/>
          <w:spacing w:val="0"/>
          <w:sz w:val="24"/>
          <w:szCs w:val="24"/>
        </w:rPr>
        <w:t>124113305664641624441200201100204</w:t>
      </w:r>
    </w:p>
    <w:tbl>
      <w:tblPr>
        <w:tblStyle w:val="8"/>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857"/>
        <w:gridCol w:w="195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24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适用范围</w:t>
            </w:r>
          </w:p>
        </w:tc>
        <w:tc>
          <w:tcPr>
            <w:tcW w:w="2857" w:type="dxa"/>
            <w:vAlign w:val="center"/>
          </w:tcPr>
          <w:p>
            <w:pPr>
              <w:pStyle w:val="2"/>
              <w:spacing w:line="240" w:lineRule="auto"/>
              <w:ind w:left="557"/>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个人</w:t>
            </w:r>
            <w:r>
              <w:rPr>
                <w:rFonts w:hint="eastAsia" w:ascii="仿宋_GB2312" w:hAnsi="仿宋_GB2312" w:eastAsia="仿宋_GB2312" w:cs="仿宋_GB2312"/>
                <w:sz w:val="24"/>
                <w:szCs w:val="24"/>
              </w:rPr>
              <w:t>、法人</w:t>
            </w:r>
          </w:p>
        </w:tc>
        <w:tc>
          <w:tcPr>
            <w:tcW w:w="1958" w:type="dxa"/>
            <w:vAlign w:val="center"/>
          </w:tcPr>
          <w:p>
            <w:pPr>
              <w:spacing w:line="24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事项类型</w:t>
            </w:r>
          </w:p>
        </w:tc>
        <w:tc>
          <w:tcPr>
            <w:tcW w:w="2408" w:type="dxa"/>
            <w:vAlign w:val="center"/>
          </w:tcPr>
          <w:p>
            <w:pPr>
              <w:pStyle w:val="2"/>
              <w:spacing w:before="1" w:line="240" w:lineRule="auto"/>
              <w:ind w:left="132"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i w:val="0"/>
                <w:caps w:val="0"/>
                <w:color w:val="000000"/>
                <w:spacing w:val="0"/>
                <w:sz w:val="24"/>
                <w:szCs w:val="24"/>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24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受理机构</w:t>
            </w:r>
          </w:p>
        </w:tc>
        <w:tc>
          <w:tcPr>
            <w:tcW w:w="2857" w:type="dxa"/>
            <w:vAlign w:val="center"/>
          </w:tcPr>
          <w:p>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桐柏县县行政审批服务中心</w:t>
            </w:r>
          </w:p>
        </w:tc>
        <w:tc>
          <w:tcPr>
            <w:tcW w:w="1958" w:type="dxa"/>
            <w:vAlign w:val="center"/>
          </w:tcPr>
          <w:p>
            <w:pPr>
              <w:pStyle w:val="2"/>
              <w:spacing w:before="1" w:line="240" w:lineRule="auto"/>
              <w:ind w:left="133" w:leftChars="0"/>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决定机构</w:t>
            </w:r>
          </w:p>
        </w:tc>
        <w:tc>
          <w:tcPr>
            <w:tcW w:w="2408" w:type="dxa"/>
            <w:vAlign w:val="center"/>
          </w:tcPr>
          <w:p>
            <w:pPr>
              <w:pStyle w:val="2"/>
              <w:spacing w:before="7" w:line="240" w:lineRule="auto"/>
              <w:jc w:val="center"/>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kern w:val="2"/>
                <w:sz w:val="24"/>
                <w:szCs w:val="24"/>
                <w:lang w:val="en-US" w:eastAsia="zh-CN" w:bidi="ar-SA"/>
              </w:rPr>
              <w:t>桐柏县城市管理局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vertAlign w:val="baseline"/>
                <w:lang w:val="en-US" w:eastAsia="zh-CN" w:bidi="ar"/>
              </w:rPr>
              <w:t>办理时限</w:t>
            </w:r>
          </w:p>
        </w:tc>
        <w:tc>
          <w:tcPr>
            <w:tcW w:w="2857" w:type="dxa"/>
            <w:vAlign w:val="center"/>
          </w:tcPr>
          <w:p>
            <w:pPr>
              <w:spacing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aps w:val="0"/>
                <w:color w:val="000000"/>
                <w:spacing w:val="0"/>
                <w:sz w:val="24"/>
                <w:szCs w:val="24"/>
              </w:rPr>
              <w:t>即办件</w:t>
            </w:r>
          </w:p>
        </w:tc>
        <w:tc>
          <w:tcPr>
            <w:tcW w:w="1958" w:type="dxa"/>
            <w:vAlign w:val="center"/>
          </w:tcPr>
          <w:p>
            <w:pPr>
              <w:pStyle w:val="2"/>
              <w:spacing w:before="1" w:line="240" w:lineRule="auto"/>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咨询方式</w:t>
            </w:r>
          </w:p>
        </w:tc>
        <w:tc>
          <w:tcPr>
            <w:tcW w:w="2408" w:type="dxa"/>
            <w:vAlign w:val="center"/>
          </w:tcPr>
          <w:p>
            <w:pPr>
              <w:spacing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现场咨询</w:t>
            </w:r>
          </w:p>
          <w:p>
            <w:pPr>
              <w:pStyle w:val="2"/>
              <w:spacing w:before="7"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电话咨询：377-83973028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97" w:type="dxa"/>
            <w:vAlign w:val="center"/>
          </w:tcPr>
          <w:p>
            <w:pPr>
              <w:spacing w:line="24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受理方式</w:t>
            </w:r>
          </w:p>
        </w:tc>
        <w:tc>
          <w:tcPr>
            <w:tcW w:w="2857" w:type="dxa"/>
            <w:vAlign w:val="center"/>
          </w:tcPr>
          <w:p>
            <w:pPr>
              <w:spacing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窗口受理、网上申报</w:t>
            </w:r>
          </w:p>
        </w:tc>
        <w:tc>
          <w:tcPr>
            <w:tcW w:w="1958" w:type="dxa"/>
            <w:vAlign w:val="center"/>
          </w:tcPr>
          <w:p>
            <w:pPr>
              <w:pStyle w:val="2"/>
              <w:spacing w:before="1" w:line="240" w:lineRule="auto"/>
              <w:ind w:left="133"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结果送达</w:t>
            </w:r>
          </w:p>
        </w:tc>
        <w:tc>
          <w:tcPr>
            <w:tcW w:w="2408" w:type="dxa"/>
            <w:vAlign w:val="center"/>
          </w:tcPr>
          <w:p>
            <w:pPr>
              <w:pStyle w:val="2"/>
              <w:spacing w:before="7"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9" w:hRule="atLeast"/>
        </w:trPr>
        <w:tc>
          <w:tcPr>
            <w:tcW w:w="1897" w:type="dxa"/>
            <w:vAlign w:val="center"/>
          </w:tcPr>
          <w:p>
            <w:pPr>
              <w:spacing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设立依据</w:t>
            </w:r>
          </w:p>
        </w:tc>
        <w:tc>
          <w:tcPr>
            <w:tcW w:w="7223" w:type="dxa"/>
            <w:gridSpan w:val="3"/>
            <w:vAlign w:val="top"/>
          </w:tcPr>
          <w:p>
            <w:pPr>
              <w:spacing w:line="360" w:lineRule="auto"/>
              <w:jc w:val="both"/>
              <w:rPr>
                <w:rFonts w:hint="eastAsia" w:ascii="仿宋_GB2312" w:hAnsi="仿宋_GB2312" w:eastAsia="仿宋_GB2312" w:cs="仿宋_GB2312"/>
                <w:kern w:val="2"/>
                <w:sz w:val="24"/>
                <w:szCs w:val="24"/>
                <w:lang w:val="en-US" w:eastAsia="zh-CN" w:bidi="ar-SA"/>
              </w:rPr>
            </w:pPr>
          </w:p>
          <w:p>
            <w:pPr>
              <w:spacing w:line="360" w:lineRule="auto"/>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1.《河南省城市供水管理办法》第二十六条：新增城市公共供水的用户和增加用水量需改建用水设施的，包括申请临时用水的用户，必须向城市公共供水企业提出申请，并提供近、远期用水规划及有关资料。</w:t>
            </w:r>
          </w:p>
          <w:p>
            <w:pPr>
              <w:spacing w:line="360" w:lineRule="auto"/>
              <w:jc w:val="left"/>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897" w:type="dxa"/>
            <w:vAlign w:val="center"/>
          </w:tcPr>
          <w:p>
            <w:pPr>
              <w:pStyle w:val="2"/>
              <w:spacing w:line="360" w:lineRule="auto"/>
              <w:ind w:firstLine="480" w:firstLineChars="20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办理条件</w:t>
            </w:r>
          </w:p>
        </w:tc>
        <w:tc>
          <w:tcPr>
            <w:tcW w:w="7223" w:type="dxa"/>
            <w:gridSpan w:val="3"/>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4" w:hRule="atLeast"/>
        </w:trPr>
        <w:tc>
          <w:tcPr>
            <w:tcW w:w="1897"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2"/>
                <w:sz w:val="24"/>
                <w:szCs w:val="24"/>
                <w:lang w:val="en-US" w:eastAsia="zh-CN" w:bidi="ar-SA"/>
              </w:rPr>
              <w:t>申办材料</w:t>
            </w:r>
          </w:p>
        </w:tc>
        <w:tc>
          <w:tcPr>
            <w:tcW w:w="7223" w:type="dxa"/>
            <w:gridSpan w:val="3"/>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ind w:firstLine="241" w:firstLineChars="100"/>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1.自来水用户报装申请表原件一份</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 xml:space="preserve">  2.营业执照复印件一份（验原件留复印件）</w:t>
            </w:r>
          </w:p>
          <w:p>
            <w:pPr>
              <w:spacing w:line="360" w:lineRule="auto"/>
              <w:jc w:val="left"/>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b/>
                <w:bCs/>
                <w:sz w:val="24"/>
                <w:szCs w:val="24"/>
                <w:lang w:val="en-US" w:eastAsia="zh-CN"/>
              </w:rPr>
              <w:t xml:space="preserve"> </w:t>
            </w:r>
          </w:p>
        </w:tc>
      </w:tr>
    </w:tbl>
    <w:p>
      <w:pPr>
        <w:spacing w:line="360" w:lineRule="auto"/>
        <w:jc w:val="right"/>
        <w:rPr>
          <w:rFonts w:hint="eastAsia" w:ascii="仿宋_GB2312" w:hAnsi="仿宋_GB2312" w:eastAsia="仿宋_GB2312" w:cs="仿宋_GB2312"/>
          <w:kern w:val="0"/>
          <w:sz w:val="24"/>
          <w:szCs w:val="24"/>
          <w:lang w:val="en-US" w:eastAsia="zh-CN" w:bidi="ar"/>
        </w:rPr>
      </w:pP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7" w:hRule="atLeast"/>
        </w:trPr>
        <w:tc>
          <w:tcPr>
            <w:tcW w:w="1910"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办理流程</w:t>
            </w:r>
          </w:p>
        </w:tc>
        <w:tc>
          <w:tcPr>
            <w:tcW w:w="7270" w:type="dxa"/>
            <w:vAlign w:val="center"/>
          </w:tcPr>
          <w:p>
            <w:pPr>
              <w:pStyle w:val="5"/>
              <w:keepNext w:val="0"/>
              <w:keepLines w:val="0"/>
              <w:widowControl/>
              <w:numPr>
                <w:ilvl w:val="0"/>
                <w:numId w:val="0"/>
              </w:numPr>
              <w:suppressLineNumbers w:val="0"/>
              <w:spacing w:line="360" w:lineRule="auto"/>
              <w:ind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申请：申请人通过政务服务网、办事大厅进行事项的申请，提交有关申请材料和反映真实情况，并对其申请材料实质内容的真实性负责。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受理：办事大厅接收申报材料，所交材料齐全的，签发《材料接收凭证》；所交材料不齐全或不符合法定要求的，签发《一次性告知书》。如所交材料存在可以当场更正的错误，申请人可当场更正。如所交材料齐全，2个工作日内做出是否受理决定，并签发《受理通知书》或《不予受理通知书》。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审查：在受理项目申请报告后，由行政审批办公室对内容进行审查。 </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现场勘查：需要现场勘查的，由行政审批办公室组织相关业务处室进行现场勘查，期限最长为20日。</w:t>
            </w:r>
          </w:p>
          <w:p>
            <w:pPr>
              <w:pStyle w:val="5"/>
              <w:keepNext w:val="0"/>
              <w:keepLines w:val="0"/>
              <w:widowControl/>
              <w:numPr>
                <w:ilvl w:val="0"/>
                <w:numId w:val="0"/>
              </w:numPr>
              <w:suppressLineNumbers w:val="0"/>
              <w:spacing w:line="360" w:lineRule="auto"/>
              <w:ind w:leftChars="0" w:right="0" w:rightChars="0"/>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rPr>
              <w:t xml:space="preserve">（5）办结：对符合条件的申请人颁发、送达行政许可证件。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5" w:hRule="atLeast"/>
        </w:trPr>
        <w:tc>
          <w:tcPr>
            <w:tcW w:w="1910" w:type="dxa"/>
            <w:vAlign w:val="center"/>
          </w:tcPr>
          <w:p>
            <w:pPr>
              <w:spacing w:line="360" w:lineRule="auto"/>
              <w:jc w:val="center"/>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sz w:val="24"/>
                <w:szCs w:val="24"/>
                <w:lang w:val="en-US" w:eastAsia="zh-CN"/>
              </w:rPr>
              <w:t>收费依据及标准</w:t>
            </w:r>
          </w:p>
        </w:tc>
        <w:tc>
          <w:tcPr>
            <w:tcW w:w="7270" w:type="dxa"/>
            <w:vAlign w:val="center"/>
          </w:tcPr>
          <w:p>
            <w:pPr>
              <w:pStyle w:val="2"/>
              <w:spacing w:before="7" w:line="360" w:lineRule="auto"/>
              <w:jc w:val="center"/>
              <w:rPr>
                <w:rFonts w:hint="eastAsia" w:ascii="仿宋_GB2312" w:hAnsi="仿宋_GB2312" w:eastAsia="仿宋_GB2312" w:cs="仿宋_GB2312"/>
                <w:kern w:val="2"/>
                <w:sz w:val="24"/>
                <w:szCs w:val="24"/>
                <w:lang w:val="en-US" w:eastAsia="zh-CN" w:bidi="ar-SA"/>
              </w:rPr>
            </w:pPr>
          </w:p>
          <w:p>
            <w:pPr>
              <w:pStyle w:val="2"/>
              <w:spacing w:before="7"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不收费</w:t>
            </w:r>
          </w:p>
          <w:p>
            <w:pPr>
              <w:pStyle w:val="2"/>
              <w:spacing w:before="7" w:line="360" w:lineRule="auto"/>
              <w:jc w:val="center"/>
              <w:rPr>
                <w:rFonts w:hint="eastAsia" w:ascii="仿宋_GB2312" w:hAnsi="仿宋_GB2312" w:eastAsia="仿宋_GB2312" w:cs="仿宋_GB2312"/>
                <w:kern w:val="2"/>
                <w:sz w:val="24"/>
                <w:szCs w:val="24"/>
                <w:lang w:val="en-US" w:eastAsia="zh-CN" w:bidi="ar-SA"/>
              </w:rPr>
            </w:pPr>
          </w:p>
          <w:p>
            <w:pPr>
              <w:pStyle w:val="2"/>
              <w:spacing w:before="7" w:line="360" w:lineRule="auto"/>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191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监督投诉渠道</w:t>
            </w:r>
          </w:p>
        </w:tc>
        <w:tc>
          <w:tcPr>
            <w:tcW w:w="727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中心督查股、12345热线电话</w:t>
            </w:r>
          </w:p>
        </w:tc>
      </w:tr>
    </w:tbl>
    <w:p>
      <w:pPr>
        <w:spacing w:line="360" w:lineRule="auto"/>
        <w:jc w:val="center"/>
        <w:rPr>
          <w:rFonts w:hint="eastAsia" w:ascii="仿宋_GB2312" w:hAnsi="仿宋_GB2312" w:eastAsia="仿宋_GB2312" w:cs="仿宋_GB2312"/>
          <w:b/>
          <w:bCs/>
          <w:kern w:val="0"/>
          <w:sz w:val="24"/>
          <w:szCs w:val="24"/>
          <w:lang w:val="en-US" w:eastAsia="zh-CN" w:bidi="ar"/>
        </w:rPr>
      </w:pPr>
      <w:bookmarkStart w:id="193" w:name="_Toc31759_WPSOffice_Level1"/>
      <w:r>
        <w:rPr>
          <w:rFonts w:hint="eastAsia" w:ascii="仿宋_GB2312" w:hAnsi="仿宋_GB2312" w:eastAsia="仿宋_GB2312" w:cs="仿宋_GB2312"/>
          <w:b/>
          <w:bCs/>
          <w:kern w:val="0"/>
          <w:sz w:val="24"/>
          <w:szCs w:val="24"/>
          <w:lang w:val="en-US" w:eastAsia="zh-CN" w:bidi="ar"/>
        </w:rPr>
        <w:t>发布日期：2020年11月15日          实施日期：2020年11月20日</w:t>
      </w:r>
      <w:bookmarkEnd w:id="193"/>
    </w:p>
    <w:p>
      <w:pPr>
        <w:spacing w:line="360" w:lineRule="auto"/>
        <w:jc w:val="center"/>
        <w:rPr>
          <w:rFonts w:hint="eastAsia" w:ascii="仿宋_GB2312" w:hAnsi="仿宋_GB2312" w:eastAsia="仿宋_GB2312" w:cs="仿宋_GB2312"/>
          <w:b/>
          <w:bCs/>
          <w:kern w:val="0"/>
          <w:sz w:val="32"/>
          <w:szCs w:val="32"/>
          <w:lang w:val="en-US" w:eastAsia="zh-CN" w:bidi="ar"/>
        </w:rPr>
      </w:pPr>
      <w:bookmarkStart w:id="194" w:name="_Toc26335_WPSOffice_Level2"/>
      <w:r>
        <w:rPr>
          <w:rFonts w:hint="eastAsia" w:ascii="仿宋_GB2312" w:hAnsi="仿宋_GB2312" w:eastAsia="仿宋_GB2312" w:cs="仿宋_GB2312"/>
          <w:b/>
          <w:bCs/>
          <w:kern w:val="0"/>
          <w:sz w:val="32"/>
          <w:szCs w:val="32"/>
          <w:lang w:val="en-US" w:eastAsia="zh-CN" w:bidi="ar"/>
        </w:rPr>
        <w:t>桐柏县城市管理局发布</w:t>
      </w:r>
      <w:bookmarkEnd w:id="194"/>
    </w:p>
    <w:p>
      <w:pPr>
        <w:spacing w:line="360" w:lineRule="auto"/>
        <w:rPr>
          <w:rFonts w:hint="eastAsia" w:ascii="仿宋_GB2312" w:hAnsi="仿宋_GB2312" w:eastAsia="仿宋_GB2312" w:cs="仿宋_GB2312"/>
          <w:kern w:val="0"/>
          <w:sz w:val="24"/>
          <w:szCs w:val="24"/>
          <w:lang w:val="en-US" w:eastAsia="zh-CN" w:bidi="ar"/>
        </w:rPr>
      </w:pPr>
    </w:p>
    <w:sectPr>
      <w:footerReference r:id="rId3" w:type="default"/>
      <w:pgSz w:w="11850" w:h="16783"/>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Light">
    <w:altName w:val="黑体"/>
    <w:panose1 w:val="020B0502040204020203"/>
    <w:charset w:val="86"/>
    <w:family w:val="auto"/>
    <w:pitch w:val="default"/>
    <w:sig w:usb0="00000000" w:usb1="00000000" w:usb2="00000016" w:usb3="00000000" w:csb0="0004001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舒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AC15EA"/>
    <w:multiLevelType w:val="singleLevel"/>
    <w:tmpl w:val="89AC15EA"/>
    <w:lvl w:ilvl="0" w:tentative="0">
      <w:start w:val="1"/>
      <w:numFmt w:val="decimal"/>
      <w:lvlText w:val="%1."/>
      <w:lvlJc w:val="left"/>
      <w:pPr>
        <w:tabs>
          <w:tab w:val="left" w:pos="312"/>
        </w:tabs>
      </w:pPr>
    </w:lvl>
  </w:abstractNum>
  <w:abstractNum w:abstractNumId="1">
    <w:nsid w:val="9905B5B3"/>
    <w:multiLevelType w:val="singleLevel"/>
    <w:tmpl w:val="9905B5B3"/>
    <w:lvl w:ilvl="0" w:tentative="0">
      <w:start w:val="1"/>
      <w:numFmt w:val="decimal"/>
      <w:lvlText w:val="%1."/>
      <w:lvlJc w:val="left"/>
      <w:pPr>
        <w:tabs>
          <w:tab w:val="left" w:pos="312"/>
        </w:tabs>
      </w:pPr>
    </w:lvl>
  </w:abstractNum>
  <w:abstractNum w:abstractNumId="2">
    <w:nsid w:val="A64FE009"/>
    <w:multiLevelType w:val="singleLevel"/>
    <w:tmpl w:val="A64FE009"/>
    <w:lvl w:ilvl="0" w:tentative="0">
      <w:start w:val="2"/>
      <w:numFmt w:val="decimal"/>
      <w:suff w:val="space"/>
      <w:lvlText w:val="%1."/>
      <w:lvlJc w:val="left"/>
    </w:lvl>
  </w:abstractNum>
  <w:abstractNum w:abstractNumId="3">
    <w:nsid w:val="BDE8FA7C"/>
    <w:multiLevelType w:val="singleLevel"/>
    <w:tmpl w:val="BDE8FA7C"/>
    <w:lvl w:ilvl="0" w:tentative="0">
      <w:start w:val="1"/>
      <w:numFmt w:val="decimal"/>
      <w:suff w:val="nothing"/>
      <w:lvlText w:val="（%1）"/>
      <w:lvlJc w:val="left"/>
    </w:lvl>
  </w:abstractNum>
  <w:abstractNum w:abstractNumId="4">
    <w:nsid w:val="C7C0BFA6"/>
    <w:multiLevelType w:val="singleLevel"/>
    <w:tmpl w:val="C7C0BFA6"/>
    <w:lvl w:ilvl="0" w:tentative="0">
      <w:start w:val="1"/>
      <w:numFmt w:val="decimal"/>
      <w:lvlText w:val="%1."/>
      <w:lvlJc w:val="left"/>
      <w:pPr>
        <w:tabs>
          <w:tab w:val="left" w:pos="312"/>
        </w:tabs>
      </w:pPr>
    </w:lvl>
  </w:abstractNum>
  <w:abstractNum w:abstractNumId="5">
    <w:nsid w:val="D7EA5288"/>
    <w:multiLevelType w:val="singleLevel"/>
    <w:tmpl w:val="D7EA5288"/>
    <w:lvl w:ilvl="0" w:tentative="0">
      <w:start w:val="1"/>
      <w:numFmt w:val="decimal"/>
      <w:suff w:val="nothing"/>
      <w:lvlText w:val="%1、"/>
      <w:lvlJc w:val="left"/>
    </w:lvl>
  </w:abstractNum>
  <w:abstractNum w:abstractNumId="6">
    <w:nsid w:val="06EEA061"/>
    <w:multiLevelType w:val="singleLevel"/>
    <w:tmpl w:val="06EEA061"/>
    <w:lvl w:ilvl="0" w:tentative="0">
      <w:start w:val="1"/>
      <w:numFmt w:val="decimal"/>
      <w:lvlText w:val="%1."/>
      <w:lvlJc w:val="left"/>
      <w:pPr>
        <w:tabs>
          <w:tab w:val="left" w:pos="312"/>
        </w:tabs>
      </w:pPr>
    </w:lvl>
  </w:abstractNum>
  <w:abstractNum w:abstractNumId="7">
    <w:nsid w:val="1ACE45B4"/>
    <w:multiLevelType w:val="singleLevel"/>
    <w:tmpl w:val="1ACE45B4"/>
    <w:lvl w:ilvl="0" w:tentative="0">
      <w:start w:val="1"/>
      <w:numFmt w:val="decimal"/>
      <w:suff w:val="space"/>
      <w:lvlText w:val="%1."/>
      <w:lvlJc w:val="left"/>
    </w:lvl>
  </w:abstractNum>
  <w:abstractNum w:abstractNumId="8">
    <w:nsid w:val="1CC7D872"/>
    <w:multiLevelType w:val="singleLevel"/>
    <w:tmpl w:val="1CC7D872"/>
    <w:lvl w:ilvl="0" w:tentative="0">
      <w:start w:val="1"/>
      <w:numFmt w:val="decimal"/>
      <w:lvlText w:val="%1."/>
      <w:lvlJc w:val="left"/>
      <w:pPr>
        <w:tabs>
          <w:tab w:val="left" w:pos="312"/>
        </w:tabs>
      </w:pPr>
    </w:lvl>
  </w:abstractNum>
  <w:abstractNum w:abstractNumId="9">
    <w:nsid w:val="1E0D1AC8"/>
    <w:multiLevelType w:val="singleLevel"/>
    <w:tmpl w:val="1E0D1AC8"/>
    <w:lvl w:ilvl="0" w:tentative="0">
      <w:start w:val="1"/>
      <w:numFmt w:val="decimal"/>
      <w:lvlText w:val="%1."/>
      <w:lvlJc w:val="left"/>
      <w:pPr>
        <w:tabs>
          <w:tab w:val="left" w:pos="312"/>
        </w:tabs>
      </w:pPr>
    </w:lvl>
  </w:abstractNum>
  <w:abstractNum w:abstractNumId="10">
    <w:nsid w:val="3CE9CFEA"/>
    <w:multiLevelType w:val="singleLevel"/>
    <w:tmpl w:val="3CE9CFEA"/>
    <w:lvl w:ilvl="0" w:tentative="0">
      <w:start w:val="1"/>
      <w:numFmt w:val="decimal"/>
      <w:lvlText w:val="%1."/>
      <w:lvlJc w:val="left"/>
      <w:pPr>
        <w:tabs>
          <w:tab w:val="left" w:pos="312"/>
        </w:tabs>
      </w:pPr>
    </w:lvl>
  </w:abstractNum>
  <w:abstractNum w:abstractNumId="11">
    <w:nsid w:val="3EE07C14"/>
    <w:multiLevelType w:val="singleLevel"/>
    <w:tmpl w:val="3EE07C14"/>
    <w:lvl w:ilvl="0" w:tentative="0">
      <w:start w:val="1"/>
      <w:numFmt w:val="decimal"/>
      <w:lvlText w:val="%1."/>
      <w:lvlJc w:val="left"/>
      <w:pPr>
        <w:tabs>
          <w:tab w:val="left" w:pos="312"/>
        </w:tabs>
      </w:pPr>
    </w:lvl>
  </w:abstractNum>
  <w:abstractNum w:abstractNumId="12">
    <w:nsid w:val="46E0E2BC"/>
    <w:multiLevelType w:val="singleLevel"/>
    <w:tmpl w:val="46E0E2BC"/>
    <w:lvl w:ilvl="0" w:tentative="0">
      <w:start w:val="1"/>
      <w:numFmt w:val="decimal"/>
      <w:lvlText w:val="%1."/>
      <w:lvlJc w:val="left"/>
      <w:pPr>
        <w:tabs>
          <w:tab w:val="left" w:pos="312"/>
        </w:tabs>
      </w:pPr>
    </w:lvl>
  </w:abstractNum>
  <w:abstractNum w:abstractNumId="13">
    <w:nsid w:val="55562166"/>
    <w:multiLevelType w:val="singleLevel"/>
    <w:tmpl w:val="55562166"/>
    <w:lvl w:ilvl="0" w:tentative="0">
      <w:start w:val="1"/>
      <w:numFmt w:val="decimal"/>
      <w:lvlText w:val="%1."/>
      <w:lvlJc w:val="left"/>
      <w:pPr>
        <w:tabs>
          <w:tab w:val="left" w:pos="312"/>
        </w:tabs>
      </w:pPr>
    </w:lvl>
  </w:abstractNum>
  <w:abstractNum w:abstractNumId="14">
    <w:nsid w:val="55B37932"/>
    <w:multiLevelType w:val="singleLevel"/>
    <w:tmpl w:val="55B37932"/>
    <w:lvl w:ilvl="0" w:tentative="0">
      <w:start w:val="5"/>
      <w:numFmt w:val="decimal"/>
      <w:suff w:val="nothing"/>
      <w:lvlText w:val="%1、"/>
      <w:lvlJc w:val="left"/>
    </w:lvl>
  </w:abstractNum>
  <w:abstractNum w:abstractNumId="15">
    <w:nsid w:val="58F29039"/>
    <w:multiLevelType w:val="singleLevel"/>
    <w:tmpl w:val="58F29039"/>
    <w:lvl w:ilvl="0" w:tentative="0">
      <w:start w:val="2"/>
      <w:numFmt w:val="decimal"/>
      <w:suff w:val="nothing"/>
      <w:lvlText w:val="%1、"/>
      <w:lvlJc w:val="left"/>
    </w:lvl>
  </w:abstractNum>
  <w:abstractNum w:abstractNumId="16">
    <w:nsid w:val="5B778619"/>
    <w:multiLevelType w:val="singleLevel"/>
    <w:tmpl w:val="5B778619"/>
    <w:lvl w:ilvl="0" w:tentative="0">
      <w:start w:val="2"/>
      <w:numFmt w:val="decimal"/>
      <w:lvlText w:val="%1."/>
      <w:lvlJc w:val="left"/>
      <w:pPr>
        <w:tabs>
          <w:tab w:val="left" w:pos="312"/>
        </w:tabs>
      </w:pPr>
    </w:lvl>
  </w:abstractNum>
  <w:num w:numId="1">
    <w:abstractNumId w:val="15"/>
  </w:num>
  <w:num w:numId="2">
    <w:abstractNumId w:val="3"/>
  </w:num>
  <w:num w:numId="3">
    <w:abstractNumId w:val="10"/>
  </w:num>
  <w:num w:numId="4">
    <w:abstractNumId w:val="5"/>
  </w:num>
  <w:num w:numId="5">
    <w:abstractNumId w:val="2"/>
  </w:num>
  <w:num w:numId="6">
    <w:abstractNumId w:val="14"/>
  </w:num>
  <w:num w:numId="7">
    <w:abstractNumId w:val="7"/>
  </w:num>
  <w:num w:numId="8">
    <w:abstractNumId w:val="0"/>
  </w:num>
  <w:num w:numId="9">
    <w:abstractNumId w:val="4"/>
  </w:num>
  <w:num w:numId="10">
    <w:abstractNumId w:val="1"/>
  </w:num>
  <w:num w:numId="11">
    <w:abstractNumId w:val="9"/>
  </w:num>
  <w:num w:numId="12">
    <w:abstractNumId w:val="11"/>
  </w:num>
  <w:num w:numId="13">
    <w:abstractNumId w:val="6"/>
  </w:num>
  <w:num w:numId="14">
    <w:abstractNumId w:val="8"/>
  </w:num>
  <w:num w:numId="15">
    <w:abstractNumId w:val="16"/>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6B0CCA"/>
    <w:rsid w:val="148A088E"/>
    <w:rsid w:val="344338B6"/>
    <w:rsid w:val="48104B62"/>
    <w:rsid w:val="494F0A7E"/>
    <w:rsid w:val="4A346256"/>
    <w:rsid w:val="4B910509"/>
    <w:rsid w:val="4C8434CF"/>
    <w:rsid w:val="51DD6CFF"/>
    <w:rsid w:val="61A147AF"/>
    <w:rsid w:val="69DE2247"/>
    <w:rsid w:val="756B0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99"/>
    <w:rPr>
      <w:sz w:val="21"/>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WPSOffice手动目录 1"/>
    <w:qFormat/>
    <w:uiPriority w:val="0"/>
    <w:pPr>
      <w:ind w:leftChars="0"/>
    </w:pPr>
    <w:rPr>
      <w:rFonts w:ascii="Times New Roman" w:hAnsi="Times New Roman" w:eastAsia="宋体" w:cs="Times New Roman"/>
      <w:sz w:val="20"/>
      <w:szCs w:val="20"/>
    </w:rPr>
  </w:style>
  <w:style w:type="paragraph" w:customStyle="1" w:styleId="10">
    <w:name w:val="WPSOffice手动目录 2"/>
    <w:qFormat/>
    <w:uiPriority w:val="0"/>
    <w:pPr>
      <w:ind w:leftChars="200"/>
    </w:pPr>
    <w:rPr>
      <w:rFonts w:ascii="Times New Roman" w:hAnsi="Times New Roman" w:eastAsia="宋体" w:cs="Times New Roman"/>
      <w:sz w:val="20"/>
      <w:szCs w:val="20"/>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34d27ce-6b5d-401f-a1de-c75850188e38}"/>
        <w:style w:val=""/>
        <w:category>
          <w:name w:val="常规"/>
          <w:gallery w:val="placeholder"/>
        </w:category>
        <w:types>
          <w:type w:val="bbPlcHdr"/>
        </w:types>
        <w:behaviors>
          <w:behavior w:val="content"/>
        </w:behaviors>
        <w:description w:val=""/>
        <w:guid w:val="{134d27ce-6b5d-401f-a1de-c75850188e38}"/>
      </w:docPartPr>
      <w:docPartBody>
        <w:p>
          <w:r>
            <w:rPr>
              <w:color w:val="808080"/>
            </w:rPr>
            <w:t>单击此处输入文字。</w:t>
          </w:r>
        </w:p>
      </w:docPartBody>
    </w:docPart>
    <w:docPart>
      <w:docPartPr>
        <w:name w:val="{02366175-b285-45df-a59b-fbe6096a80e5}"/>
        <w:style w:val=""/>
        <w:category>
          <w:name w:val="常规"/>
          <w:gallery w:val="placeholder"/>
        </w:category>
        <w:types>
          <w:type w:val="bbPlcHdr"/>
        </w:types>
        <w:behaviors>
          <w:behavior w:val="content"/>
        </w:behaviors>
        <w:description w:val=""/>
        <w:guid w:val="{02366175-b285-45df-a59b-fbe6096a80e5}"/>
      </w:docPartPr>
      <w:docPartBody>
        <w:p>
          <w:r>
            <w:rPr>
              <w:color w:val="808080"/>
            </w:rPr>
            <w:t>单击此处输入文字。</w:t>
          </w:r>
        </w:p>
      </w:docPartBody>
    </w:docPart>
    <w:docPart>
      <w:docPartPr>
        <w:name w:val="{dae875be-2476-4560-9fe4-5fd9499240e1}"/>
        <w:style w:val=""/>
        <w:category>
          <w:name w:val="常规"/>
          <w:gallery w:val="placeholder"/>
        </w:category>
        <w:types>
          <w:type w:val="bbPlcHdr"/>
        </w:types>
        <w:behaviors>
          <w:behavior w:val="content"/>
        </w:behaviors>
        <w:description w:val=""/>
        <w:guid w:val="{dae875be-2476-4560-9fe4-5fd9499240e1}"/>
      </w:docPartPr>
      <w:docPartBody>
        <w:p>
          <w:r>
            <w:rPr>
              <w:color w:val="808080"/>
            </w:rPr>
            <w:t>单击此处输入文字。</w:t>
          </w:r>
        </w:p>
      </w:docPartBody>
    </w:docPart>
    <w:docPart>
      <w:docPartPr>
        <w:name w:val="{b84f7bd0-674b-4ad6-b644-381d4993d6c5}"/>
        <w:style w:val=""/>
        <w:category>
          <w:name w:val="常规"/>
          <w:gallery w:val="placeholder"/>
        </w:category>
        <w:types>
          <w:type w:val="bbPlcHdr"/>
        </w:types>
        <w:behaviors>
          <w:behavior w:val="content"/>
        </w:behaviors>
        <w:description w:val=""/>
        <w:guid w:val="{b84f7bd0-674b-4ad6-b644-381d4993d6c5}"/>
      </w:docPartPr>
      <w:docPartBody>
        <w:p>
          <w:r>
            <w:rPr>
              <w:color w:val="808080"/>
            </w:rPr>
            <w:t>单击此处输入文字。</w:t>
          </w:r>
        </w:p>
      </w:docPartBody>
    </w:docPart>
    <w:docPart>
      <w:docPartPr>
        <w:name w:val="{2dccfb39-98b2-420e-8088-9db3f74faa9a}"/>
        <w:style w:val=""/>
        <w:category>
          <w:name w:val="常规"/>
          <w:gallery w:val="placeholder"/>
        </w:category>
        <w:types>
          <w:type w:val="bbPlcHdr"/>
        </w:types>
        <w:behaviors>
          <w:behavior w:val="content"/>
        </w:behaviors>
        <w:description w:val=""/>
        <w:guid w:val="{2dccfb39-98b2-420e-8088-9db3f74faa9a}"/>
      </w:docPartPr>
      <w:docPartBody>
        <w:p>
          <w:r>
            <w:rPr>
              <w:color w:val="808080"/>
            </w:rPr>
            <w:t>单击此处输入文字。</w:t>
          </w:r>
        </w:p>
      </w:docPartBody>
    </w:docPart>
    <w:docPart>
      <w:docPartPr>
        <w:name w:val="{acbd0905-c276-485f-b84b-62fc9915cf79}"/>
        <w:style w:val=""/>
        <w:category>
          <w:name w:val="常规"/>
          <w:gallery w:val="placeholder"/>
        </w:category>
        <w:types>
          <w:type w:val="bbPlcHdr"/>
        </w:types>
        <w:behaviors>
          <w:behavior w:val="content"/>
        </w:behaviors>
        <w:description w:val=""/>
        <w:guid w:val="{acbd0905-c276-485f-b84b-62fc9915cf79}"/>
      </w:docPartPr>
      <w:docPartBody>
        <w:p>
          <w:r>
            <w:rPr>
              <w:color w:val="808080"/>
            </w:rPr>
            <w:t>单击此处输入文字。</w:t>
          </w:r>
        </w:p>
      </w:docPartBody>
    </w:docPart>
    <w:docPart>
      <w:docPartPr>
        <w:name w:val="{9c898a33-8246-4440-80c4-6749d0782ac5}"/>
        <w:style w:val=""/>
        <w:category>
          <w:name w:val="常规"/>
          <w:gallery w:val="placeholder"/>
        </w:category>
        <w:types>
          <w:type w:val="bbPlcHdr"/>
        </w:types>
        <w:behaviors>
          <w:behavior w:val="content"/>
        </w:behaviors>
        <w:description w:val=""/>
        <w:guid w:val="{9c898a33-8246-4440-80c4-6749d0782ac5}"/>
      </w:docPartPr>
      <w:docPartBody>
        <w:p>
          <w:r>
            <w:rPr>
              <w:color w:val="808080"/>
            </w:rPr>
            <w:t>单击此处输入文字。</w:t>
          </w:r>
        </w:p>
      </w:docPartBody>
    </w:docPart>
    <w:docPart>
      <w:docPartPr>
        <w:name w:val="{52ded51b-0ebe-4912-af3a-e1269c39ab85}"/>
        <w:style w:val=""/>
        <w:category>
          <w:name w:val="常规"/>
          <w:gallery w:val="placeholder"/>
        </w:category>
        <w:types>
          <w:type w:val="bbPlcHdr"/>
        </w:types>
        <w:behaviors>
          <w:behavior w:val="content"/>
        </w:behaviors>
        <w:description w:val=""/>
        <w:guid w:val="{52ded51b-0ebe-4912-af3a-e1269c39ab85}"/>
      </w:docPartPr>
      <w:docPartBody>
        <w:p>
          <w:r>
            <w:rPr>
              <w:color w:val="808080"/>
            </w:rPr>
            <w:t>单击此处输入文字。</w:t>
          </w:r>
        </w:p>
      </w:docPartBody>
    </w:docPart>
    <w:docPart>
      <w:docPartPr>
        <w:name w:val="{2806105b-3f82-466a-aeb2-0151c2ffbfec}"/>
        <w:style w:val=""/>
        <w:category>
          <w:name w:val="常规"/>
          <w:gallery w:val="placeholder"/>
        </w:category>
        <w:types>
          <w:type w:val="bbPlcHdr"/>
        </w:types>
        <w:behaviors>
          <w:behavior w:val="content"/>
        </w:behaviors>
        <w:description w:val=""/>
        <w:guid w:val="{2806105b-3f82-466a-aeb2-0151c2ffbfec}"/>
      </w:docPartPr>
      <w:docPartBody>
        <w:p>
          <w:r>
            <w:rPr>
              <w:color w:val="808080"/>
            </w:rPr>
            <w:t>单击此处输入文字。</w:t>
          </w:r>
        </w:p>
      </w:docPartBody>
    </w:docPart>
    <w:docPart>
      <w:docPartPr>
        <w:name w:val="{67ba07c8-1aeb-413b-b5d9-ef11fcf8f20a}"/>
        <w:style w:val=""/>
        <w:category>
          <w:name w:val="常规"/>
          <w:gallery w:val="placeholder"/>
        </w:category>
        <w:types>
          <w:type w:val="bbPlcHdr"/>
        </w:types>
        <w:behaviors>
          <w:behavior w:val="content"/>
        </w:behaviors>
        <w:description w:val=""/>
        <w:guid w:val="{67ba07c8-1aeb-413b-b5d9-ef11fcf8f20a}"/>
      </w:docPartPr>
      <w:docPartBody>
        <w:p>
          <w:r>
            <w:rPr>
              <w:color w:val="808080"/>
            </w:rPr>
            <w:t>单击此处输入文字。</w:t>
          </w:r>
        </w:p>
      </w:docPartBody>
    </w:docPart>
    <w:docPart>
      <w:docPartPr>
        <w:name w:val="{e9abbbed-5228-44cc-b48a-7d04770f5bd7}"/>
        <w:style w:val=""/>
        <w:category>
          <w:name w:val="常规"/>
          <w:gallery w:val="placeholder"/>
        </w:category>
        <w:types>
          <w:type w:val="bbPlcHdr"/>
        </w:types>
        <w:behaviors>
          <w:behavior w:val="content"/>
        </w:behaviors>
        <w:description w:val=""/>
        <w:guid w:val="{e9abbbed-5228-44cc-b48a-7d04770f5bd7}"/>
      </w:docPartPr>
      <w:docPartBody>
        <w:p>
          <w:r>
            <w:rPr>
              <w:color w:val="808080"/>
            </w:rPr>
            <w:t>单击此处输入文字。</w:t>
          </w:r>
        </w:p>
      </w:docPartBody>
    </w:docPart>
    <w:docPart>
      <w:docPartPr>
        <w:name w:val="{b7474eac-9d82-4d13-85d5-c7feaf6685d3}"/>
        <w:style w:val=""/>
        <w:category>
          <w:name w:val="常规"/>
          <w:gallery w:val="placeholder"/>
        </w:category>
        <w:types>
          <w:type w:val="bbPlcHdr"/>
        </w:types>
        <w:behaviors>
          <w:behavior w:val="content"/>
        </w:behaviors>
        <w:description w:val=""/>
        <w:guid w:val="{b7474eac-9d82-4d13-85d5-c7feaf6685d3}"/>
      </w:docPartPr>
      <w:docPartBody>
        <w:p>
          <w:r>
            <w:rPr>
              <w:color w:val="808080"/>
            </w:rPr>
            <w:t>单击此处输入文字。</w:t>
          </w:r>
        </w:p>
      </w:docPartBody>
    </w:docPart>
    <w:docPart>
      <w:docPartPr>
        <w:name w:val="{30e5fa18-06af-4e55-b332-5d3da58df2e7}"/>
        <w:style w:val=""/>
        <w:category>
          <w:name w:val="常规"/>
          <w:gallery w:val="placeholder"/>
        </w:category>
        <w:types>
          <w:type w:val="bbPlcHdr"/>
        </w:types>
        <w:behaviors>
          <w:behavior w:val="content"/>
        </w:behaviors>
        <w:description w:val=""/>
        <w:guid w:val="{30e5fa18-06af-4e55-b332-5d3da58df2e7}"/>
      </w:docPartPr>
      <w:docPartBody>
        <w:p>
          <w:r>
            <w:rPr>
              <w:color w:val="808080"/>
            </w:rPr>
            <w:t>单击此处输入文字。</w:t>
          </w:r>
        </w:p>
      </w:docPartBody>
    </w:docPart>
    <w:docPart>
      <w:docPartPr>
        <w:name w:val="{b45d161c-88b9-42ea-95ad-ef4c5472f52c}"/>
        <w:style w:val=""/>
        <w:category>
          <w:name w:val="常规"/>
          <w:gallery w:val="placeholder"/>
        </w:category>
        <w:types>
          <w:type w:val="bbPlcHdr"/>
        </w:types>
        <w:behaviors>
          <w:behavior w:val="content"/>
        </w:behaviors>
        <w:description w:val=""/>
        <w:guid w:val="{b45d161c-88b9-42ea-95ad-ef4c5472f52c}"/>
      </w:docPartPr>
      <w:docPartBody>
        <w:p>
          <w:r>
            <w:rPr>
              <w:color w:val="808080"/>
            </w:rPr>
            <w:t>单击此处输入文字。</w:t>
          </w:r>
        </w:p>
      </w:docPartBody>
    </w:docPart>
    <w:docPart>
      <w:docPartPr>
        <w:name w:val="{fca6c733-b9b3-44b8-8e76-966f54f2e843}"/>
        <w:style w:val=""/>
        <w:category>
          <w:name w:val="常规"/>
          <w:gallery w:val="placeholder"/>
        </w:category>
        <w:types>
          <w:type w:val="bbPlcHdr"/>
        </w:types>
        <w:behaviors>
          <w:behavior w:val="content"/>
        </w:behaviors>
        <w:description w:val=""/>
        <w:guid w:val="{fca6c733-b9b3-44b8-8e76-966f54f2e843}"/>
      </w:docPartPr>
      <w:docPartBody>
        <w:p>
          <w:r>
            <w:rPr>
              <w:color w:val="808080"/>
            </w:rPr>
            <w:t>单击此处输入文字。</w:t>
          </w:r>
        </w:p>
      </w:docPartBody>
    </w:docPart>
    <w:docPart>
      <w:docPartPr>
        <w:name w:val="{a2d4bbc2-68f8-497b-9b93-583f3d08303d}"/>
        <w:style w:val=""/>
        <w:category>
          <w:name w:val="常规"/>
          <w:gallery w:val="placeholder"/>
        </w:category>
        <w:types>
          <w:type w:val="bbPlcHdr"/>
        </w:types>
        <w:behaviors>
          <w:behavior w:val="content"/>
        </w:behaviors>
        <w:description w:val=""/>
        <w:guid w:val="{a2d4bbc2-68f8-497b-9b93-583f3d08303d}"/>
      </w:docPartPr>
      <w:docPartBody>
        <w:p>
          <w:r>
            <w:rPr>
              <w:color w:val="808080"/>
            </w:rPr>
            <w:t>单击此处输入文字。</w:t>
          </w:r>
        </w:p>
      </w:docPartBody>
    </w:docPart>
    <w:docPart>
      <w:docPartPr>
        <w:name w:val="{3b7d3a1e-c185-4533-8c23-bb17abde3756}"/>
        <w:style w:val=""/>
        <w:category>
          <w:name w:val="常规"/>
          <w:gallery w:val="placeholder"/>
        </w:category>
        <w:types>
          <w:type w:val="bbPlcHdr"/>
        </w:types>
        <w:behaviors>
          <w:behavior w:val="content"/>
        </w:behaviors>
        <w:description w:val=""/>
        <w:guid w:val="{3b7d3a1e-c185-4533-8c23-bb17abde3756}"/>
      </w:docPartPr>
      <w:docPartBody>
        <w:p>
          <w:r>
            <w:rPr>
              <w:color w:val="808080"/>
            </w:rPr>
            <w:t>单击此处输入文字。</w:t>
          </w:r>
        </w:p>
      </w:docPartBody>
    </w:docPart>
    <w:docPart>
      <w:docPartPr>
        <w:name w:val="{3f41d82e-4800-42d8-b112-632f1c4039e5}"/>
        <w:style w:val=""/>
        <w:category>
          <w:name w:val="常规"/>
          <w:gallery w:val="placeholder"/>
        </w:category>
        <w:types>
          <w:type w:val="bbPlcHdr"/>
        </w:types>
        <w:behaviors>
          <w:behavior w:val="content"/>
        </w:behaviors>
        <w:description w:val=""/>
        <w:guid w:val="{3f41d82e-4800-42d8-b112-632f1c4039e5}"/>
      </w:docPartPr>
      <w:docPartBody>
        <w:p>
          <w:r>
            <w:rPr>
              <w:color w:val="808080"/>
            </w:rPr>
            <w:t>单击此处输入文字。</w:t>
          </w:r>
        </w:p>
      </w:docPartBody>
    </w:docPart>
    <w:docPart>
      <w:docPartPr>
        <w:name w:val="{101c2283-6d24-4c33-833f-9cce5ddacfa6}"/>
        <w:style w:val=""/>
        <w:category>
          <w:name w:val="常规"/>
          <w:gallery w:val="placeholder"/>
        </w:category>
        <w:types>
          <w:type w:val="bbPlcHdr"/>
        </w:types>
        <w:behaviors>
          <w:behavior w:val="content"/>
        </w:behaviors>
        <w:description w:val=""/>
        <w:guid w:val="{101c2283-6d24-4c33-833f-9cce5ddacfa6}"/>
      </w:docPartPr>
      <w:docPartBody>
        <w:p>
          <w:r>
            <w:rPr>
              <w:color w:val="808080"/>
            </w:rPr>
            <w:t>单击此处输入文字。</w:t>
          </w:r>
        </w:p>
      </w:docPartBody>
    </w:docPart>
    <w:docPart>
      <w:docPartPr>
        <w:name w:val="{86a18679-938a-4399-8c44-0940a5224a70}"/>
        <w:style w:val=""/>
        <w:category>
          <w:name w:val="常规"/>
          <w:gallery w:val="placeholder"/>
        </w:category>
        <w:types>
          <w:type w:val="bbPlcHdr"/>
        </w:types>
        <w:behaviors>
          <w:behavior w:val="content"/>
        </w:behaviors>
        <w:description w:val=""/>
        <w:guid w:val="{86a18679-938a-4399-8c44-0940a5224a70}"/>
      </w:docPartPr>
      <w:docPartBody>
        <w:p>
          <w:r>
            <w:rPr>
              <w:color w:val="808080"/>
            </w:rPr>
            <w:t>单击此处输入文字。</w:t>
          </w:r>
        </w:p>
      </w:docPartBody>
    </w:docPart>
    <w:docPart>
      <w:docPartPr>
        <w:name w:val="{e980298b-05ea-43fc-b227-0a4aa6353a08}"/>
        <w:style w:val=""/>
        <w:category>
          <w:name w:val="常规"/>
          <w:gallery w:val="placeholder"/>
        </w:category>
        <w:types>
          <w:type w:val="bbPlcHdr"/>
        </w:types>
        <w:behaviors>
          <w:behavior w:val="content"/>
        </w:behaviors>
        <w:description w:val=""/>
        <w:guid w:val="{e980298b-05ea-43fc-b227-0a4aa6353a08}"/>
      </w:docPartPr>
      <w:docPartBody>
        <w:p>
          <w:r>
            <w:rPr>
              <w:color w:val="808080"/>
            </w:rPr>
            <w:t>单击此处输入文字。</w:t>
          </w:r>
        </w:p>
      </w:docPartBody>
    </w:docPart>
    <w:docPart>
      <w:docPartPr>
        <w:name w:val="{7b1d67d5-25b4-49bd-8627-f02bf5cfcc81}"/>
        <w:style w:val=""/>
        <w:category>
          <w:name w:val="常规"/>
          <w:gallery w:val="placeholder"/>
        </w:category>
        <w:types>
          <w:type w:val="bbPlcHdr"/>
        </w:types>
        <w:behaviors>
          <w:behavior w:val="content"/>
        </w:behaviors>
        <w:description w:val=""/>
        <w:guid w:val="{7b1d67d5-25b4-49bd-8627-f02bf5cfcc81}"/>
      </w:docPartPr>
      <w:docPartBody>
        <w:p>
          <w:r>
            <w:rPr>
              <w:color w:val="808080"/>
            </w:rPr>
            <w:t>单击此处输入文字。</w:t>
          </w:r>
        </w:p>
      </w:docPartBody>
    </w:docPart>
    <w:docPart>
      <w:docPartPr>
        <w:name w:val="{9cec47ad-aa27-4660-9d57-93f877dec9c7}"/>
        <w:style w:val=""/>
        <w:category>
          <w:name w:val="常规"/>
          <w:gallery w:val="placeholder"/>
        </w:category>
        <w:types>
          <w:type w:val="bbPlcHdr"/>
        </w:types>
        <w:behaviors>
          <w:behavior w:val="content"/>
        </w:behaviors>
        <w:description w:val=""/>
        <w:guid w:val="{9cec47ad-aa27-4660-9d57-93f877dec9c7}"/>
      </w:docPartPr>
      <w:docPartBody>
        <w:p>
          <w:r>
            <w:rPr>
              <w:color w:val="808080"/>
            </w:rPr>
            <w:t>单击此处输入文字。</w:t>
          </w:r>
        </w:p>
      </w:docPartBody>
    </w:docPart>
    <w:docPart>
      <w:docPartPr>
        <w:name w:val="{6af5d371-d680-4b0a-9bda-f5d807dce2cb}"/>
        <w:style w:val=""/>
        <w:category>
          <w:name w:val="常规"/>
          <w:gallery w:val="placeholder"/>
        </w:category>
        <w:types>
          <w:type w:val="bbPlcHdr"/>
        </w:types>
        <w:behaviors>
          <w:behavior w:val="content"/>
        </w:behaviors>
        <w:description w:val=""/>
        <w:guid w:val="{6af5d371-d680-4b0a-9bda-f5d807dce2cb}"/>
      </w:docPartPr>
      <w:docPartBody>
        <w:p>
          <w:r>
            <w:rPr>
              <w:color w:val="808080"/>
            </w:rPr>
            <w:t>单击此处输入文字。</w:t>
          </w:r>
        </w:p>
      </w:docPartBody>
    </w:docPart>
    <w:docPart>
      <w:docPartPr>
        <w:name w:val="{d3d8d4f4-da4c-46e3-be78-529a52c75796}"/>
        <w:style w:val=""/>
        <w:category>
          <w:name w:val="常规"/>
          <w:gallery w:val="placeholder"/>
        </w:category>
        <w:types>
          <w:type w:val="bbPlcHdr"/>
        </w:types>
        <w:behaviors>
          <w:behavior w:val="content"/>
        </w:behaviors>
        <w:description w:val=""/>
        <w:guid w:val="{d3d8d4f4-da4c-46e3-be78-529a52c75796}"/>
      </w:docPartPr>
      <w:docPartBody>
        <w:p>
          <w:r>
            <w:rPr>
              <w:color w:val="808080"/>
            </w:rPr>
            <w:t>单击此处输入文字。</w:t>
          </w:r>
        </w:p>
      </w:docPartBody>
    </w:docPart>
    <w:docPart>
      <w:docPartPr>
        <w:name w:val="{b31ef21f-7e71-4b41-b76c-cfc22263f206}"/>
        <w:style w:val=""/>
        <w:category>
          <w:name w:val="常规"/>
          <w:gallery w:val="placeholder"/>
        </w:category>
        <w:types>
          <w:type w:val="bbPlcHdr"/>
        </w:types>
        <w:behaviors>
          <w:behavior w:val="content"/>
        </w:behaviors>
        <w:description w:val=""/>
        <w:guid w:val="{b31ef21f-7e71-4b41-b76c-cfc22263f206}"/>
      </w:docPartPr>
      <w:docPartBody>
        <w:p>
          <w:r>
            <w:rPr>
              <w:color w:val="808080"/>
            </w:rPr>
            <w:t>单击此处输入文字。</w:t>
          </w:r>
        </w:p>
      </w:docPartBody>
    </w:docPart>
    <w:docPart>
      <w:docPartPr>
        <w:name w:val="{4faaaae1-f03c-4db2-8dbe-228ffb4d1598}"/>
        <w:style w:val=""/>
        <w:category>
          <w:name w:val="常规"/>
          <w:gallery w:val="placeholder"/>
        </w:category>
        <w:types>
          <w:type w:val="bbPlcHdr"/>
        </w:types>
        <w:behaviors>
          <w:behavior w:val="content"/>
        </w:behaviors>
        <w:description w:val=""/>
        <w:guid w:val="{4faaaae1-f03c-4db2-8dbe-228ffb4d1598}"/>
      </w:docPartPr>
      <w:docPartBody>
        <w:p>
          <w:r>
            <w:rPr>
              <w:color w:val="808080"/>
            </w:rPr>
            <w:t>单击此处输入文字。</w:t>
          </w:r>
        </w:p>
      </w:docPartBody>
    </w:docPart>
    <w:docPart>
      <w:docPartPr>
        <w:name w:val="{a62a3ee9-85ed-4b53-9e06-eca12da708a3}"/>
        <w:style w:val=""/>
        <w:category>
          <w:name w:val="常规"/>
          <w:gallery w:val="placeholder"/>
        </w:category>
        <w:types>
          <w:type w:val="bbPlcHdr"/>
        </w:types>
        <w:behaviors>
          <w:behavior w:val="content"/>
        </w:behaviors>
        <w:description w:val=""/>
        <w:guid w:val="{a62a3ee9-85ed-4b53-9e06-eca12da708a3}"/>
      </w:docPartPr>
      <w:docPartBody>
        <w:p>
          <w:r>
            <w:rPr>
              <w:color w:val="808080"/>
            </w:rPr>
            <w:t>单击此处输入文字。</w:t>
          </w:r>
        </w:p>
      </w:docPartBody>
    </w:docPart>
    <w:docPart>
      <w:docPartPr>
        <w:name w:val="{1d4dcca5-b77e-45a8-865e-cbdb20ca4722}"/>
        <w:style w:val=""/>
        <w:category>
          <w:name w:val="常规"/>
          <w:gallery w:val="placeholder"/>
        </w:category>
        <w:types>
          <w:type w:val="bbPlcHdr"/>
        </w:types>
        <w:behaviors>
          <w:behavior w:val="content"/>
        </w:behaviors>
        <w:description w:val=""/>
        <w:guid w:val="{1d4dcca5-b77e-45a8-865e-cbdb20ca4722}"/>
      </w:docPartPr>
      <w:docPartBody>
        <w:p>
          <w:r>
            <w:rPr>
              <w:color w:val="808080"/>
            </w:rPr>
            <w:t>单击此处输入文字。</w:t>
          </w:r>
        </w:p>
      </w:docPartBody>
    </w:docPart>
    <w:docPart>
      <w:docPartPr>
        <w:name w:val="{7008a0c8-4960-48c6-8584-a47de2f43b27}"/>
        <w:style w:val=""/>
        <w:category>
          <w:name w:val="常规"/>
          <w:gallery w:val="placeholder"/>
        </w:category>
        <w:types>
          <w:type w:val="bbPlcHdr"/>
        </w:types>
        <w:behaviors>
          <w:behavior w:val="content"/>
        </w:behaviors>
        <w:description w:val=""/>
        <w:guid w:val="{7008a0c8-4960-48c6-8584-a47de2f43b27}"/>
      </w:docPartPr>
      <w:docPartBody>
        <w:p>
          <w:r>
            <w:rPr>
              <w:color w:val="808080"/>
            </w:rPr>
            <w:t>单击此处输入文字。</w:t>
          </w:r>
        </w:p>
      </w:docPartBody>
    </w:docPart>
    <w:docPart>
      <w:docPartPr>
        <w:name w:val="{e5c1345b-da52-4779-ac65-035b2ecce08b}"/>
        <w:style w:val=""/>
        <w:category>
          <w:name w:val="常规"/>
          <w:gallery w:val="placeholder"/>
        </w:category>
        <w:types>
          <w:type w:val="bbPlcHdr"/>
        </w:types>
        <w:behaviors>
          <w:behavior w:val="content"/>
        </w:behaviors>
        <w:description w:val=""/>
        <w:guid w:val="{e5c1345b-da52-4779-ac65-035b2ecce08b}"/>
      </w:docPartPr>
      <w:docPartBody>
        <w:p>
          <w:r>
            <w:rPr>
              <w:color w:val="808080"/>
            </w:rPr>
            <w:t>单击此处输入文字。</w:t>
          </w:r>
        </w:p>
      </w:docPartBody>
    </w:docPart>
    <w:docPart>
      <w:docPartPr>
        <w:name w:val="{266b71db-923a-4acd-ae08-42c57a1b6729}"/>
        <w:style w:val=""/>
        <w:category>
          <w:name w:val="常规"/>
          <w:gallery w:val="placeholder"/>
        </w:category>
        <w:types>
          <w:type w:val="bbPlcHdr"/>
        </w:types>
        <w:behaviors>
          <w:behavior w:val="content"/>
        </w:behaviors>
        <w:description w:val=""/>
        <w:guid w:val="{266b71db-923a-4acd-ae08-42c57a1b6729}"/>
      </w:docPartPr>
      <w:docPartBody>
        <w:p>
          <w:r>
            <w:rPr>
              <w:color w:val="808080"/>
            </w:rPr>
            <w:t>单击此处输入文字。</w:t>
          </w:r>
        </w:p>
      </w:docPartBody>
    </w:docPart>
    <w:docPart>
      <w:docPartPr>
        <w:name w:val="{552d2ccc-fb00-4df3-b748-fdef93560a10}"/>
        <w:style w:val=""/>
        <w:category>
          <w:name w:val="常规"/>
          <w:gallery w:val="placeholder"/>
        </w:category>
        <w:types>
          <w:type w:val="bbPlcHdr"/>
        </w:types>
        <w:behaviors>
          <w:behavior w:val="content"/>
        </w:behaviors>
        <w:description w:val=""/>
        <w:guid w:val="{552d2ccc-fb00-4df3-b748-fdef93560a10}"/>
      </w:docPartPr>
      <w:docPartBody>
        <w:p>
          <w:r>
            <w:rPr>
              <w:color w:val="808080"/>
            </w:rPr>
            <w:t>单击此处输入文字。</w:t>
          </w:r>
        </w:p>
      </w:docPartBody>
    </w:docPart>
    <w:docPart>
      <w:docPartPr>
        <w:name w:val="{31f34a71-8c2a-4782-a50d-c31c8ebf1b62}"/>
        <w:style w:val=""/>
        <w:category>
          <w:name w:val="常规"/>
          <w:gallery w:val="placeholder"/>
        </w:category>
        <w:types>
          <w:type w:val="bbPlcHdr"/>
        </w:types>
        <w:behaviors>
          <w:behavior w:val="content"/>
        </w:behaviors>
        <w:description w:val=""/>
        <w:guid w:val="{31f34a71-8c2a-4782-a50d-c31c8ebf1b62}"/>
      </w:docPartPr>
      <w:docPartBody>
        <w:p>
          <w:r>
            <w:rPr>
              <w:color w:val="808080"/>
            </w:rPr>
            <w:t>单击此处输入文字。</w:t>
          </w:r>
        </w:p>
      </w:docPartBody>
    </w:docPart>
    <w:docPart>
      <w:docPartPr>
        <w:name w:val="{ecfb1217-5c3a-4d1a-b7d1-7d9b30c243e9}"/>
        <w:style w:val=""/>
        <w:category>
          <w:name w:val="常规"/>
          <w:gallery w:val="placeholder"/>
        </w:category>
        <w:types>
          <w:type w:val="bbPlcHdr"/>
        </w:types>
        <w:behaviors>
          <w:behavior w:val="content"/>
        </w:behaviors>
        <w:description w:val=""/>
        <w:guid w:val="{ecfb1217-5c3a-4d1a-b7d1-7d9b30c243e9}"/>
      </w:docPartPr>
      <w:docPartBody>
        <w:p>
          <w:r>
            <w:rPr>
              <w:color w:val="808080"/>
            </w:rPr>
            <w:t>单击此处输入文字。</w:t>
          </w:r>
        </w:p>
      </w:docPartBody>
    </w:docPart>
    <w:docPart>
      <w:docPartPr>
        <w:name w:val="{395e0a20-ca22-4a71-91d4-832471f89a65}"/>
        <w:style w:val=""/>
        <w:category>
          <w:name w:val="常规"/>
          <w:gallery w:val="placeholder"/>
        </w:category>
        <w:types>
          <w:type w:val="bbPlcHdr"/>
        </w:types>
        <w:behaviors>
          <w:behavior w:val="content"/>
        </w:behaviors>
        <w:description w:val=""/>
        <w:guid w:val="{395e0a20-ca22-4a71-91d4-832471f89a65}"/>
      </w:docPartPr>
      <w:docPartBody>
        <w:p>
          <w:r>
            <w:rPr>
              <w:color w:val="808080"/>
            </w:rPr>
            <w:t>单击此处输入文字。</w:t>
          </w:r>
        </w:p>
      </w:docPartBody>
    </w:docPart>
    <w:docPart>
      <w:docPartPr>
        <w:name w:val="{d34ceb13-5f3c-4100-a453-75979717d228}"/>
        <w:style w:val=""/>
        <w:category>
          <w:name w:val="常规"/>
          <w:gallery w:val="placeholder"/>
        </w:category>
        <w:types>
          <w:type w:val="bbPlcHdr"/>
        </w:types>
        <w:behaviors>
          <w:behavior w:val="content"/>
        </w:behaviors>
        <w:description w:val=""/>
        <w:guid w:val="{d34ceb13-5f3c-4100-a453-75979717d228}"/>
      </w:docPartPr>
      <w:docPartBody>
        <w:p>
          <w:r>
            <w:rPr>
              <w:color w:val="808080"/>
            </w:rPr>
            <w:t>单击此处输入文字。</w:t>
          </w:r>
        </w:p>
      </w:docPartBody>
    </w:docPart>
    <w:docPart>
      <w:docPartPr>
        <w:name w:val="{cb919676-2874-4980-b5a2-2d0c031dcee0}"/>
        <w:style w:val=""/>
        <w:category>
          <w:name w:val="常规"/>
          <w:gallery w:val="placeholder"/>
        </w:category>
        <w:types>
          <w:type w:val="bbPlcHdr"/>
        </w:types>
        <w:behaviors>
          <w:behavior w:val="content"/>
        </w:behaviors>
        <w:description w:val=""/>
        <w:guid w:val="{cb919676-2874-4980-b5a2-2d0c031dcee0}"/>
      </w:docPartPr>
      <w:docPartBody>
        <w:p>
          <w:r>
            <w:rPr>
              <w:color w:val="808080"/>
            </w:rPr>
            <w:t>单击此处输入文字。</w:t>
          </w:r>
        </w:p>
      </w:docPartBody>
    </w:docPart>
    <w:docPart>
      <w:docPartPr>
        <w:name w:val="{64fe0405-e041-40b5-9473-fe4966cf6257}"/>
        <w:style w:val=""/>
        <w:category>
          <w:name w:val="常规"/>
          <w:gallery w:val="placeholder"/>
        </w:category>
        <w:types>
          <w:type w:val="bbPlcHdr"/>
        </w:types>
        <w:behaviors>
          <w:behavior w:val="content"/>
        </w:behaviors>
        <w:description w:val=""/>
        <w:guid w:val="{64fe0405-e041-40b5-9473-fe4966cf6257}"/>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2020-11-27T07:00:00Z</dcterms:created>
  <dc:creator>Administrator</dc:creator>
  <cp:lastModifiedBy>棒棒糖姑娘</cp:lastModifiedBy>
  <dcterms:modified xsi:type="dcterms:W3CDTF">2020-12-01T09:30:55Z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