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242"/>
        <w:gridCol w:w="328"/>
        <w:gridCol w:w="277"/>
        <w:gridCol w:w="14"/>
        <w:gridCol w:w="262"/>
        <w:gridCol w:w="271"/>
        <w:gridCol w:w="271"/>
        <w:gridCol w:w="791"/>
        <w:gridCol w:w="280"/>
        <w:gridCol w:w="279"/>
        <w:gridCol w:w="278"/>
        <w:gridCol w:w="442"/>
        <w:gridCol w:w="271"/>
        <w:gridCol w:w="271"/>
        <w:gridCol w:w="271"/>
        <w:gridCol w:w="271"/>
        <w:gridCol w:w="812"/>
        <w:gridCol w:w="688"/>
        <w:gridCol w:w="271"/>
        <w:gridCol w:w="271"/>
        <w:gridCol w:w="150"/>
        <w:gridCol w:w="437"/>
        <w:gridCol w:w="287"/>
        <w:gridCol w:w="241"/>
        <w:gridCol w:w="247"/>
        <w:gridCol w:w="120"/>
        <w:gridCol w:w="1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9071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黑体" w:cs="Times New Roman"/>
                <w:b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 w:val="36"/>
                <w:szCs w:val="36"/>
              </w:rPr>
              <w:t>一次性工亡、丧葬补助金核定表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071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单位代码：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4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单位名称：</w:t>
            </w:r>
          </w:p>
        </w:tc>
        <w:tc>
          <w:tcPr>
            <w:tcW w:w="3644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right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单位：元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公民身份号码</w:t>
            </w:r>
          </w:p>
        </w:tc>
        <w:tc>
          <w:tcPr>
            <w:tcW w:w="221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姓 名</w:t>
            </w:r>
          </w:p>
        </w:tc>
        <w:tc>
          <w:tcPr>
            <w:tcW w:w="152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性 别</w:t>
            </w:r>
          </w:p>
        </w:tc>
        <w:tc>
          <w:tcPr>
            <w:tcW w:w="13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2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7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工伤发生时间</w:t>
            </w:r>
          </w:p>
        </w:tc>
        <w:tc>
          <w:tcPr>
            <w:tcW w:w="14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申请时间</w:t>
            </w:r>
          </w:p>
        </w:tc>
        <w:tc>
          <w:tcPr>
            <w:tcW w:w="15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1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受理时间</w:t>
            </w:r>
          </w:p>
        </w:tc>
        <w:tc>
          <w:tcPr>
            <w:tcW w:w="1452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1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认定书文号</w:t>
            </w:r>
          </w:p>
        </w:tc>
        <w:tc>
          <w:tcPr>
            <w:tcW w:w="18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工伤认定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0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1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工伤死亡时间</w:t>
            </w:r>
          </w:p>
        </w:tc>
        <w:tc>
          <w:tcPr>
            <w:tcW w:w="1452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1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停工留薪期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截止时间</w:t>
            </w:r>
          </w:p>
        </w:tc>
        <w:tc>
          <w:tcPr>
            <w:tcW w:w="18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一至四级工伤人员死亡时间</w:t>
            </w:r>
          </w:p>
        </w:tc>
        <w:tc>
          <w:tcPr>
            <w:tcW w:w="472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20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上年度职工月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平均工资</w:t>
            </w:r>
          </w:p>
        </w:tc>
        <w:tc>
          <w:tcPr>
            <w:tcW w:w="18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5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基本养老保险支付丧葬费</w:t>
            </w:r>
          </w:p>
        </w:tc>
        <w:tc>
          <w:tcPr>
            <w:tcW w:w="160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306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上年度全国城镇居民人均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可支配收入</w:t>
            </w:r>
          </w:p>
        </w:tc>
        <w:tc>
          <w:tcPr>
            <w:tcW w:w="6007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9071" w:type="dxa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工亡职工一次性待遇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33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一次性工亡补助金</w:t>
            </w:r>
          </w:p>
        </w:tc>
        <w:tc>
          <w:tcPr>
            <w:tcW w:w="358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丧葬补助金</w:t>
            </w:r>
          </w:p>
        </w:tc>
        <w:tc>
          <w:tcPr>
            <w:tcW w:w="214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小  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33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58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14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4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工亡待遇合计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(大写)</w:t>
            </w:r>
          </w:p>
        </w:tc>
        <w:tc>
          <w:tcPr>
            <w:tcW w:w="7602" w:type="dxa"/>
            <w:gridSpan w:val="23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 xml:space="preserve">￥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办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构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见</w:t>
            </w:r>
          </w:p>
        </w:tc>
        <w:tc>
          <w:tcPr>
            <w:tcW w:w="8463" w:type="dxa"/>
            <w:gridSpan w:val="2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备注：扣除受理前费用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ind w:firstLine="630" w:firstLineChars="30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章）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经办人:</w:t>
            </w:r>
          </w:p>
        </w:tc>
        <w:tc>
          <w:tcPr>
            <w:tcW w:w="27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复核人: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157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ind w:firstLine="840" w:firstLineChars="40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审批人:</w:t>
            </w:r>
          </w:p>
        </w:tc>
        <w:tc>
          <w:tcPr>
            <w:tcW w:w="24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178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：</w:t>
            </w:r>
          </w:p>
        </w:tc>
        <w:tc>
          <w:tcPr>
            <w:tcW w:w="7893" w:type="dxa"/>
            <w:gridSpan w:val="2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both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175657CF"/>
    <w:rsid w:val="20AB62E8"/>
    <w:rsid w:val="2355768F"/>
    <w:rsid w:val="24F37160"/>
    <w:rsid w:val="2D79041E"/>
    <w:rsid w:val="71ED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2021-06-17T08:50:00Z</dcterms:created>
  <dc:creator>lenovao</dc:creator>
  <cp:lastModifiedBy>lenovao</cp:lastModifiedBy>
  <dcterms:modified xsi:type="dcterms:W3CDTF">2023-11-24T02:29:18Z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A4C184BE6493468CBB4048F3AF19455D</vt:lpwstr>
  </property>
</Properties>
</file>