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autoSpaceDN/>
        <w:spacing w:beforeAutospacing="0" w:afterAutospacing="0" w:line="240" w:lineRule="auto"/>
        <w:ind w:left="0" w:leftChars="0" w:right="0" w:rightChars="0" w:firstLine="0" w:firstLineChars="0"/>
        <w:jc w:val="center"/>
        <w:outlineLvl w:val="9"/>
        <w:rPr>
          <w:rFonts w:hint="default" w:ascii="Times New Roman" w:hAnsi="方正小标宋简体" w:eastAsia="方正小标宋简体" w:cs="方正小标宋简体"/>
          <w:b w:val="0"/>
          <w:i w:val="0"/>
          <w:snapToGrid/>
          <w:spacing w:val="0"/>
          <w:w w:val="100"/>
          <w:sz w:val="44"/>
          <w:szCs w:val="15"/>
          <w:u w:val="none"/>
          <w:lang w:val="en-US" w:eastAsia="zh-CN"/>
        </w:rPr>
      </w:pPr>
      <w:r>
        <w:rPr>
          <w:rFonts w:hint="eastAsia" w:ascii="Times New Roman" w:hAnsi="方正小标宋简体" w:eastAsia="方正小标宋简体" w:cs="方正小标宋简体"/>
          <w:b w:val="0"/>
          <w:i w:val="0"/>
          <w:snapToGrid/>
          <w:spacing w:val="0"/>
          <w:w w:val="100"/>
          <w:sz w:val="44"/>
          <w:szCs w:val="15"/>
          <w:u w:val="none"/>
          <w:lang w:val="en-US" w:eastAsia="zh-CN"/>
        </w:rPr>
        <w:t>社旗县</w:t>
      </w:r>
      <w:r>
        <w:rPr>
          <w:rFonts w:hint="eastAsia" w:ascii="Times New Roman" w:hAnsi="方正小标宋简体" w:eastAsia="方正小标宋简体" w:cs="方正小标宋简体"/>
          <w:b w:val="0"/>
          <w:i w:val="0"/>
          <w:snapToGrid/>
          <w:spacing w:val="0"/>
          <w:w w:val="100"/>
          <w:sz w:val="44"/>
          <w:szCs w:val="15"/>
          <w:u w:val="none"/>
        </w:rPr>
        <w:t>集体建设用地</w:t>
      </w:r>
      <w:r>
        <w:rPr>
          <w:rFonts w:hint="eastAsia" w:ascii="Times New Roman" w:hAnsi="方正小标宋简体" w:eastAsia="方正小标宋简体" w:cs="方正小标宋简体"/>
          <w:b w:val="0"/>
          <w:i w:val="0"/>
          <w:snapToGrid/>
          <w:spacing w:val="0"/>
          <w:w w:val="100"/>
          <w:sz w:val="44"/>
          <w:szCs w:val="15"/>
          <w:u w:val="none"/>
          <w:lang w:val="en-US" w:eastAsia="zh-CN"/>
        </w:rPr>
        <w:t>使用权</w:t>
      </w:r>
      <w:r>
        <w:rPr>
          <w:rFonts w:hint="eastAsia" w:ascii="Times New Roman" w:hAnsi="方正小标宋简体" w:eastAsia="方正小标宋简体" w:cs="方正小标宋简体"/>
          <w:b w:val="0"/>
          <w:i w:val="0"/>
          <w:snapToGrid/>
          <w:spacing w:val="0"/>
          <w:w w:val="100"/>
          <w:sz w:val="44"/>
          <w:szCs w:val="15"/>
          <w:u w:val="none"/>
        </w:rPr>
        <w:t>审批</w:t>
      </w:r>
      <w:r>
        <w:rPr>
          <w:rFonts w:hint="eastAsia" w:ascii="Times New Roman" w:hAnsi="方正小标宋简体" w:eastAsia="方正小标宋简体" w:cs="方正小标宋简体"/>
          <w:b w:val="0"/>
          <w:i w:val="0"/>
          <w:snapToGrid/>
          <w:spacing w:val="0"/>
          <w:w w:val="100"/>
          <w:sz w:val="44"/>
          <w:szCs w:val="15"/>
          <w:u w:val="none"/>
          <w:lang w:val="en-US" w:eastAsia="zh-CN"/>
        </w:rPr>
        <w:t>暂行办法</w:t>
      </w:r>
      <w:r>
        <w:rPr>
          <w:rFonts w:hint="eastAsia" w:ascii="Times New Roman" w:hAnsi="方正小标宋简体" w:eastAsia="方正小标宋简体" w:cs="方正小标宋简体"/>
          <w:b w:val="0"/>
          <w:i w:val="0"/>
          <w:snapToGrid/>
          <w:spacing w:val="0"/>
          <w:w w:val="100"/>
          <w:sz w:val="44"/>
          <w:szCs w:val="15"/>
          <w:u w:val="none"/>
          <w:lang w:eastAsia="zh-CN"/>
        </w:rPr>
        <w:t>（</w:t>
      </w:r>
      <w:r>
        <w:rPr>
          <w:rFonts w:hint="eastAsia" w:ascii="Times New Roman" w:hAnsi="方正小标宋简体" w:eastAsia="方正小标宋简体" w:cs="方正小标宋简体"/>
          <w:b w:val="0"/>
          <w:i w:val="0"/>
          <w:snapToGrid/>
          <w:spacing w:val="0"/>
          <w:w w:val="100"/>
          <w:sz w:val="44"/>
          <w:szCs w:val="15"/>
          <w:u w:val="none"/>
          <w:lang w:val="en-US" w:eastAsia="zh-CN"/>
        </w:rPr>
        <w:t>试行</w:t>
      </w:r>
      <w:r>
        <w:rPr>
          <w:rFonts w:hint="eastAsia" w:ascii="Times New Roman" w:hAnsi="方正小标宋简体" w:eastAsia="方正小标宋简体" w:cs="方正小标宋简体"/>
          <w:b w:val="0"/>
          <w:i w:val="0"/>
          <w:snapToGrid/>
          <w:spacing w:val="0"/>
          <w:w w:val="100"/>
          <w:sz w:val="44"/>
          <w:szCs w:val="15"/>
          <w:u w:val="none"/>
          <w:lang w:eastAsia="zh-CN"/>
        </w:rPr>
        <w:t>）</w:t>
      </w:r>
      <w:r>
        <w:rPr>
          <w:rFonts w:hint="eastAsia" w:ascii="Times New Roman" w:hAnsi="方正小标宋简体" w:eastAsia="方正小标宋简体" w:cs="方正小标宋简体"/>
          <w:b w:val="0"/>
          <w:i w:val="0"/>
          <w:snapToGrid/>
          <w:spacing w:val="0"/>
          <w:w w:val="100"/>
          <w:sz w:val="44"/>
          <w:szCs w:val="15"/>
          <w:u w:val="none"/>
          <w:lang w:val="en-US" w:eastAsia="zh-CN"/>
        </w:rPr>
        <w:t xml:space="preserve"> </w:t>
      </w:r>
    </w:p>
    <w:p>
      <w:pPr>
        <w:widowControl/>
        <w:autoSpaceDE/>
        <w:autoSpaceDN/>
        <w:spacing w:beforeAutospacing="0" w:afterAutospacing="0" w:line="240" w:lineRule="auto"/>
        <w:ind w:left="0" w:leftChars="0" w:right="0" w:rightChars="0" w:firstLine="0" w:firstLineChars="0"/>
        <w:jc w:val="center"/>
        <w:outlineLvl w:val="9"/>
        <w:rPr>
          <w:rFonts w:hint="eastAsia" w:ascii="Times New Roman" w:hAnsi="楷体_GB2312" w:eastAsia="楷体_GB2312" w:cs="楷体_GB2312"/>
          <w:b w:val="0"/>
          <w:i w:val="0"/>
          <w:snapToGrid/>
          <w:spacing w:val="0"/>
          <w:w w:val="100"/>
          <w:sz w:val="32"/>
          <w:szCs w:val="15"/>
          <w:u w:val="none"/>
        </w:rPr>
      </w:pPr>
      <w:r>
        <w:rPr>
          <w:rFonts w:hint="eastAsia" w:ascii="Times New Roman" w:hAnsi="楷体_GB2312" w:eastAsia="楷体_GB2312" w:cs="楷体_GB2312"/>
          <w:b w:val="0"/>
          <w:i w:val="0"/>
          <w:snapToGrid/>
          <w:spacing w:val="0"/>
          <w:w w:val="100"/>
          <w:sz w:val="32"/>
          <w:szCs w:val="15"/>
          <w:u w:val="none"/>
        </w:rPr>
        <w:t>（</w:t>
      </w:r>
      <w:r>
        <w:rPr>
          <w:rFonts w:hint="eastAsia" w:ascii="Times New Roman" w:hAnsi="楷体_GB2312" w:eastAsia="楷体_GB2312" w:cs="楷体_GB2312"/>
          <w:b w:val="0"/>
          <w:i w:val="0"/>
          <w:snapToGrid/>
          <w:spacing w:val="0"/>
          <w:w w:val="100"/>
          <w:sz w:val="32"/>
          <w:szCs w:val="15"/>
          <w:u w:val="none"/>
          <w:lang w:val="en-US" w:eastAsia="zh-CN"/>
        </w:rPr>
        <w:t>征求意见稿</w:t>
      </w:r>
      <w:r>
        <w:rPr>
          <w:rFonts w:hint="eastAsia" w:ascii="Times New Roman" w:hAnsi="楷体_GB2312" w:eastAsia="楷体_GB2312" w:cs="楷体_GB2312"/>
          <w:b w:val="0"/>
          <w:i w:val="0"/>
          <w:snapToGrid/>
          <w:spacing w:val="0"/>
          <w:w w:val="100"/>
          <w:sz w:val="32"/>
          <w:szCs w:val="15"/>
          <w:u w:val="none"/>
        </w:rPr>
        <w:t>）</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baseline"/>
        <w:outlineLvl w:val="9"/>
        <w:rPr>
          <w:rFonts w:hint="eastAsia" w:ascii="Times New Roman" w:hAnsi="仿宋_GB2312" w:eastAsia="仿宋_GB2312" w:cs="仿宋_GB2312"/>
          <w:b w:val="0"/>
          <w:i w:val="0"/>
          <w:snapToGrid/>
          <w:spacing w:val="0"/>
          <w:w w:val="100"/>
          <w:sz w:val="32"/>
          <w:szCs w:val="15"/>
          <w:u w:val="none"/>
        </w:rPr>
      </w:pPr>
      <w:r>
        <w:rPr>
          <w:rFonts w:hint="eastAsia" w:ascii="Times New Roman" w:hAnsi="仿宋_GB2312" w:eastAsia="仿宋_GB2312" w:cs="仿宋_GB2312"/>
          <w:b w:val="0"/>
          <w:i w:val="0"/>
          <w:snapToGrid/>
          <w:spacing w:val="0"/>
          <w:w w:val="100"/>
          <w:sz w:val="32"/>
          <w:szCs w:val="15"/>
          <w:u w:val="none"/>
        </w:rPr>
        <w:t>为进一步加强和规范</w:t>
      </w:r>
      <w:r>
        <w:rPr>
          <w:rFonts w:hint="eastAsia" w:ascii="Times New Roman" w:hAnsi="仿宋_GB2312" w:eastAsia="仿宋_GB2312" w:cs="仿宋_GB2312"/>
          <w:b w:val="0"/>
          <w:i w:val="0"/>
          <w:snapToGrid/>
          <w:spacing w:val="0"/>
          <w:w w:val="100"/>
          <w:sz w:val="32"/>
          <w:szCs w:val="15"/>
          <w:u w:val="none"/>
          <w:lang w:eastAsia="zh-CN"/>
        </w:rPr>
        <w:t>我县</w:t>
      </w:r>
      <w:r>
        <w:rPr>
          <w:rFonts w:hint="eastAsia" w:ascii="Times New Roman" w:hAnsi="仿宋_GB2312" w:eastAsia="仿宋_GB2312" w:cs="仿宋_GB2312"/>
          <w:b w:val="0"/>
          <w:i w:val="0"/>
          <w:snapToGrid/>
          <w:spacing w:val="0"/>
          <w:w w:val="100"/>
          <w:sz w:val="32"/>
          <w:szCs w:val="15"/>
          <w:u w:val="none"/>
        </w:rPr>
        <w:t>使用集体建设用地审批管理，明晰集体建设用地产权，</w:t>
      </w:r>
      <w:r>
        <w:rPr>
          <w:rFonts w:ascii="仿宋_GB2312" w:hAnsi="微软雅黑" w:eastAsia="仿宋_GB2312" w:cs="仿宋_GB2312"/>
          <w:bCs/>
          <w:i w:val="0"/>
          <w:iCs w:val="0"/>
          <w:caps w:val="0"/>
          <w:snapToGrid w:val="0"/>
          <w:color w:val="auto"/>
          <w:spacing w:val="0"/>
          <w:kern w:val="0"/>
          <w:sz w:val="32"/>
          <w:szCs w:val="32"/>
          <w:shd w:val="clear" w:fill="FFFFFF"/>
          <w:lang w:val="en-US" w:eastAsia="zh-CN" w:bidi="ar"/>
        </w:rPr>
        <w:t>保障农村集体建设用地所有者和使用者的合法权益，促进土地资源优化配置和高效集约利用，保障建设项目落地实施，依据《中华人民共和国土地管理法</w:t>
      </w:r>
      <w:r>
        <w:rPr>
          <w:rFonts w:hint="eastAsia" w:ascii="仿宋_GB2312" w:hAnsi="微软雅黑" w:eastAsia="仿宋_GB2312" w:cs="仿宋_GB2312"/>
          <w:bCs/>
          <w:i w:val="0"/>
          <w:iCs w:val="0"/>
          <w:caps w:val="0"/>
          <w:snapToGrid w:val="0"/>
          <w:color w:val="auto"/>
          <w:spacing w:val="0"/>
          <w:kern w:val="0"/>
          <w:sz w:val="32"/>
          <w:szCs w:val="32"/>
          <w:shd w:val="clear" w:fill="FFFFFF"/>
          <w:lang w:val="en-US" w:eastAsia="zh-CN" w:bidi="ar"/>
        </w:rPr>
        <w:t>》</w:t>
      </w:r>
      <w:r>
        <w:rPr>
          <w:rFonts w:hint="eastAsia" w:ascii="Times New Roman" w:hAnsi="仿宋_GB2312" w:eastAsia="仿宋_GB2312" w:cs="仿宋_GB2312"/>
          <w:b w:val="0"/>
          <w:i w:val="0"/>
          <w:snapToGrid/>
          <w:spacing w:val="0"/>
          <w:w w:val="100"/>
          <w:sz w:val="32"/>
          <w:szCs w:val="15"/>
          <w:u w:val="none"/>
        </w:rPr>
        <w:t>《中华人民共和国城乡规划法》</w:t>
      </w:r>
      <w:r>
        <w:rPr>
          <w:rFonts w:hint="eastAsia" w:ascii="仿宋_GB2312" w:hAnsi="微软雅黑" w:eastAsia="仿宋_GB2312" w:cs="仿宋_GB2312"/>
          <w:bCs/>
          <w:i w:val="0"/>
          <w:iCs w:val="0"/>
          <w:caps w:val="0"/>
          <w:snapToGrid w:val="0"/>
          <w:color w:val="auto"/>
          <w:spacing w:val="0"/>
          <w:kern w:val="0"/>
          <w:sz w:val="32"/>
          <w:szCs w:val="32"/>
          <w:shd w:val="clear" w:fill="FFFFFF"/>
          <w:lang w:val="en-US" w:eastAsia="zh-CN" w:bidi="ar"/>
        </w:rPr>
        <w:t>《河南省实施〈土地管理法〉办法</w:t>
      </w:r>
      <w:r>
        <w:rPr>
          <w:rFonts w:ascii="仿宋_GB2312" w:hAnsi="微软雅黑" w:eastAsia="仿宋_GB2312" w:cs="仿宋_GB2312"/>
          <w:bCs/>
          <w:i w:val="0"/>
          <w:iCs w:val="0"/>
          <w:caps w:val="0"/>
          <w:snapToGrid w:val="0"/>
          <w:color w:val="auto"/>
          <w:spacing w:val="0"/>
          <w:kern w:val="0"/>
          <w:sz w:val="32"/>
          <w:szCs w:val="32"/>
          <w:shd w:val="clear" w:fill="FFFFFF"/>
          <w:lang w:val="en-US" w:eastAsia="zh-CN" w:bidi="ar"/>
        </w:rPr>
        <w:t>》，结合</w:t>
      </w:r>
      <w:r>
        <w:rPr>
          <w:rFonts w:hint="eastAsia" w:ascii="仿宋_GB2312" w:hAnsi="微软雅黑" w:eastAsia="仿宋_GB2312" w:cs="仿宋_GB2312"/>
          <w:bCs/>
          <w:i w:val="0"/>
          <w:iCs w:val="0"/>
          <w:caps w:val="0"/>
          <w:snapToGrid w:val="0"/>
          <w:color w:val="auto"/>
          <w:spacing w:val="0"/>
          <w:kern w:val="0"/>
          <w:sz w:val="32"/>
          <w:szCs w:val="32"/>
          <w:shd w:val="clear" w:fill="FFFFFF"/>
          <w:lang w:val="en-US" w:eastAsia="zh-CN" w:bidi="ar"/>
        </w:rPr>
        <w:t>我县实际情况，</w:t>
      </w:r>
      <w:r>
        <w:rPr>
          <w:rFonts w:hint="eastAsia" w:ascii="Times New Roman" w:hAnsi="仿宋_GB2312" w:eastAsia="仿宋_GB2312" w:cs="仿宋_GB2312"/>
          <w:b w:val="0"/>
          <w:i w:val="0"/>
          <w:snapToGrid/>
          <w:spacing w:val="0"/>
          <w:w w:val="100"/>
          <w:sz w:val="32"/>
          <w:szCs w:val="15"/>
          <w:u w:val="none"/>
        </w:rPr>
        <w:t>制定</w:t>
      </w:r>
      <w:r>
        <w:rPr>
          <w:rFonts w:hint="eastAsia" w:ascii="Times New Roman" w:hAnsi="仿宋_GB2312" w:eastAsia="仿宋_GB2312" w:cs="仿宋_GB2312"/>
          <w:b w:val="0"/>
          <w:i w:val="0"/>
          <w:snapToGrid/>
          <w:spacing w:val="0"/>
          <w:w w:val="100"/>
          <w:sz w:val="32"/>
          <w:szCs w:val="15"/>
          <w:u w:val="none"/>
          <w:lang w:eastAsia="zh-CN"/>
        </w:rPr>
        <w:t>本办法</w:t>
      </w:r>
      <w:r>
        <w:rPr>
          <w:rFonts w:hint="eastAsia" w:ascii="Times New Roman" w:hAnsi="仿宋_GB2312" w:eastAsia="仿宋_GB2312" w:cs="仿宋_GB2312"/>
          <w:b w:val="0"/>
          <w:i w:val="0"/>
          <w:snapToGrid/>
          <w:spacing w:val="0"/>
          <w:w w:val="100"/>
          <w:sz w:val="32"/>
          <w:szCs w:val="15"/>
          <w:u w:val="none"/>
        </w:rPr>
        <w:t>。</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baseline"/>
        <w:outlineLvl w:val="0"/>
        <w:rPr>
          <w:rFonts w:hint="eastAsia" w:ascii="Times New Roman" w:hAnsi="黑体" w:eastAsia="黑体" w:cs="黑体"/>
          <w:b w:val="0"/>
          <w:i w:val="0"/>
          <w:snapToGrid/>
          <w:spacing w:val="0"/>
          <w:w w:val="100"/>
          <w:sz w:val="32"/>
          <w:szCs w:val="15"/>
          <w:u w:val="none"/>
        </w:rPr>
      </w:pPr>
      <w:r>
        <w:rPr>
          <w:rFonts w:hint="eastAsia" w:ascii="Times New Roman" w:hAnsi="黑体" w:eastAsia="黑体" w:cs="黑体"/>
          <w:b w:val="0"/>
          <w:i w:val="0"/>
          <w:snapToGrid/>
          <w:spacing w:val="0"/>
          <w:w w:val="100"/>
          <w:sz w:val="32"/>
          <w:szCs w:val="15"/>
          <w:u w:val="none"/>
        </w:rPr>
        <w:t>一、适用范围</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baseline"/>
        <w:outlineLvl w:val="9"/>
        <w:rPr>
          <w:rFonts w:hint="eastAsia" w:ascii="Times New Roman" w:hAnsi="仿宋_GB2312" w:eastAsia="仿宋_GB2312" w:cs="仿宋_GB2312"/>
          <w:b w:val="0"/>
          <w:i w:val="0"/>
          <w:snapToGrid/>
          <w:spacing w:val="0"/>
          <w:w w:val="100"/>
          <w:sz w:val="32"/>
          <w:szCs w:val="15"/>
          <w:u w:val="none"/>
        </w:rPr>
      </w:pPr>
      <w:r>
        <w:rPr>
          <w:rFonts w:hint="eastAsia" w:ascii="仿宋_GB2312" w:hAnsi="微软雅黑" w:eastAsia="仿宋_GB2312" w:cs="仿宋_GB2312"/>
          <w:bCs/>
          <w:i w:val="0"/>
          <w:iCs w:val="0"/>
          <w:caps w:val="0"/>
          <w:snapToGrid w:val="0"/>
          <w:color w:val="auto"/>
          <w:spacing w:val="0"/>
          <w:kern w:val="0"/>
          <w:sz w:val="32"/>
          <w:szCs w:val="32"/>
          <w:shd w:val="clear" w:fill="FFFFFF"/>
          <w:lang w:val="en-US" w:eastAsia="zh-CN" w:bidi="ar"/>
        </w:rPr>
        <w:t>（一）乡镇（街道）、村企业使用集体建设用地审批。</w:t>
      </w:r>
      <w:r>
        <w:rPr>
          <w:rFonts w:hint="eastAsia" w:ascii="Times New Roman" w:hAnsi="仿宋_GB2312" w:eastAsia="仿宋_GB2312" w:cs="仿宋_GB2312"/>
          <w:b w:val="0"/>
          <w:i w:val="0"/>
          <w:snapToGrid/>
          <w:spacing w:val="0"/>
          <w:w w:val="100"/>
          <w:sz w:val="32"/>
          <w:szCs w:val="15"/>
          <w:u w:val="none"/>
          <w:lang w:val="en-US" w:eastAsia="zh-CN"/>
        </w:rPr>
        <w:t>指</w:t>
      </w:r>
      <w:r>
        <w:rPr>
          <w:rFonts w:hint="eastAsia" w:ascii="Times New Roman" w:hAnsi="仿宋_GB2312" w:eastAsia="仿宋_GB2312" w:cs="仿宋_GB2312"/>
          <w:b w:val="0"/>
          <w:i w:val="0"/>
          <w:snapToGrid/>
          <w:spacing w:val="0"/>
          <w:w w:val="100"/>
          <w:sz w:val="32"/>
          <w:szCs w:val="15"/>
          <w:u w:val="none"/>
        </w:rPr>
        <w:t>农村集体经济组织使用国土空间规划（村庄规划）确定的集体建设用地兴办企业或与其他单位、个人以土地使用权入股、联营等形式共同举办企业的。</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baseline"/>
        <w:outlineLvl w:val="9"/>
        <w:rPr>
          <w:rFonts w:hint="eastAsia" w:ascii="Times New Roman" w:hAnsi="仿宋_GB2312" w:eastAsia="仿宋_GB2312" w:cs="仿宋_GB2312"/>
          <w:b w:val="0"/>
          <w:i w:val="0"/>
          <w:snapToGrid/>
          <w:spacing w:val="0"/>
          <w:w w:val="100"/>
          <w:sz w:val="32"/>
          <w:szCs w:val="15"/>
          <w:u w:val="none"/>
        </w:rPr>
      </w:pPr>
      <w:r>
        <w:rPr>
          <w:rFonts w:hint="eastAsia" w:ascii="Times New Roman" w:hAnsi="仿宋_GB2312" w:eastAsia="仿宋_GB2312" w:cs="仿宋_GB2312"/>
          <w:b w:val="0"/>
          <w:i w:val="0"/>
          <w:snapToGrid/>
          <w:spacing w:val="0"/>
          <w:w w:val="100"/>
          <w:sz w:val="32"/>
          <w:szCs w:val="15"/>
          <w:u w:val="none"/>
        </w:rPr>
        <w:t>（二）</w:t>
      </w:r>
      <w:r>
        <w:rPr>
          <w:rFonts w:hint="eastAsia" w:ascii="Times New Roman" w:hAnsi="仿宋_GB2312" w:eastAsia="仿宋_GB2312" w:cs="仿宋_GB2312"/>
          <w:b w:val="0"/>
          <w:i w:val="0"/>
          <w:snapToGrid/>
          <w:spacing w:val="0"/>
          <w:w w:val="100"/>
          <w:sz w:val="32"/>
          <w:szCs w:val="15"/>
          <w:u w:val="none"/>
          <w:lang w:val="en-US" w:eastAsia="zh-CN"/>
        </w:rPr>
        <w:t>乡镇（</w:t>
      </w:r>
      <w:r>
        <w:rPr>
          <w:rFonts w:hint="eastAsia" w:ascii="Times New Roman" w:hAnsi="仿宋_GB2312" w:eastAsia="仿宋_GB2312" w:cs="仿宋_GB2312"/>
          <w:b w:val="0"/>
          <w:i w:val="0"/>
          <w:snapToGrid/>
          <w:spacing w:val="0"/>
          <w:w w:val="100"/>
          <w:sz w:val="32"/>
          <w:szCs w:val="15"/>
          <w:u w:val="none"/>
        </w:rPr>
        <w:t>街道</w:t>
      </w:r>
      <w:r>
        <w:rPr>
          <w:rFonts w:hint="eastAsia" w:ascii="Times New Roman" w:hAnsi="仿宋_GB2312" w:eastAsia="仿宋_GB2312" w:cs="仿宋_GB2312"/>
          <w:b w:val="0"/>
          <w:i w:val="0"/>
          <w:snapToGrid/>
          <w:spacing w:val="0"/>
          <w:w w:val="100"/>
          <w:sz w:val="32"/>
          <w:szCs w:val="15"/>
          <w:u w:val="none"/>
          <w:lang w:val="en-US" w:eastAsia="zh-CN"/>
        </w:rPr>
        <w:t>）</w:t>
      </w:r>
      <w:r>
        <w:rPr>
          <w:rFonts w:hint="eastAsia" w:ascii="Times New Roman" w:hAnsi="仿宋_GB2312" w:eastAsia="仿宋_GB2312" w:cs="仿宋_GB2312"/>
          <w:b w:val="0"/>
          <w:i w:val="0"/>
          <w:snapToGrid/>
          <w:spacing w:val="0"/>
          <w:w w:val="100"/>
          <w:sz w:val="32"/>
          <w:szCs w:val="15"/>
          <w:u w:val="none"/>
        </w:rPr>
        <w:t>、村公共设施、公益事业使用集体建设用地审批</w:t>
      </w:r>
      <w:r>
        <w:rPr>
          <w:rFonts w:hint="eastAsia" w:ascii="Times New Roman" w:hAnsi="仿宋_GB2312" w:eastAsia="仿宋_GB2312" w:cs="仿宋_GB2312"/>
          <w:b w:val="0"/>
          <w:i w:val="0"/>
          <w:snapToGrid/>
          <w:spacing w:val="0"/>
          <w:w w:val="100"/>
          <w:sz w:val="32"/>
          <w:szCs w:val="15"/>
          <w:u w:val="none"/>
          <w:lang w:eastAsia="zh-CN"/>
        </w:rPr>
        <w:t>。</w:t>
      </w:r>
      <w:r>
        <w:rPr>
          <w:rFonts w:hint="eastAsia" w:ascii="Times New Roman" w:hAnsi="仿宋_GB2312" w:eastAsia="仿宋_GB2312" w:cs="仿宋_GB2312"/>
          <w:b w:val="0"/>
          <w:i w:val="0"/>
          <w:snapToGrid/>
          <w:spacing w:val="0"/>
          <w:w w:val="100"/>
          <w:sz w:val="32"/>
          <w:szCs w:val="15"/>
          <w:u w:val="none"/>
        </w:rPr>
        <w:t>指乡村行政办公、文化科学、医疗卫生、教育设施</w:t>
      </w:r>
      <w:r>
        <w:rPr>
          <w:rFonts w:hint="eastAsia" w:ascii="Times New Roman" w:hAnsi="仿宋_GB2312" w:eastAsia="仿宋_GB2312" w:cs="仿宋_GB2312"/>
          <w:b w:val="0"/>
          <w:i w:val="0"/>
          <w:snapToGrid/>
          <w:spacing w:val="0"/>
          <w:w w:val="100"/>
          <w:sz w:val="32"/>
          <w:szCs w:val="15"/>
          <w:u w:val="none"/>
          <w:lang w:eastAsia="zh-CN"/>
        </w:rPr>
        <w:t>、</w:t>
      </w:r>
      <w:r>
        <w:rPr>
          <w:rFonts w:hint="eastAsia" w:ascii="Times New Roman" w:hAnsi="仿宋_GB2312" w:eastAsia="仿宋_GB2312" w:cs="仿宋_GB2312"/>
          <w:b w:val="0"/>
          <w:i w:val="0"/>
          <w:snapToGrid/>
          <w:spacing w:val="0"/>
          <w:w w:val="100"/>
          <w:sz w:val="32"/>
          <w:szCs w:val="15"/>
          <w:u w:val="none"/>
        </w:rPr>
        <w:t>生产服务和公用事业等用地。</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baseline"/>
        <w:outlineLvl w:val="9"/>
        <w:rPr>
          <w:rFonts w:hint="default" w:ascii="Times New Roman" w:hAnsi="仿宋_GB2312" w:eastAsia="仿宋_GB2312" w:cs="仿宋_GB2312"/>
          <w:b w:val="0"/>
          <w:i w:val="0"/>
          <w:snapToGrid/>
          <w:spacing w:val="0"/>
          <w:w w:val="100"/>
          <w:sz w:val="32"/>
          <w:szCs w:val="15"/>
          <w:u w:val="none"/>
          <w:lang w:val="en-US" w:eastAsia="zh-CN"/>
        </w:rPr>
      </w:pPr>
      <w:r>
        <w:rPr>
          <w:rFonts w:hint="eastAsia" w:ascii="Times New Roman" w:hAnsi="仿宋_GB2312" w:eastAsia="仿宋_GB2312" w:cs="仿宋_GB2312"/>
          <w:b w:val="0"/>
          <w:i w:val="0"/>
          <w:snapToGrid/>
          <w:spacing w:val="0"/>
          <w:w w:val="100"/>
          <w:sz w:val="32"/>
          <w:szCs w:val="15"/>
          <w:u w:val="none"/>
          <w:lang w:eastAsia="zh-CN"/>
        </w:rPr>
        <w:t>（</w:t>
      </w:r>
      <w:r>
        <w:rPr>
          <w:rFonts w:hint="eastAsia" w:ascii="Times New Roman" w:hAnsi="仿宋_GB2312" w:eastAsia="仿宋_GB2312" w:cs="仿宋_GB2312"/>
          <w:b w:val="0"/>
          <w:i w:val="0"/>
          <w:snapToGrid/>
          <w:spacing w:val="0"/>
          <w:w w:val="100"/>
          <w:sz w:val="32"/>
          <w:szCs w:val="15"/>
          <w:u w:val="none"/>
          <w:lang w:val="en-US" w:eastAsia="zh-CN"/>
        </w:rPr>
        <w:t>三</w:t>
      </w:r>
      <w:r>
        <w:rPr>
          <w:rFonts w:hint="eastAsia" w:ascii="Times New Roman" w:hAnsi="仿宋_GB2312" w:eastAsia="仿宋_GB2312" w:cs="仿宋_GB2312"/>
          <w:b w:val="0"/>
          <w:i w:val="0"/>
          <w:snapToGrid/>
          <w:spacing w:val="0"/>
          <w:w w:val="100"/>
          <w:sz w:val="32"/>
          <w:szCs w:val="15"/>
          <w:u w:val="none"/>
          <w:lang w:eastAsia="zh-CN"/>
        </w:rPr>
        <w:t>）</w:t>
      </w:r>
      <w:r>
        <w:rPr>
          <w:rFonts w:hint="eastAsia" w:ascii="Times New Roman" w:hAnsi="仿宋_GB2312" w:eastAsia="仿宋_GB2312" w:cs="仿宋_GB2312"/>
          <w:b w:val="0"/>
          <w:i w:val="0"/>
          <w:snapToGrid/>
          <w:spacing w:val="0"/>
          <w:w w:val="100"/>
          <w:sz w:val="32"/>
          <w:szCs w:val="15"/>
          <w:u w:val="none"/>
          <w:lang w:val="en-US" w:eastAsia="zh-CN"/>
        </w:rPr>
        <w:t>符合其他有关法律法规或政策规定使用集体建设用地使用权情形的项目。</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baseline"/>
        <w:outlineLvl w:val="0"/>
        <w:rPr>
          <w:rFonts w:hint="eastAsia" w:ascii="Times New Roman" w:hAnsi="黑体" w:eastAsia="黑体" w:cs="黑体"/>
          <w:b w:val="0"/>
          <w:i w:val="0"/>
          <w:snapToGrid/>
          <w:spacing w:val="0"/>
          <w:w w:val="100"/>
          <w:sz w:val="32"/>
          <w:szCs w:val="15"/>
          <w:u w:val="none"/>
        </w:rPr>
      </w:pPr>
      <w:r>
        <w:rPr>
          <w:rFonts w:hint="eastAsia" w:ascii="Times New Roman" w:hAnsi="黑体" w:eastAsia="黑体" w:cs="黑体"/>
          <w:b w:val="0"/>
          <w:i w:val="0"/>
          <w:snapToGrid/>
          <w:spacing w:val="0"/>
          <w:w w:val="100"/>
          <w:sz w:val="32"/>
          <w:szCs w:val="15"/>
          <w:u w:val="none"/>
        </w:rPr>
        <w:t>二、审批依据</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baseline"/>
        <w:outlineLvl w:val="0"/>
        <w:rPr>
          <w:rFonts w:hint="eastAsia" w:ascii="Times New Roman" w:hAnsi="仿宋_GB2312" w:eastAsia="仿宋_GB2312" w:cs="仿宋_GB2312"/>
          <w:b w:val="0"/>
          <w:i w:val="0"/>
          <w:snapToGrid/>
          <w:spacing w:val="0"/>
          <w:w w:val="100"/>
          <w:sz w:val="32"/>
          <w:szCs w:val="15"/>
          <w:u w:val="none"/>
        </w:rPr>
      </w:pPr>
      <w:r>
        <w:rPr>
          <w:rFonts w:hint="eastAsia" w:ascii="Times New Roman" w:hAnsi="仿宋_GB2312" w:eastAsia="仿宋_GB2312" w:cs="仿宋_GB2312"/>
          <w:b w:val="0"/>
          <w:i w:val="0"/>
          <w:snapToGrid/>
          <w:spacing w:val="0"/>
          <w:w w:val="100"/>
          <w:sz w:val="32"/>
          <w:szCs w:val="15"/>
          <w:u w:val="none"/>
        </w:rPr>
        <w:t>（一）《中华人民共和国土地管理法》第五十九条乡镇企业、乡（镇）村公共设施、公益事业、农村村民住宅等乡（镇）村建设，应当按照村庄和集镇规划，合理布局，综合开发，配套建设；建设用地，应当符合乡（镇）土地利用总体规划和土地利用年度计划，并依照本法第四十四条、第六十条、第六十一条、第六十二条的规定办理审批手续。</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baseline"/>
        <w:outlineLvl w:val="0"/>
        <w:rPr>
          <w:rFonts w:hint="eastAsia" w:ascii="Times New Roman" w:hAnsi="仿宋_GB2312" w:eastAsia="仿宋_GB2312" w:cs="仿宋_GB2312"/>
          <w:b w:val="0"/>
          <w:i w:val="0"/>
          <w:snapToGrid/>
          <w:spacing w:val="0"/>
          <w:w w:val="100"/>
          <w:sz w:val="32"/>
          <w:szCs w:val="15"/>
          <w:u w:val="none"/>
        </w:rPr>
      </w:pPr>
      <w:r>
        <w:rPr>
          <w:rFonts w:hint="eastAsia" w:ascii="Times New Roman" w:hAnsi="仿宋_GB2312" w:eastAsia="仿宋_GB2312" w:cs="仿宋_GB2312"/>
          <w:b w:val="0"/>
          <w:i w:val="0"/>
          <w:snapToGrid/>
          <w:spacing w:val="0"/>
          <w:w w:val="100"/>
          <w:sz w:val="32"/>
          <w:szCs w:val="15"/>
          <w:u w:val="none"/>
        </w:rPr>
        <w:t>（二）《中华人民共和国土地管理法》第六十条第一款农村集体经济组织使用乡（镇）土地利用总体规划确定的建设用地兴办企业或者与其他单位、个人以土地使用权入股、联营等形式共同举办企业的，应当持有关批准文件，向县级以上地方人民政府自然资源主管部门提出申请，按照省、自治区、直辖市规定的批准权限，由县级以上地方人民政府批准；其中，涉及占用农用地的，依照本法第四十四条的规定办理审批手续。</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baseline"/>
        <w:outlineLvl w:val="0"/>
        <w:rPr>
          <w:rFonts w:hint="eastAsia" w:ascii="Times New Roman" w:hAnsi="仿宋_GB2312" w:eastAsia="仿宋_GB2312" w:cs="仿宋_GB2312"/>
          <w:b w:val="0"/>
          <w:i w:val="0"/>
          <w:snapToGrid/>
          <w:spacing w:val="0"/>
          <w:w w:val="100"/>
          <w:sz w:val="32"/>
          <w:szCs w:val="15"/>
          <w:u w:val="none"/>
        </w:rPr>
      </w:pPr>
      <w:r>
        <w:rPr>
          <w:rFonts w:hint="eastAsia" w:ascii="Times New Roman" w:hAnsi="仿宋_GB2312" w:eastAsia="仿宋_GB2312" w:cs="仿宋_GB2312"/>
          <w:b w:val="0"/>
          <w:i w:val="0"/>
          <w:snapToGrid/>
          <w:spacing w:val="0"/>
          <w:w w:val="100"/>
          <w:sz w:val="32"/>
          <w:szCs w:val="15"/>
          <w:u w:val="none"/>
        </w:rPr>
        <w:t>（三）《中华人民共和国土地管理法》第六十一条乡（镇）村公共设施、公益事业建设，需要使用土地的，经乡（镇）人民政府审核，向县级以上地方人民政府自然资源主管部门提出申请，按照省、自治区、直辖市规定的批准权限，由县级以上地方人民政府批准；其中，涉及占用农用地的，依照本法第四十四条的规定办理审批手续。</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baseline"/>
        <w:outlineLvl w:val="0"/>
        <w:rPr>
          <w:rFonts w:hint="eastAsia" w:ascii="Times New Roman" w:hAnsi="仿宋_GB2312" w:eastAsia="仿宋_GB2312" w:cs="仿宋_GB2312"/>
          <w:b w:val="0"/>
          <w:i w:val="0"/>
          <w:snapToGrid/>
          <w:spacing w:val="0"/>
          <w:w w:val="100"/>
          <w:sz w:val="32"/>
          <w:szCs w:val="15"/>
          <w:u w:val="none"/>
        </w:rPr>
      </w:pPr>
      <w:r>
        <w:rPr>
          <w:rFonts w:hint="eastAsia" w:ascii="Times New Roman" w:hAnsi="仿宋_GB2312" w:eastAsia="仿宋_GB2312" w:cs="仿宋_GB2312"/>
          <w:b w:val="0"/>
          <w:i w:val="0"/>
          <w:snapToGrid/>
          <w:spacing w:val="0"/>
          <w:w w:val="100"/>
          <w:sz w:val="32"/>
          <w:szCs w:val="15"/>
          <w:u w:val="none"/>
        </w:rPr>
        <w:t>（四）《中华人民共和国城乡规划法》第四十一条在乡、村庄规划区内进行乡镇企业、乡村公共设施和公益事业建设的，建设单位或者个人应当向乡、镇人民政府提出申请，由乡、镇人民政府报城市、县人民政府城乡规划主管部门核发乡村建设规划许可证。</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baseline"/>
        <w:outlineLvl w:val="0"/>
        <w:rPr>
          <w:rFonts w:hint="eastAsia" w:ascii="Times New Roman" w:hAnsi="仿宋_GB2312" w:eastAsia="仿宋_GB2312" w:cs="仿宋_GB2312"/>
          <w:b w:val="0"/>
          <w:i w:val="0"/>
          <w:snapToGrid/>
          <w:spacing w:val="0"/>
          <w:w w:val="100"/>
          <w:sz w:val="32"/>
          <w:szCs w:val="15"/>
          <w:u w:val="none"/>
        </w:rPr>
      </w:pPr>
      <w:r>
        <w:rPr>
          <w:rFonts w:hint="eastAsia" w:ascii="Times New Roman" w:hAnsi="仿宋_GB2312" w:eastAsia="仿宋_GB2312" w:cs="仿宋_GB2312"/>
          <w:b w:val="0"/>
          <w:i w:val="0"/>
          <w:snapToGrid/>
          <w:spacing w:val="0"/>
          <w:w w:val="100"/>
          <w:sz w:val="32"/>
          <w:szCs w:val="15"/>
          <w:u w:val="none"/>
        </w:rPr>
        <w:t>建设单位或者个人在取得乡村建设规划许可证后，方可办理用地审批手续。</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baseline"/>
        <w:outlineLvl w:val="0"/>
        <w:rPr>
          <w:rFonts w:hint="eastAsia" w:ascii="Times New Roman" w:hAnsi="黑体" w:eastAsia="黑体" w:cs="黑体"/>
          <w:b w:val="0"/>
          <w:i w:val="0"/>
          <w:snapToGrid/>
          <w:spacing w:val="0"/>
          <w:w w:val="100"/>
          <w:sz w:val="32"/>
          <w:szCs w:val="15"/>
          <w:u w:val="none"/>
        </w:rPr>
      </w:pPr>
      <w:r>
        <w:rPr>
          <w:rFonts w:hint="eastAsia" w:ascii="Times New Roman" w:hAnsi="黑体" w:eastAsia="黑体" w:cs="黑体"/>
          <w:b w:val="0"/>
          <w:i w:val="0"/>
          <w:snapToGrid/>
          <w:spacing w:val="0"/>
          <w:w w:val="100"/>
          <w:sz w:val="32"/>
          <w:szCs w:val="15"/>
          <w:u w:val="none"/>
        </w:rPr>
        <w:t>三、审批条件</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baseline"/>
        <w:outlineLvl w:val="9"/>
        <w:rPr>
          <w:rFonts w:hint="eastAsia" w:ascii="Times New Roman" w:hAnsi="仿宋_GB2312" w:eastAsia="仿宋_GB2312" w:cs="仿宋_GB2312"/>
          <w:b w:val="0"/>
          <w:i w:val="0"/>
          <w:snapToGrid/>
          <w:spacing w:val="0"/>
          <w:w w:val="100"/>
          <w:sz w:val="32"/>
          <w:szCs w:val="15"/>
          <w:u w:val="none"/>
        </w:rPr>
      </w:pPr>
      <w:r>
        <w:rPr>
          <w:rFonts w:hint="eastAsia" w:ascii="Times New Roman" w:hAnsi="仿宋_GB2312" w:eastAsia="仿宋_GB2312" w:cs="仿宋_GB2312"/>
          <w:b w:val="0"/>
          <w:i w:val="0"/>
          <w:snapToGrid/>
          <w:spacing w:val="0"/>
          <w:w w:val="100"/>
          <w:sz w:val="32"/>
          <w:szCs w:val="15"/>
          <w:u w:val="none"/>
        </w:rPr>
        <w:t>1.申请主体应为所在地农村集体经济组织或其他公共利益代表；农村</w:t>
      </w:r>
      <w:r>
        <w:rPr>
          <w:rFonts w:hint="eastAsia" w:ascii="Times New Roman" w:hAnsi="仿宋_GB2312" w:eastAsia="仿宋_GB2312" w:cs="仿宋_GB2312"/>
          <w:b w:val="0"/>
          <w:i w:val="0"/>
          <w:snapToGrid/>
          <w:spacing w:val="0"/>
          <w:w w:val="100"/>
          <w:sz w:val="32"/>
          <w:szCs w:val="15"/>
          <w:u w:val="none"/>
          <w:lang w:eastAsia="zh-CN"/>
        </w:rPr>
        <w:t>一、二、三产业</w:t>
      </w:r>
      <w:r>
        <w:rPr>
          <w:rFonts w:hint="eastAsia" w:ascii="Times New Roman" w:hAnsi="仿宋_GB2312" w:eastAsia="仿宋_GB2312" w:cs="仿宋_GB2312"/>
          <w:b w:val="0"/>
          <w:i w:val="0"/>
          <w:snapToGrid/>
          <w:spacing w:val="0"/>
          <w:w w:val="100"/>
          <w:sz w:val="32"/>
          <w:szCs w:val="15"/>
          <w:u w:val="none"/>
        </w:rPr>
        <w:t>融合发展用地申请人可以为农村集体经济组织或农村集体经济组织使用集体建设用地与其他单位、个人以土地使用权入股、联营等形式共同举办的企业。</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baseline"/>
        <w:outlineLvl w:val="9"/>
        <w:rPr>
          <w:rFonts w:hint="eastAsia" w:ascii="Times New Roman" w:hAnsi="仿宋_GB2312" w:eastAsia="仿宋_GB2312" w:cs="仿宋_GB2312"/>
          <w:b w:val="0"/>
          <w:i w:val="0"/>
          <w:snapToGrid/>
          <w:spacing w:val="0"/>
          <w:w w:val="100"/>
          <w:sz w:val="32"/>
          <w:szCs w:val="15"/>
          <w:u w:val="none"/>
        </w:rPr>
      </w:pPr>
      <w:r>
        <w:rPr>
          <w:rFonts w:hint="eastAsia" w:ascii="Times New Roman" w:hAnsi="仿宋_GB2312" w:eastAsia="仿宋_GB2312" w:cs="仿宋_GB2312"/>
          <w:b w:val="0"/>
          <w:i w:val="0"/>
          <w:snapToGrid/>
          <w:spacing w:val="0"/>
          <w:w w:val="100"/>
          <w:sz w:val="32"/>
          <w:szCs w:val="15"/>
          <w:u w:val="none"/>
        </w:rPr>
        <w:t>2.拟用土地性质为集体建设用地，须产权明晰并已经依法办理土地所有权登记；</w:t>
      </w:r>
      <w:r>
        <w:rPr>
          <w:rFonts w:hint="eastAsia" w:ascii="Times New Roman" w:hAnsi="仿宋_GB2312" w:eastAsia="仿宋_GB2312" w:cs="仿宋_GB2312"/>
          <w:b w:val="0"/>
          <w:i w:val="0"/>
          <w:snapToGrid/>
          <w:spacing w:val="0"/>
          <w:w w:val="100"/>
          <w:sz w:val="32"/>
          <w:szCs w:val="15"/>
          <w:u w:val="none"/>
          <w:lang w:val="en-US" w:eastAsia="zh-CN"/>
        </w:rPr>
        <w:t>属</w:t>
      </w:r>
      <w:r>
        <w:rPr>
          <w:rFonts w:hint="eastAsia" w:ascii="Times New Roman" w:hAnsi="仿宋_GB2312" w:eastAsia="仿宋_GB2312" w:cs="仿宋_GB2312"/>
          <w:b w:val="0"/>
          <w:i w:val="0"/>
          <w:snapToGrid/>
          <w:spacing w:val="0"/>
          <w:w w:val="100"/>
          <w:sz w:val="32"/>
          <w:szCs w:val="15"/>
          <w:u w:val="none"/>
        </w:rPr>
        <w:t>存量集体建设用地</w:t>
      </w:r>
      <w:r>
        <w:rPr>
          <w:rFonts w:hint="eastAsia" w:ascii="Times New Roman" w:hAnsi="仿宋_GB2312" w:eastAsia="仿宋_GB2312" w:cs="仿宋_GB2312"/>
          <w:b w:val="0"/>
          <w:i w:val="0"/>
          <w:snapToGrid/>
          <w:spacing w:val="0"/>
          <w:w w:val="100"/>
          <w:sz w:val="32"/>
          <w:szCs w:val="15"/>
          <w:u w:val="none"/>
          <w:lang w:eastAsia="zh-CN"/>
        </w:rPr>
        <w:t>的</w:t>
      </w:r>
      <w:r>
        <w:rPr>
          <w:rFonts w:hint="eastAsia" w:ascii="仿宋_GB2312" w:hAnsi="微软雅黑" w:eastAsia="仿宋_GB2312" w:cs="仿宋_GB2312"/>
          <w:bCs/>
          <w:i w:val="0"/>
          <w:iCs w:val="0"/>
          <w:caps w:val="0"/>
          <w:snapToGrid w:val="0"/>
          <w:color w:val="auto"/>
          <w:spacing w:val="0"/>
          <w:kern w:val="0"/>
          <w:sz w:val="32"/>
          <w:szCs w:val="32"/>
          <w:shd w:val="clear" w:fill="FFFFFF"/>
          <w:lang w:val="en-US" w:eastAsia="zh-CN" w:bidi="ar"/>
        </w:rPr>
        <w:t>须依法办理集体建设用地使用权登记；涉及占用农用地及未利用地的须</w:t>
      </w:r>
      <w:r>
        <w:rPr>
          <w:rFonts w:hint="eastAsia" w:ascii="Times New Roman" w:hAnsi="仿宋_GB2312" w:eastAsia="仿宋_GB2312" w:cs="仿宋_GB2312"/>
          <w:b w:val="0"/>
          <w:i w:val="0"/>
          <w:snapToGrid/>
          <w:spacing w:val="0"/>
          <w:w w:val="100"/>
          <w:sz w:val="32"/>
          <w:szCs w:val="15"/>
          <w:u w:val="none"/>
          <w:lang w:val="en-US" w:eastAsia="zh-CN"/>
        </w:rPr>
        <w:t>依法办理</w:t>
      </w:r>
      <w:r>
        <w:rPr>
          <w:rFonts w:hint="eastAsia" w:ascii="Times New Roman" w:hAnsi="仿宋_GB2312" w:eastAsia="仿宋_GB2312" w:cs="仿宋_GB2312"/>
          <w:b w:val="0"/>
          <w:i w:val="0"/>
          <w:snapToGrid/>
          <w:spacing w:val="0"/>
          <w:w w:val="100"/>
          <w:sz w:val="32"/>
          <w:szCs w:val="15"/>
          <w:u w:val="none"/>
        </w:rPr>
        <w:t>农用地转用</w:t>
      </w:r>
      <w:r>
        <w:rPr>
          <w:rFonts w:hint="eastAsia" w:ascii="Times New Roman" w:hAnsi="仿宋_GB2312" w:eastAsia="仿宋_GB2312" w:cs="仿宋_GB2312"/>
          <w:b w:val="0"/>
          <w:i w:val="0"/>
          <w:snapToGrid/>
          <w:spacing w:val="0"/>
          <w:w w:val="100"/>
          <w:sz w:val="32"/>
          <w:szCs w:val="15"/>
          <w:u w:val="none"/>
          <w:lang w:val="en-US" w:eastAsia="zh-CN"/>
        </w:rPr>
        <w:t>审批手续</w:t>
      </w:r>
      <w:r>
        <w:rPr>
          <w:rFonts w:hint="eastAsia" w:ascii="Times New Roman" w:hAnsi="仿宋_GB2312" w:eastAsia="仿宋_GB2312" w:cs="仿宋_GB2312"/>
          <w:b w:val="0"/>
          <w:i w:val="0"/>
          <w:snapToGrid/>
          <w:spacing w:val="0"/>
          <w:w w:val="100"/>
          <w:sz w:val="32"/>
          <w:szCs w:val="15"/>
          <w:u w:val="none"/>
        </w:rPr>
        <w:t>；</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baseline"/>
        <w:outlineLvl w:val="9"/>
        <w:rPr>
          <w:rFonts w:hint="eastAsia" w:ascii="Times New Roman" w:hAnsi="仿宋_GB2312" w:eastAsia="仿宋_GB2312" w:cs="仿宋_GB2312"/>
          <w:b w:val="0"/>
          <w:i w:val="0"/>
          <w:snapToGrid/>
          <w:spacing w:val="0"/>
          <w:w w:val="100"/>
          <w:sz w:val="32"/>
          <w:szCs w:val="15"/>
          <w:u w:val="none"/>
        </w:rPr>
      </w:pPr>
      <w:r>
        <w:rPr>
          <w:rFonts w:hint="eastAsia" w:ascii="Times New Roman" w:hAnsi="仿宋_GB2312" w:eastAsia="仿宋_GB2312" w:cs="仿宋_GB2312"/>
          <w:b w:val="0"/>
          <w:i w:val="0"/>
          <w:snapToGrid/>
          <w:spacing w:val="0"/>
          <w:w w:val="100"/>
          <w:sz w:val="32"/>
          <w:szCs w:val="15"/>
          <w:u w:val="none"/>
        </w:rPr>
        <w:t>3.符合国土空间规划（村庄规划）；</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baseline"/>
        <w:outlineLvl w:val="9"/>
        <w:rPr>
          <w:rFonts w:hint="eastAsia" w:ascii="Times New Roman" w:hAnsi="仿宋_GB2312" w:eastAsia="仿宋_GB2312" w:cs="仿宋_GB2312"/>
          <w:b w:val="0"/>
          <w:i w:val="0"/>
          <w:snapToGrid/>
          <w:spacing w:val="0"/>
          <w:w w:val="100"/>
          <w:sz w:val="32"/>
          <w:szCs w:val="15"/>
          <w:u w:val="none"/>
        </w:rPr>
      </w:pPr>
      <w:r>
        <w:rPr>
          <w:rFonts w:hint="eastAsia" w:ascii="Times New Roman" w:hAnsi="仿宋_GB2312" w:eastAsia="仿宋_GB2312" w:cs="仿宋_GB2312"/>
          <w:b w:val="0"/>
          <w:i w:val="0"/>
          <w:snapToGrid/>
          <w:spacing w:val="0"/>
          <w:w w:val="100"/>
          <w:sz w:val="32"/>
          <w:szCs w:val="15"/>
          <w:u w:val="none"/>
          <w:lang w:val="en-US" w:eastAsia="zh-CN"/>
        </w:rPr>
        <w:t>4</w:t>
      </w:r>
      <w:r>
        <w:rPr>
          <w:rFonts w:hint="eastAsia" w:ascii="Times New Roman" w:hAnsi="仿宋_GB2312" w:eastAsia="仿宋_GB2312" w:cs="仿宋_GB2312"/>
          <w:b w:val="0"/>
          <w:i w:val="0"/>
          <w:snapToGrid/>
          <w:spacing w:val="0"/>
          <w:w w:val="100"/>
          <w:sz w:val="32"/>
          <w:szCs w:val="15"/>
          <w:u w:val="none"/>
        </w:rPr>
        <w:t>.取得项目审批（批复、核准、备案）文件；</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baseline"/>
        <w:outlineLvl w:val="9"/>
        <w:rPr>
          <w:rFonts w:hint="eastAsia" w:ascii="仿宋_GB2312" w:hAnsi="微软雅黑" w:eastAsia="仿宋_GB2312" w:cs="仿宋_GB2312"/>
          <w:bCs/>
          <w:i w:val="0"/>
          <w:iCs w:val="0"/>
          <w:caps w:val="0"/>
          <w:snapToGrid w:val="0"/>
          <w:color w:val="auto"/>
          <w:spacing w:val="0"/>
          <w:kern w:val="0"/>
          <w:sz w:val="32"/>
          <w:szCs w:val="32"/>
          <w:shd w:val="clear" w:fill="FFFFFF"/>
          <w:lang w:val="en-US" w:eastAsia="zh-CN" w:bidi="ar"/>
        </w:rPr>
      </w:pPr>
      <w:r>
        <w:rPr>
          <w:rFonts w:hint="eastAsia" w:ascii="Times New Roman" w:hAnsi="仿宋_GB2312" w:eastAsia="仿宋_GB2312" w:cs="仿宋_GB2312"/>
          <w:b w:val="0"/>
          <w:i w:val="0"/>
          <w:snapToGrid/>
          <w:spacing w:val="0"/>
          <w:w w:val="100"/>
          <w:sz w:val="32"/>
          <w:szCs w:val="15"/>
          <w:u w:val="none"/>
          <w:lang w:val="en-US" w:eastAsia="zh-CN"/>
        </w:rPr>
        <w:t>5.符合</w:t>
      </w:r>
      <w:r>
        <w:rPr>
          <w:rFonts w:hint="eastAsia" w:ascii="仿宋_GB2312" w:hAnsi="微软雅黑" w:eastAsia="仿宋_GB2312" w:cs="仿宋_GB2312"/>
          <w:bCs/>
          <w:i w:val="0"/>
          <w:iCs w:val="0"/>
          <w:caps w:val="0"/>
          <w:snapToGrid w:val="0"/>
          <w:color w:val="auto"/>
          <w:spacing w:val="0"/>
          <w:kern w:val="0"/>
          <w:sz w:val="32"/>
          <w:szCs w:val="32"/>
          <w:shd w:val="clear" w:fill="FFFFFF"/>
          <w:lang w:val="en-US" w:eastAsia="zh-CN" w:bidi="ar"/>
        </w:rPr>
        <w:t>产业准入要求和生态环境保护要求；</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baseline"/>
        <w:outlineLvl w:val="0"/>
        <w:rPr>
          <w:rFonts w:hint="eastAsia" w:ascii="Times New Roman" w:hAnsi="黑体" w:eastAsia="黑体" w:cs="黑体"/>
          <w:b w:val="0"/>
          <w:i w:val="0"/>
          <w:snapToGrid/>
          <w:spacing w:val="0"/>
          <w:w w:val="100"/>
          <w:sz w:val="32"/>
          <w:szCs w:val="15"/>
          <w:u w:val="none"/>
        </w:rPr>
      </w:pPr>
      <w:r>
        <w:rPr>
          <w:rFonts w:hint="eastAsia" w:ascii="Times New Roman" w:hAnsi="黑体" w:eastAsia="黑体" w:cs="黑体"/>
          <w:b w:val="0"/>
          <w:i w:val="0"/>
          <w:snapToGrid/>
          <w:spacing w:val="0"/>
          <w:w w:val="100"/>
          <w:sz w:val="32"/>
          <w:szCs w:val="15"/>
          <w:u w:val="none"/>
        </w:rPr>
        <w:t>四、审批程序</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baseline"/>
        <w:outlineLvl w:val="9"/>
        <w:rPr>
          <w:rFonts w:hint="eastAsia" w:ascii="Times New Roman" w:hAnsi="仿宋_GB2312" w:eastAsia="仿宋_GB2312" w:cs="仿宋_GB2312"/>
          <w:b w:val="0"/>
          <w:i w:val="0"/>
          <w:snapToGrid/>
          <w:spacing w:val="0"/>
          <w:w w:val="100"/>
          <w:sz w:val="32"/>
          <w:szCs w:val="15"/>
          <w:u w:val="none"/>
        </w:rPr>
      </w:pPr>
      <w:r>
        <w:rPr>
          <w:rFonts w:hint="eastAsia" w:ascii="Times New Roman" w:hAnsi="仿宋_GB2312" w:eastAsia="仿宋_GB2312" w:cs="仿宋_GB2312"/>
          <w:b w:val="0"/>
          <w:i w:val="0"/>
          <w:snapToGrid/>
          <w:spacing w:val="0"/>
          <w:w w:val="100"/>
          <w:sz w:val="32"/>
          <w:szCs w:val="15"/>
          <w:u w:val="none"/>
        </w:rPr>
        <w:t>使用集体建设用地审批，按以下程序办理：</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baseline"/>
        <w:outlineLvl w:val="9"/>
        <w:rPr>
          <w:rFonts w:hint="eastAsia" w:ascii="Times New Roman" w:hAnsi="仿宋_GB2312" w:eastAsia="仿宋_GB2312" w:cs="仿宋_GB2312"/>
          <w:b w:val="0"/>
          <w:i w:val="0"/>
          <w:snapToGrid/>
          <w:spacing w:val="0"/>
          <w:w w:val="100"/>
          <w:sz w:val="32"/>
          <w:szCs w:val="15"/>
          <w:u w:val="none"/>
        </w:rPr>
      </w:pPr>
      <w:r>
        <w:rPr>
          <w:rFonts w:hint="eastAsia" w:ascii="楷体" w:hAnsi="楷体" w:eastAsia="楷体" w:cs="楷体"/>
          <w:b w:val="0"/>
          <w:bCs w:val="0"/>
          <w:i w:val="0"/>
          <w:snapToGrid/>
          <w:spacing w:val="0"/>
          <w:w w:val="100"/>
          <w:sz w:val="32"/>
          <w:szCs w:val="15"/>
          <w:u w:val="none"/>
        </w:rPr>
        <w:t>（一）项目立项。</w:t>
      </w:r>
      <w:r>
        <w:rPr>
          <w:rFonts w:hint="eastAsia" w:ascii="Times New Roman" w:hAnsi="仿宋_GB2312" w:eastAsia="仿宋_GB2312" w:cs="仿宋_GB2312"/>
          <w:b w:val="0"/>
          <w:i w:val="0"/>
          <w:snapToGrid/>
          <w:spacing w:val="0"/>
          <w:w w:val="100"/>
          <w:sz w:val="32"/>
          <w:szCs w:val="15"/>
          <w:u w:val="none"/>
        </w:rPr>
        <w:t>申请主体到</w:t>
      </w:r>
      <w:r>
        <w:rPr>
          <w:rFonts w:hint="eastAsia" w:ascii="Times New Roman" w:hAnsi="仿宋_GB2312" w:eastAsia="仿宋_GB2312" w:cs="仿宋_GB2312"/>
          <w:b w:val="0"/>
          <w:i w:val="0"/>
          <w:snapToGrid/>
          <w:spacing w:val="0"/>
          <w:w w:val="100"/>
          <w:sz w:val="32"/>
          <w:szCs w:val="15"/>
          <w:u w:val="none"/>
          <w:lang w:val="en-US" w:eastAsia="zh-CN"/>
        </w:rPr>
        <w:t>县</w:t>
      </w:r>
      <w:r>
        <w:rPr>
          <w:rFonts w:hint="eastAsia" w:ascii="Times New Roman" w:hAnsi="仿宋_GB2312" w:eastAsia="仿宋_GB2312" w:cs="仿宋_GB2312"/>
          <w:b w:val="0"/>
          <w:i w:val="0"/>
          <w:snapToGrid/>
          <w:spacing w:val="0"/>
          <w:w w:val="100"/>
          <w:sz w:val="32"/>
          <w:szCs w:val="15"/>
          <w:u w:val="none"/>
        </w:rPr>
        <w:t>发改部门或相关职能部门办理建设项目立项手续，取得项目审批（批复、核准、备案）文件。</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baseline"/>
        <w:outlineLvl w:val="9"/>
        <w:rPr>
          <w:rFonts w:hint="eastAsia" w:ascii="Times New Roman" w:hAnsi="仿宋_GB2312" w:eastAsia="仿宋_GB2312" w:cs="仿宋_GB2312"/>
          <w:b w:val="0"/>
          <w:i w:val="0"/>
          <w:snapToGrid/>
          <w:spacing w:val="0"/>
          <w:w w:val="100"/>
          <w:sz w:val="32"/>
          <w:szCs w:val="15"/>
          <w:u w:val="none"/>
        </w:rPr>
      </w:pPr>
      <w:r>
        <w:rPr>
          <w:rFonts w:hint="eastAsia" w:ascii="楷体" w:hAnsi="楷体" w:eastAsia="楷体" w:cs="楷体"/>
          <w:b w:val="0"/>
          <w:bCs w:val="0"/>
          <w:i w:val="0"/>
          <w:snapToGrid/>
          <w:spacing w:val="0"/>
          <w:w w:val="100"/>
          <w:sz w:val="32"/>
          <w:szCs w:val="15"/>
          <w:u w:val="none"/>
        </w:rPr>
        <w:t>（二）规划</w:t>
      </w:r>
      <w:r>
        <w:rPr>
          <w:rFonts w:hint="eastAsia" w:ascii="楷体" w:hAnsi="楷体" w:eastAsia="楷体" w:cs="楷体"/>
          <w:b w:val="0"/>
          <w:bCs w:val="0"/>
          <w:i w:val="0"/>
          <w:snapToGrid/>
          <w:spacing w:val="0"/>
          <w:w w:val="100"/>
          <w:sz w:val="32"/>
          <w:szCs w:val="15"/>
          <w:u w:val="none"/>
          <w:lang w:val="en-US" w:eastAsia="zh-CN"/>
        </w:rPr>
        <w:t>条件</w:t>
      </w:r>
      <w:r>
        <w:rPr>
          <w:rFonts w:hint="eastAsia" w:ascii="楷体" w:hAnsi="楷体" w:eastAsia="楷体" w:cs="楷体"/>
          <w:b w:val="0"/>
          <w:bCs w:val="0"/>
          <w:i w:val="0"/>
          <w:snapToGrid/>
          <w:spacing w:val="0"/>
          <w:w w:val="100"/>
          <w:sz w:val="32"/>
          <w:szCs w:val="15"/>
          <w:u w:val="none"/>
        </w:rPr>
        <w:t>。</w:t>
      </w:r>
      <w:r>
        <w:rPr>
          <w:rFonts w:hint="eastAsia" w:ascii="Times New Roman" w:hAnsi="仿宋_GB2312" w:eastAsia="仿宋_GB2312" w:cs="仿宋_GB2312"/>
          <w:b w:val="0"/>
          <w:i w:val="0"/>
          <w:snapToGrid/>
          <w:spacing w:val="0"/>
          <w:w w:val="100"/>
          <w:sz w:val="32"/>
          <w:szCs w:val="15"/>
          <w:u w:val="none"/>
        </w:rPr>
        <w:t>申请主体到</w:t>
      </w:r>
      <w:r>
        <w:rPr>
          <w:rFonts w:hint="eastAsia" w:ascii="Times New Roman" w:hAnsi="仿宋_GB2312" w:eastAsia="仿宋_GB2312" w:cs="仿宋_GB2312"/>
          <w:b w:val="0"/>
          <w:i w:val="0"/>
          <w:snapToGrid/>
          <w:spacing w:val="0"/>
          <w:w w:val="100"/>
          <w:sz w:val="32"/>
          <w:szCs w:val="15"/>
          <w:u w:val="none"/>
          <w:lang w:eastAsia="zh-CN"/>
        </w:rPr>
        <w:t>县</w:t>
      </w:r>
      <w:r>
        <w:rPr>
          <w:rFonts w:hint="eastAsia" w:ascii="Times New Roman" w:hAnsi="仿宋_GB2312" w:eastAsia="仿宋_GB2312" w:cs="仿宋_GB2312"/>
          <w:b w:val="0"/>
          <w:i w:val="0"/>
          <w:snapToGrid/>
          <w:spacing w:val="0"/>
          <w:w w:val="100"/>
          <w:sz w:val="32"/>
          <w:szCs w:val="15"/>
          <w:u w:val="none"/>
          <w:lang w:val="en-US" w:eastAsia="zh-CN"/>
        </w:rPr>
        <w:t>自然资源局</w:t>
      </w:r>
      <w:r>
        <w:rPr>
          <w:rFonts w:hint="eastAsia" w:ascii="Times New Roman" w:hAnsi="仿宋_GB2312" w:eastAsia="仿宋_GB2312" w:cs="仿宋_GB2312"/>
          <w:b w:val="0"/>
          <w:i w:val="0"/>
          <w:snapToGrid/>
          <w:spacing w:val="0"/>
          <w:w w:val="100"/>
          <w:sz w:val="32"/>
          <w:szCs w:val="15"/>
          <w:u w:val="none"/>
        </w:rPr>
        <w:t>办理项目</w:t>
      </w:r>
      <w:r>
        <w:rPr>
          <w:rFonts w:hint="eastAsia" w:ascii="Times New Roman" w:hAnsi="仿宋_GB2312" w:eastAsia="仿宋_GB2312" w:cs="仿宋_GB2312"/>
          <w:b w:val="0"/>
          <w:i w:val="0"/>
          <w:snapToGrid/>
          <w:spacing w:val="0"/>
          <w:w w:val="100"/>
          <w:sz w:val="32"/>
          <w:szCs w:val="15"/>
          <w:u w:val="none"/>
          <w:lang w:val="en-US" w:eastAsia="zh-CN"/>
        </w:rPr>
        <w:t>规划设计条件</w:t>
      </w:r>
      <w:r>
        <w:rPr>
          <w:rFonts w:hint="eastAsia" w:ascii="Times New Roman" w:hAnsi="仿宋_GB2312" w:eastAsia="仿宋_GB2312" w:cs="仿宋_GB2312"/>
          <w:b w:val="0"/>
          <w:i w:val="0"/>
          <w:snapToGrid/>
          <w:spacing w:val="0"/>
          <w:w w:val="100"/>
          <w:sz w:val="32"/>
          <w:szCs w:val="15"/>
          <w:u w:val="none"/>
          <w:lang w:eastAsia="zh-CN"/>
        </w:rPr>
        <w:t>。</w:t>
      </w:r>
      <w:r>
        <w:rPr>
          <w:rFonts w:hint="eastAsia" w:ascii="仿宋_GB2312" w:hAnsi="微软雅黑" w:eastAsia="仿宋_GB2312" w:cs="仿宋_GB2312"/>
          <w:bCs/>
          <w:i w:val="0"/>
          <w:iCs w:val="0"/>
          <w:caps w:val="0"/>
          <w:snapToGrid w:val="0"/>
          <w:color w:val="auto"/>
          <w:spacing w:val="0"/>
          <w:kern w:val="0"/>
          <w:sz w:val="32"/>
          <w:szCs w:val="32"/>
          <w:shd w:val="clear" w:fill="FFFFFF"/>
          <w:lang w:val="en-US" w:eastAsia="zh-CN" w:bidi="ar"/>
        </w:rPr>
        <w:t>县自然资源局依据国土空间规划（村庄规划）提出拟占用地块的集体建设用地规划条件，明确土地界址、面积、用途、开发建设强度等内容。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val="0"/>
        <w:snapToGrid w:val="0"/>
        <w:spacing w:before="0" w:beforeAutospacing="0" w:afterAutospacing="0" w:line="560" w:lineRule="exact"/>
        <w:ind w:left="0" w:right="0" w:firstLine="640" w:firstLineChars="200"/>
        <w:jc w:val="both"/>
        <w:textAlignment w:val="baseline"/>
        <w:rPr>
          <w:rFonts w:hint="default" w:ascii="微软雅黑" w:hAnsi="微软雅黑" w:eastAsia="微软雅黑" w:cs="微软雅黑"/>
          <w:i w:val="0"/>
          <w:iCs w:val="0"/>
          <w:caps w:val="0"/>
          <w:color w:val="auto"/>
          <w:spacing w:val="0"/>
          <w:sz w:val="32"/>
          <w:szCs w:val="32"/>
          <w:lang w:val="en-US"/>
        </w:rPr>
      </w:pPr>
      <w:r>
        <w:rPr>
          <w:rFonts w:hint="eastAsia" w:ascii="楷体" w:hAnsi="楷体" w:eastAsia="楷体" w:cs="楷体"/>
          <w:b w:val="0"/>
          <w:bCs w:val="0"/>
          <w:i w:val="0"/>
          <w:snapToGrid/>
          <w:spacing w:val="0"/>
          <w:w w:val="100"/>
          <w:sz w:val="32"/>
          <w:szCs w:val="15"/>
          <w:u w:val="none"/>
        </w:rPr>
        <w:t>（</w:t>
      </w:r>
      <w:r>
        <w:rPr>
          <w:rFonts w:hint="eastAsia" w:ascii="楷体" w:hAnsi="楷体" w:eastAsia="楷体" w:cs="楷体"/>
          <w:b w:val="0"/>
          <w:bCs w:val="0"/>
          <w:i w:val="0"/>
          <w:snapToGrid/>
          <w:spacing w:val="0"/>
          <w:w w:val="100"/>
          <w:sz w:val="32"/>
          <w:szCs w:val="15"/>
          <w:u w:val="none"/>
          <w:lang w:val="en-US" w:eastAsia="zh-CN"/>
        </w:rPr>
        <w:t>三</w:t>
      </w:r>
      <w:r>
        <w:rPr>
          <w:rFonts w:hint="eastAsia" w:ascii="楷体" w:hAnsi="楷体" w:eastAsia="楷体" w:cs="楷体"/>
          <w:b w:val="0"/>
          <w:bCs w:val="0"/>
          <w:i w:val="0"/>
          <w:snapToGrid/>
          <w:spacing w:val="0"/>
          <w:w w:val="100"/>
          <w:sz w:val="32"/>
          <w:szCs w:val="15"/>
          <w:u w:val="none"/>
        </w:rPr>
        <w:t>）用地申请。</w:t>
      </w:r>
      <w:r>
        <w:rPr>
          <w:rFonts w:hint="eastAsia" w:ascii="仿宋_GB2312" w:hAnsi="微软雅黑" w:eastAsia="仿宋_GB2312" w:cs="仿宋_GB2312"/>
          <w:bCs/>
          <w:i w:val="0"/>
          <w:iCs w:val="0"/>
          <w:caps w:val="0"/>
          <w:snapToGrid w:val="0"/>
          <w:color w:val="auto"/>
          <w:spacing w:val="0"/>
          <w:kern w:val="0"/>
          <w:sz w:val="32"/>
          <w:szCs w:val="32"/>
          <w:shd w:val="clear" w:fill="FFFFFF"/>
          <w:lang w:val="en-US" w:eastAsia="zh-CN" w:bidi="ar"/>
        </w:rPr>
        <w:t>申请主体向县自然资源局递交《使用集体建设用地审批申请表》以及审批申请材料中明确的必要材料（详见附件1）。</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baseline"/>
        <w:outlineLvl w:val="9"/>
        <w:rPr>
          <w:rFonts w:hint="eastAsia" w:ascii="仿宋_GB2312" w:hAnsi="微软雅黑" w:eastAsia="仿宋_GB2312" w:cs="仿宋_GB2312"/>
          <w:bCs/>
          <w:i w:val="0"/>
          <w:iCs w:val="0"/>
          <w:caps w:val="0"/>
          <w:snapToGrid w:val="0"/>
          <w:color w:val="auto"/>
          <w:spacing w:val="0"/>
          <w:kern w:val="0"/>
          <w:sz w:val="32"/>
          <w:szCs w:val="32"/>
          <w:shd w:val="clear" w:fill="FFFFFF"/>
          <w:lang w:val="en-US" w:eastAsia="zh-CN" w:bidi="ar"/>
        </w:rPr>
      </w:pPr>
      <w:r>
        <w:rPr>
          <w:rFonts w:hint="eastAsia" w:ascii="Times New Roman" w:hAnsi="仿宋_GB2312" w:eastAsia="仿宋_GB2312" w:cs="仿宋_GB2312"/>
          <w:b w:val="0"/>
          <w:i w:val="0"/>
          <w:snapToGrid/>
          <w:spacing w:val="0"/>
          <w:w w:val="100"/>
          <w:sz w:val="32"/>
          <w:szCs w:val="15"/>
          <w:u w:val="none"/>
          <w:lang w:val="en-US" w:eastAsia="zh-CN"/>
        </w:rPr>
        <w:t>属于</w:t>
      </w:r>
      <w:r>
        <w:rPr>
          <w:rFonts w:hint="eastAsia" w:ascii="Times New Roman" w:hAnsi="仿宋_GB2312" w:eastAsia="仿宋_GB2312" w:cs="仿宋_GB2312"/>
          <w:b w:val="0"/>
          <w:i w:val="0"/>
          <w:snapToGrid/>
          <w:spacing w:val="0"/>
          <w:w w:val="100"/>
          <w:sz w:val="32"/>
          <w:szCs w:val="15"/>
          <w:u w:val="none"/>
        </w:rPr>
        <w:t>以</w:t>
      </w:r>
      <w:r>
        <w:rPr>
          <w:rFonts w:hint="eastAsia" w:ascii="Times New Roman" w:hAnsi="仿宋_GB2312" w:eastAsia="仿宋_GB2312" w:cs="仿宋_GB2312"/>
          <w:b w:val="0"/>
          <w:i w:val="0"/>
          <w:snapToGrid/>
          <w:spacing w:val="0"/>
          <w:w w:val="100"/>
          <w:sz w:val="32"/>
          <w:szCs w:val="15"/>
          <w:u w:val="none"/>
          <w:lang w:val="en-US" w:eastAsia="zh-CN"/>
        </w:rPr>
        <w:t>集体建设用地</w:t>
      </w:r>
      <w:r>
        <w:rPr>
          <w:rFonts w:hint="eastAsia" w:ascii="Times New Roman" w:hAnsi="仿宋_GB2312" w:eastAsia="仿宋_GB2312" w:cs="仿宋_GB2312"/>
          <w:b w:val="0"/>
          <w:i w:val="0"/>
          <w:snapToGrid/>
          <w:spacing w:val="0"/>
          <w:w w:val="100"/>
          <w:sz w:val="32"/>
          <w:szCs w:val="15"/>
          <w:u w:val="none"/>
        </w:rPr>
        <w:t>使用权入股、联营等形式</w:t>
      </w:r>
      <w:r>
        <w:rPr>
          <w:rFonts w:hint="eastAsia" w:ascii="Times New Roman" w:hAnsi="仿宋_GB2312" w:eastAsia="仿宋_GB2312" w:cs="仿宋_GB2312"/>
          <w:b w:val="0"/>
          <w:i w:val="0"/>
          <w:snapToGrid/>
          <w:spacing w:val="0"/>
          <w:w w:val="100"/>
          <w:sz w:val="32"/>
          <w:szCs w:val="15"/>
          <w:u w:val="none"/>
          <w:lang w:eastAsia="zh-CN"/>
        </w:rPr>
        <w:t>的</w:t>
      </w:r>
      <w:r>
        <w:rPr>
          <w:rFonts w:hint="eastAsia" w:ascii="Times New Roman" w:hAnsi="仿宋_GB2312" w:eastAsia="仿宋_GB2312" w:cs="仿宋_GB2312"/>
          <w:b w:val="0"/>
          <w:i w:val="0"/>
          <w:snapToGrid/>
          <w:spacing w:val="0"/>
          <w:w w:val="100"/>
          <w:sz w:val="32"/>
          <w:szCs w:val="15"/>
          <w:u w:val="none"/>
          <w:lang w:val="en-US" w:eastAsia="zh-CN"/>
        </w:rPr>
        <w:t>项目用地，</w:t>
      </w:r>
      <w:r>
        <w:rPr>
          <w:rFonts w:hint="eastAsia" w:ascii="仿宋_GB2312" w:hAnsi="微软雅黑" w:eastAsia="仿宋_GB2312" w:cs="仿宋_GB2312"/>
          <w:bCs/>
          <w:i w:val="0"/>
          <w:iCs w:val="0"/>
          <w:caps w:val="0"/>
          <w:snapToGrid w:val="0"/>
          <w:color w:val="auto"/>
          <w:spacing w:val="0"/>
          <w:kern w:val="0"/>
          <w:sz w:val="32"/>
          <w:szCs w:val="32"/>
          <w:shd w:val="clear" w:fill="FFFFFF"/>
          <w:lang w:val="en-US" w:eastAsia="zh-CN" w:bidi="ar"/>
        </w:rPr>
        <w:t>农村集体经济组织与举办企业的单位或个人应当依据规划条件、产业准入要求和生态环境保护要求等，编制农村集体建设用地入股或联营方案，经本集体经济组织成员的村民会议三分之二以上成员或者三分之二以上的村民代表同意并出具书面意见。农村集体建设用地入股或联营方案应载明土地界址、用途、面积、规划条件、使用年限、产业准入要求和生态环境保护要求、集体收益分配安排等内容。</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baseline"/>
        <w:outlineLvl w:val="9"/>
        <w:rPr>
          <w:rFonts w:hint="eastAsia" w:ascii="Times New Roman" w:hAnsi="仿宋_GB2312" w:eastAsia="仿宋_GB2312" w:cs="仿宋_GB2312"/>
          <w:b w:val="0"/>
          <w:i w:val="0"/>
          <w:snapToGrid/>
          <w:spacing w:val="0"/>
          <w:w w:val="100"/>
          <w:sz w:val="32"/>
          <w:szCs w:val="15"/>
          <w:u w:val="none"/>
        </w:rPr>
      </w:pPr>
      <w:r>
        <w:rPr>
          <w:rFonts w:hint="eastAsia" w:ascii="楷体" w:hAnsi="楷体" w:eastAsia="楷体" w:cs="楷体"/>
          <w:b w:val="0"/>
          <w:bCs w:val="0"/>
          <w:i w:val="0"/>
          <w:snapToGrid/>
          <w:spacing w:val="0"/>
          <w:w w:val="100"/>
          <w:sz w:val="32"/>
          <w:szCs w:val="15"/>
          <w:u w:val="none"/>
          <w:lang w:val="en-US" w:eastAsia="zh-CN"/>
        </w:rPr>
        <w:t>（四）项目初审。</w:t>
      </w:r>
      <w:r>
        <w:rPr>
          <w:rFonts w:hint="eastAsia" w:ascii="仿宋_GB2312" w:hAnsi="微软雅黑" w:eastAsia="仿宋_GB2312" w:cs="仿宋_GB2312"/>
          <w:bCs/>
          <w:i w:val="0"/>
          <w:iCs w:val="0"/>
          <w:caps w:val="0"/>
          <w:snapToGrid w:val="0"/>
          <w:color w:val="auto"/>
          <w:spacing w:val="0"/>
          <w:kern w:val="0"/>
          <w:sz w:val="32"/>
          <w:szCs w:val="32"/>
          <w:shd w:val="clear" w:fill="FFFFFF"/>
          <w:lang w:val="en-US" w:eastAsia="zh-CN" w:bidi="ar"/>
        </w:rPr>
        <w:t>申请主体将《使用集体建设用地审批申请表》及农村集体建设用地入股或联营方案报所在乡镇（街道）人民政府（办事处）初审，经乡镇（街道）人民政府（办事处）对宗地使用现状、权属状况、补偿是否到位和入股或联营方案风险性等情况进行审查并出具意见后，报县自然资源局复核，</w:t>
      </w:r>
      <w:r>
        <w:rPr>
          <w:rFonts w:hint="eastAsia" w:ascii="Times New Roman" w:hAnsi="仿宋_GB2312" w:eastAsia="仿宋_GB2312" w:cs="仿宋_GB2312"/>
          <w:b w:val="0"/>
          <w:i w:val="0"/>
          <w:snapToGrid/>
          <w:spacing w:val="0"/>
          <w:w w:val="100"/>
          <w:sz w:val="32"/>
          <w:szCs w:val="15"/>
          <w:u w:val="none"/>
          <w:lang w:val="en-US" w:eastAsia="zh-CN"/>
        </w:rPr>
        <w:t>县自然资源</w:t>
      </w:r>
      <w:r>
        <w:rPr>
          <w:rFonts w:hint="eastAsia" w:ascii="Times New Roman" w:hAnsi="仿宋_GB2312" w:eastAsia="仿宋_GB2312" w:cs="仿宋_GB2312"/>
          <w:b w:val="0"/>
          <w:i w:val="0"/>
          <w:snapToGrid/>
          <w:spacing w:val="0"/>
          <w:w w:val="100"/>
          <w:sz w:val="32"/>
          <w:szCs w:val="15"/>
          <w:u w:val="none"/>
        </w:rPr>
        <w:t>局依据申请主体申请</w:t>
      </w:r>
      <w:r>
        <w:rPr>
          <w:rFonts w:hint="eastAsia" w:ascii="Times New Roman" w:hAnsi="仿宋_GB2312" w:eastAsia="仿宋_GB2312" w:cs="仿宋_GB2312"/>
          <w:b w:val="0"/>
          <w:i w:val="0"/>
          <w:snapToGrid/>
          <w:spacing w:val="0"/>
          <w:w w:val="100"/>
          <w:sz w:val="32"/>
          <w:szCs w:val="15"/>
          <w:u w:val="none"/>
          <w:lang w:eastAsia="zh-CN"/>
        </w:rPr>
        <w:t>、</w:t>
      </w:r>
      <w:r>
        <w:rPr>
          <w:rFonts w:hint="eastAsia" w:ascii="Times New Roman" w:hAnsi="仿宋_GB2312" w:eastAsia="仿宋_GB2312" w:cs="仿宋_GB2312"/>
          <w:b w:val="0"/>
          <w:i w:val="0"/>
          <w:snapToGrid/>
          <w:spacing w:val="0"/>
          <w:w w:val="100"/>
          <w:sz w:val="32"/>
          <w:szCs w:val="15"/>
          <w:u w:val="none"/>
          <w:lang w:val="en-US" w:eastAsia="zh-CN"/>
        </w:rPr>
        <w:t>属地政府审查意见</w:t>
      </w:r>
      <w:r>
        <w:rPr>
          <w:rFonts w:hint="eastAsia" w:ascii="Times New Roman" w:hAnsi="仿宋_GB2312" w:eastAsia="仿宋_GB2312" w:cs="仿宋_GB2312"/>
          <w:b w:val="0"/>
          <w:i w:val="0"/>
          <w:snapToGrid/>
          <w:spacing w:val="0"/>
          <w:w w:val="100"/>
          <w:sz w:val="32"/>
          <w:szCs w:val="15"/>
          <w:u w:val="none"/>
        </w:rPr>
        <w:t>及</w:t>
      </w:r>
      <w:r>
        <w:rPr>
          <w:rFonts w:hint="eastAsia" w:ascii="仿宋_GB2312" w:hAnsi="微软雅黑" w:eastAsia="仿宋_GB2312" w:cs="仿宋_GB2312"/>
          <w:bCs/>
          <w:i w:val="0"/>
          <w:iCs w:val="0"/>
          <w:caps w:val="0"/>
          <w:snapToGrid w:val="0"/>
          <w:color w:val="auto"/>
          <w:spacing w:val="0"/>
          <w:kern w:val="0"/>
          <w:sz w:val="32"/>
          <w:szCs w:val="32"/>
          <w:shd w:val="clear" w:fill="FFFFFF"/>
          <w:lang w:val="en-US" w:eastAsia="zh-CN" w:bidi="ar"/>
        </w:rPr>
        <w:t>产业准入和生态环境保护要求意见</w:t>
      </w:r>
      <w:r>
        <w:rPr>
          <w:rFonts w:hint="eastAsia" w:ascii="Times New Roman" w:hAnsi="仿宋_GB2312" w:eastAsia="仿宋_GB2312" w:cs="仿宋_GB2312"/>
          <w:b w:val="0"/>
          <w:i w:val="0"/>
          <w:snapToGrid/>
          <w:spacing w:val="0"/>
          <w:w w:val="100"/>
          <w:sz w:val="32"/>
          <w:szCs w:val="15"/>
          <w:u w:val="none"/>
          <w:lang w:eastAsia="zh-CN"/>
        </w:rPr>
        <w:t>、</w:t>
      </w:r>
      <w:r>
        <w:rPr>
          <w:rFonts w:hint="eastAsia" w:ascii="Times New Roman" w:hAnsi="仿宋_GB2312" w:eastAsia="仿宋_GB2312" w:cs="仿宋_GB2312"/>
          <w:b w:val="0"/>
          <w:i w:val="0"/>
          <w:snapToGrid/>
          <w:spacing w:val="0"/>
          <w:w w:val="100"/>
          <w:sz w:val="32"/>
          <w:szCs w:val="15"/>
          <w:u w:val="none"/>
        </w:rPr>
        <w:t>规划条件</w:t>
      </w:r>
      <w:r>
        <w:rPr>
          <w:rFonts w:hint="eastAsia" w:ascii="仿宋_GB2312" w:hAnsi="微软雅黑" w:eastAsia="仿宋_GB2312" w:cs="仿宋_GB2312"/>
          <w:bCs/>
          <w:i w:val="0"/>
          <w:iCs w:val="0"/>
          <w:caps w:val="0"/>
          <w:snapToGrid w:val="0"/>
          <w:color w:val="auto"/>
          <w:spacing w:val="0"/>
          <w:kern w:val="0"/>
          <w:sz w:val="32"/>
          <w:szCs w:val="32"/>
          <w:shd w:val="clear" w:fill="FFFFFF"/>
          <w:lang w:val="en-US" w:eastAsia="zh-CN" w:bidi="ar"/>
        </w:rPr>
        <w:t>等</w:t>
      </w:r>
      <w:r>
        <w:rPr>
          <w:rFonts w:hint="eastAsia" w:ascii="Times New Roman" w:hAnsi="仿宋_GB2312" w:eastAsia="仿宋_GB2312" w:cs="仿宋_GB2312"/>
          <w:b w:val="0"/>
          <w:i w:val="0"/>
          <w:snapToGrid/>
          <w:spacing w:val="0"/>
          <w:w w:val="100"/>
          <w:sz w:val="32"/>
          <w:szCs w:val="15"/>
          <w:u w:val="none"/>
        </w:rPr>
        <w:t>相关资料，拟定《集体建设用地使用</w:t>
      </w:r>
      <w:r>
        <w:rPr>
          <w:rFonts w:hint="eastAsia" w:ascii="Times New Roman" w:hAnsi="仿宋_GB2312" w:eastAsia="仿宋_GB2312" w:cs="仿宋_GB2312"/>
          <w:b w:val="0"/>
          <w:i w:val="0"/>
          <w:snapToGrid/>
          <w:spacing w:val="0"/>
          <w:w w:val="100"/>
          <w:sz w:val="32"/>
          <w:szCs w:val="15"/>
          <w:u w:val="none"/>
          <w:lang w:val="en-US" w:eastAsia="zh-CN"/>
        </w:rPr>
        <w:t>审批</w:t>
      </w:r>
      <w:r>
        <w:rPr>
          <w:rFonts w:hint="eastAsia" w:ascii="Times New Roman" w:hAnsi="仿宋_GB2312" w:eastAsia="仿宋_GB2312" w:cs="仿宋_GB2312"/>
          <w:b w:val="0"/>
          <w:i w:val="0"/>
          <w:snapToGrid/>
          <w:spacing w:val="0"/>
          <w:w w:val="100"/>
          <w:sz w:val="32"/>
          <w:szCs w:val="15"/>
          <w:u w:val="none"/>
        </w:rPr>
        <w:t>方案》。</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baseline"/>
        <w:outlineLvl w:val="9"/>
        <w:rPr>
          <w:rFonts w:hint="eastAsia" w:ascii="楷体" w:hAnsi="楷体" w:eastAsia="楷体" w:cs="楷体"/>
          <w:b w:val="0"/>
          <w:bCs w:val="0"/>
          <w:i w:val="0"/>
          <w:snapToGrid/>
          <w:spacing w:val="0"/>
          <w:w w:val="100"/>
          <w:sz w:val="32"/>
          <w:szCs w:val="15"/>
          <w:u w:val="none"/>
        </w:rPr>
      </w:pPr>
      <w:r>
        <w:rPr>
          <w:rFonts w:hint="eastAsia" w:ascii="楷体" w:hAnsi="楷体" w:eastAsia="楷体" w:cs="楷体"/>
          <w:b w:val="0"/>
          <w:bCs w:val="0"/>
          <w:i w:val="0"/>
          <w:snapToGrid/>
          <w:spacing w:val="0"/>
          <w:w w:val="100"/>
          <w:sz w:val="32"/>
          <w:szCs w:val="15"/>
          <w:u w:val="none"/>
        </w:rPr>
        <w:t>（</w:t>
      </w:r>
      <w:r>
        <w:rPr>
          <w:rFonts w:hint="eastAsia" w:ascii="楷体" w:hAnsi="楷体" w:eastAsia="楷体" w:cs="楷体"/>
          <w:b w:val="0"/>
          <w:bCs w:val="0"/>
          <w:i w:val="0"/>
          <w:snapToGrid/>
          <w:spacing w:val="0"/>
          <w:w w:val="100"/>
          <w:sz w:val="32"/>
          <w:szCs w:val="15"/>
          <w:u w:val="none"/>
          <w:lang w:val="en-US" w:eastAsia="zh-CN"/>
        </w:rPr>
        <w:t>五</w:t>
      </w:r>
      <w:r>
        <w:rPr>
          <w:rFonts w:hint="eastAsia" w:ascii="楷体" w:hAnsi="楷体" w:eastAsia="楷体" w:cs="楷体"/>
          <w:b w:val="0"/>
          <w:bCs w:val="0"/>
          <w:i w:val="0"/>
          <w:snapToGrid/>
          <w:spacing w:val="0"/>
          <w:w w:val="100"/>
          <w:sz w:val="32"/>
          <w:szCs w:val="15"/>
          <w:u w:val="none"/>
        </w:rPr>
        <w:t>）审核报批。</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rightChars="0" w:firstLine="643" w:firstLineChars="200"/>
        <w:jc w:val="both"/>
        <w:textAlignment w:val="baseline"/>
        <w:outlineLvl w:val="9"/>
        <w:rPr>
          <w:rFonts w:hint="eastAsia" w:ascii="Times New Roman" w:hAnsi="仿宋_GB2312" w:eastAsia="仿宋_GB2312" w:cs="仿宋_GB2312"/>
          <w:b w:val="0"/>
          <w:i w:val="0"/>
          <w:snapToGrid/>
          <w:spacing w:val="0"/>
          <w:w w:val="100"/>
          <w:sz w:val="32"/>
          <w:szCs w:val="15"/>
          <w:u w:val="none"/>
        </w:rPr>
      </w:pPr>
      <w:r>
        <w:rPr>
          <w:rFonts w:hint="eastAsia" w:ascii="仿宋_GB2312" w:hAnsi="仿宋_GB2312" w:eastAsia="仿宋_GB2312" w:cs="仿宋_GB2312"/>
          <w:b/>
          <w:bCs/>
          <w:i w:val="0"/>
          <w:snapToGrid/>
          <w:spacing w:val="0"/>
          <w:w w:val="100"/>
          <w:sz w:val="32"/>
          <w:szCs w:val="15"/>
          <w:u w:val="none"/>
          <w:lang w:val="en-US" w:eastAsia="zh-CN"/>
        </w:rPr>
        <w:t>1</w:t>
      </w:r>
      <w:r>
        <w:rPr>
          <w:rFonts w:hint="eastAsia" w:ascii="仿宋_GB2312" w:hAnsi="仿宋_GB2312" w:eastAsia="仿宋_GB2312" w:cs="仿宋_GB2312"/>
          <w:b/>
          <w:bCs/>
          <w:i w:val="0"/>
          <w:snapToGrid/>
          <w:spacing w:val="0"/>
          <w:w w:val="100"/>
          <w:sz w:val="32"/>
          <w:szCs w:val="15"/>
          <w:u w:val="none"/>
        </w:rPr>
        <w:t>.会议研究。</w:t>
      </w:r>
      <w:r>
        <w:rPr>
          <w:rFonts w:hint="eastAsia" w:ascii="Times New Roman" w:hAnsi="仿宋_GB2312" w:eastAsia="仿宋_GB2312" w:cs="仿宋_GB2312"/>
          <w:b w:val="0"/>
          <w:i w:val="0"/>
          <w:snapToGrid/>
          <w:spacing w:val="0"/>
          <w:w w:val="100"/>
          <w:sz w:val="32"/>
          <w:szCs w:val="15"/>
          <w:u w:val="none"/>
        </w:rPr>
        <w:t>由县</w:t>
      </w:r>
      <w:r>
        <w:rPr>
          <w:rFonts w:hint="eastAsia" w:ascii="Times New Roman" w:hAnsi="仿宋_GB2312" w:eastAsia="仿宋_GB2312" w:cs="仿宋_GB2312"/>
          <w:b w:val="0"/>
          <w:i w:val="0"/>
          <w:snapToGrid/>
          <w:spacing w:val="0"/>
          <w:w w:val="100"/>
          <w:sz w:val="32"/>
          <w:szCs w:val="15"/>
          <w:u w:val="none"/>
          <w:lang w:val="en-US" w:eastAsia="zh-CN"/>
        </w:rPr>
        <w:t>自然资源局将拟定的《集体建设用地使用权审批方案》提交</w:t>
      </w:r>
      <w:r>
        <w:rPr>
          <w:rFonts w:hint="eastAsia" w:ascii="仿宋_GB2312" w:hAnsi="微软雅黑" w:eastAsia="仿宋_GB2312" w:cs="仿宋_GB2312"/>
          <w:bCs/>
          <w:i w:val="0"/>
          <w:iCs w:val="0"/>
          <w:caps w:val="0"/>
          <w:snapToGrid w:val="0"/>
          <w:color w:val="auto"/>
          <w:spacing w:val="0"/>
          <w:kern w:val="0"/>
          <w:sz w:val="32"/>
          <w:szCs w:val="32"/>
          <w:shd w:val="clear" w:fill="FFFFFF"/>
          <w:lang w:val="en-US" w:eastAsia="zh-CN" w:bidi="ar"/>
        </w:rPr>
        <w:t>县委城乡规划土地建设管理委员会审议。</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rightChars="0" w:firstLine="643" w:firstLineChars="200"/>
        <w:jc w:val="both"/>
        <w:textAlignment w:val="baseline"/>
        <w:outlineLvl w:val="9"/>
        <w:rPr>
          <w:rFonts w:hint="eastAsia" w:ascii="Times New Roman" w:hAnsi="仿宋_GB2312" w:eastAsia="仿宋_GB2312" w:cs="仿宋_GB2312"/>
          <w:b w:val="0"/>
          <w:i w:val="0"/>
          <w:snapToGrid/>
          <w:spacing w:val="0"/>
          <w:w w:val="100"/>
          <w:sz w:val="32"/>
          <w:szCs w:val="15"/>
          <w:u w:val="none"/>
        </w:rPr>
      </w:pPr>
      <w:r>
        <w:rPr>
          <w:rFonts w:hint="eastAsia" w:ascii="仿宋_GB2312" w:hAnsi="仿宋_GB2312" w:eastAsia="仿宋_GB2312" w:cs="仿宋_GB2312"/>
          <w:b/>
          <w:bCs/>
          <w:i w:val="0"/>
          <w:snapToGrid/>
          <w:spacing w:val="0"/>
          <w:w w:val="100"/>
          <w:sz w:val="32"/>
          <w:szCs w:val="15"/>
          <w:u w:val="none"/>
          <w:lang w:val="en-US" w:eastAsia="zh-CN"/>
        </w:rPr>
        <w:t>2.审核签批。</w:t>
      </w:r>
      <w:r>
        <w:rPr>
          <w:rFonts w:hint="eastAsia" w:ascii="仿宋_GB2312" w:hAnsi="微软雅黑" w:eastAsia="仿宋_GB2312" w:cs="仿宋_GB2312"/>
          <w:bCs/>
          <w:i w:val="0"/>
          <w:iCs w:val="0"/>
          <w:caps w:val="0"/>
          <w:snapToGrid w:val="0"/>
          <w:color w:val="auto"/>
          <w:spacing w:val="0"/>
          <w:kern w:val="0"/>
          <w:sz w:val="32"/>
          <w:szCs w:val="32"/>
          <w:shd w:val="clear" w:fill="FFFFFF"/>
          <w:lang w:val="en-US" w:eastAsia="zh-CN" w:bidi="ar"/>
        </w:rPr>
        <w:t>县委城乡规划土地建设管理委员会审议通过后由</w:t>
      </w:r>
      <w:bookmarkStart w:id="0" w:name="_GoBack"/>
      <w:bookmarkEnd w:id="0"/>
      <w:r>
        <w:rPr>
          <w:rFonts w:hint="eastAsia" w:ascii="Times New Roman" w:hAnsi="仿宋_GB2312" w:eastAsia="仿宋_GB2312" w:cs="仿宋_GB2312"/>
          <w:b w:val="0"/>
          <w:i w:val="0"/>
          <w:snapToGrid/>
          <w:spacing w:val="0"/>
          <w:w w:val="100"/>
          <w:sz w:val="32"/>
          <w:szCs w:val="15"/>
          <w:u w:val="none"/>
          <w:lang w:val="en-US" w:eastAsia="zh-CN"/>
        </w:rPr>
        <w:t>县自然资源局</w:t>
      </w:r>
      <w:r>
        <w:rPr>
          <w:rFonts w:hint="eastAsia" w:ascii="Times New Roman" w:hAnsi="仿宋_GB2312" w:eastAsia="仿宋_GB2312" w:cs="仿宋_GB2312"/>
          <w:b w:val="0"/>
          <w:i w:val="0"/>
          <w:snapToGrid/>
          <w:spacing w:val="0"/>
          <w:w w:val="100"/>
          <w:sz w:val="32"/>
          <w:szCs w:val="15"/>
          <w:u w:val="none"/>
        </w:rPr>
        <w:t>将土地</w:t>
      </w:r>
      <w:r>
        <w:rPr>
          <w:rFonts w:hint="eastAsia" w:ascii="Times New Roman" w:hAnsi="仿宋_GB2312" w:eastAsia="仿宋_GB2312" w:cs="仿宋_GB2312"/>
          <w:b w:val="0"/>
          <w:i w:val="0"/>
          <w:snapToGrid/>
          <w:spacing w:val="0"/>
          <w:w w:val="100"/>
          <w:sz w:val="32"/>
          <w:szCs w:val="15"/>
          <w:u w:val="none"/>
          <w:lang w:val="en-US" w:eastAsia="zh-CN"/>
        </w:rPr>
        <w:t>审批</w:t>
      </w:r>
      <w:r>
        <w:rPr>
          <w:rFonts w:hint="eastAsia" w:ascii="Times New Roman" w:hAnsi="仿宋_GB2312" w:eastAsia="仿宋_GB2312" w:cs="仿宋_GB2312"/>
          <w:b w:val="0"/>
          <w:i w:val="0"/>
          <w:snapToGrid/>
          <w:spacing w:val="0"/>
          <w:w w:val="100"/>
          <w:sz w:val="32"/>
          <w:szCs w:val="15"/>
          <w:u w:val="none"/>
        </w:rPr>
        <w:t>方案以请示形式呈报</w:t>
      </w:r>
      <w:r>
        <w:rPr>
          <w:rFonts w:hint="eastAsia" w:ascii="Times New Roman" w:hAnsi="仿宋_GB2312" w:eastAsia="仿宋_GB2312" w:cs="仿宋_GB2312"/>
          <w:b w:val="0"/>
          <w:i w:val="0"/>
          <w:snapToGrid/>
          <w:spacing w:val="0"/>
          <w:w w:val="100"/>
          <w:sz w:val="32"/>
          <w:szCs w:val="15"/>
          <w:u w:val="none"/>
          <w:lang w:val="en-US" w:eastAsia="zh-CN"/>
        </w:rPr>
        <w:t>县</w:t>
      </w:r>
      <w:r>
        <w:rPr>
          <w:rFonts w:hint="eastAsia" w:ascii="Times New Roman" w:hAnsi="仿宋_GB2312" w:eastAsia="仿宋_GB2312" w:cs="仿宋_GB2312"/>
          <w:b w:val="0"/>
          <w:i w:val="0"/>
          <w:snapToGrid/>
          <w:spacing w:val="0"/>
          <w:w w:val="100"/>
          <w:sz w:val="32"/>
          <w:szCs w:val="15"/>
          <w:u w:val="none"/>
        </w:rPr>
        <w:t>政府审批。</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baseline"/>
        <w:outlineLvl w:val="9"/>
        <w:rPr>
          <w:rFonts w:hint="eastAsia" w:ascii="Times New Roman" w:hAnsi="仿宋_GB2312" w:eastAsia="仿宋_GB2312" w:cs="仿宋_GB2312"/>
          <w:b w:val="0"/>
          <w:i w:val="0"/>
          <w:snapToGrid/>
          <w:spacing w:val="0"/>
          <w:w w:val="100"/>
          <w:sz w:val="32"/>
          <w:szCs w:val="15"/>
          <w:u w:val="none"/>
        </w:rPr>
      </w:pPr>
      <w:r>
        <w:rPr>
          <w:rFonts w:hint="eastAsia" w:ascii="Times New Roman" w:hAnsi="仿宋_GB2312" w:eastAsia="仿宋_GB2312" w:cs="仿宋_GB2312"/>
          <w:b w:val="0"/>
          <w:i w:val="0"/>
          <w:snapToGrid/>
          <w:spacing w:val="0"/>
          <w:w w:val="100"/>
          <w:sz w:val="32"/>
          <w:szCs w:val="15"/>
          <w:u w:val="none"/>
        </w:rPr>
        <w:t>入股、联营项目将</w:t>
      </w:r>
      <w:r>
        <w:rPr>
          <w:rFonts w:hint="eastAsia" w:ascii="仿宋_GB2312" w:hAnsi="微软雅黑" w:eastAsia="仿宋_GB2312" w:cs="仿宋_GB2312"/>
          <w:bCs/>
          <w:i w:val="0"/>
          <w:iCs w:val="0"/>
          <w:caps w:val="0"/>
          <w:snapToGrid w:val="0"/>
          <w:color w:val="auto"/>
          <w:spacing w:val="0"/>
          <w:kern w:val="0"/>
          <w:sz w:val="32"/>
          <w:szCs w:val="32"/>
          <w:shd w:val="clear" w:fill="FFFFFF"/>
          <w:lang w:val="en-US" w:eastAsia="zh-CN" w:bidi="ar"/>
        </w:rPr>
        <w:t>集体建设用地使用权入股或联营方案</w:t>
      </w:r>
      <w:r>
        <w:rPr>
          <w:rFonts w:hint="eastAsia" w:ascii="Times New Roman" w:hAnsi="仿宋_GB2312" w:eastAsia="仿宋_GB2312" w:cs="仿宋_GB2312"/>
          <w:b w:val="0"/>
          <w:i w:val="0"/>
          <w:snapToGrid/>
          <w:spacing w:val="0"/>
          <w:w w:val="100"/>
          <w:sz w:val="32"/>
          <w:szCs w:val="15"/>
          <w:u w:val="none"/>
        </w:rPr>
        <w:t>一同报</w:t>
      </w:r>
      <w:r>
        <w:rPr>
          <w:rFonts w:hint="eastAsia" w:ascii="Times New Roman" w:hAnsi="仿宋_GB2312" w:eastAsia="仿宋_GB2312" w:cs="仿宋_GB2312"/>
          <w:b w:val="0"/>
          <w:i w:val="0"/>
          <w:snapToGrid/>
          <w:spacing w:val="0"/>
          <w:w w:val="100"/>
          <w:sz w:val="32"/>
          <w:szCs w:val="15"/>
          <w:u w:val="none"/>
          <w:lang w:val="en-US" w:eastAsia="zh-CN"/>
        </w:rPr>
        <w:t>县</w:t>
      </w:r>
      <w:r>
        <w:rPr>
          <w:rFonts w:hint="eastAsia" w:ascii="Times New Roman" w:hAnsi="仿宋_GB2312" w:eastAsia="仿宋_GB2312" w:cs="仿宋_GB2312"/>
          <w:b w:val="0"/>
          <w:i w:val="0"/>
          <w:snapToGrid/>
          <w:spacing w:val="0"/>
          <w:w w:val="100"/>
          <w:sz w:val="32"/>
          <w:szCs w:val="15"/>
          <w:u w:val="none"/>
        </w:rPr>
        <w:t>政府审批。</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rightChars="0" w:firstLine="643" w:firstLineChars="200"/>
        <w:jc w:val="both"/>
        <w:textAlignment w:val="baseline"/>
        <w:outlineLvl w:val="9"/>
        <w:rPr>
          <w:rFonts w:hint="eastAsia" w:ascii="Times New Roman" w:hAnsi="仿宋_GB2312" w:eastAsia="仿宋_GB2312" w:cs="仿宋_GB2312"/>
          <w:b w:val="0"/>
          <w:i w:val="0"/>
          <w:snapToGrid/>
          <w:spacing w:val="0"/>
          <w:w w:val="100"/>
          <w:sz w:val="32"/>
          <w:szCs w:val="15"/>
          <w:u w:val="none"/>
        </w:rPr>
      </w:pPr>
      <w:r>
        <w:rPr>
          <w:rFonts w:hint="eastAsia" w:ascii="仿宋_GB2312" w:hAnsi="仿宋_GB2312" w:eastAsia="仿宋_GB2312" w:cs="仿宋_GB2312"/>
          <w:b/>
          <w:bCs/>
          <w:i w:val="0"/>
          <w:snapToGrid/>
          <w:spacing w:val="0"/>
          <w:w w:val="100"/>
          <w:sz w:val="32"/>
          <w:szCs w:val="15"/>
          <w:u w:val="none"/>
          <w:lang w:val="en-US" w:eastAsia="zh-CN"/>
        </w:rPr>
        <w:t>3.发文批复。</w:t>
      </w:r>
      <w:r>
        <w:rPr>
          <w:rFonts w:hint="eastAsia" w:ascii="Times New Roman" w:hAnsi="仿宋_GB2312" w:eastAsia="仿宋_GB2312" w:cs="仿宋_GB2312"/>
          <w:b w:val="0"/>
          <w:i w:val="0"/>
          <w:snapToGrid/>
          <w:spacing w:val="0"/>
          <w:w w:val="100"/>
          <w:sz w:val="32"/>
          <w:szCs w:val="15"/>
          <w:u w:val="none"/>
        </w:rPr>
        <w:t>经</w:t>
      </w:r>
      <w:r>
        <w:rPr>
          <w:rFonts w:hint="eastAsia" w:ascii="Times New Roman" w:hAnsi="仿宋_GB2312" w:eastAsia="仿宋_GB2312" w:cs="仿宋_GB2312"/>
          <w:b w:val="0"/>
          <w:i w:val="0"/>
          <w:snapToGrid/>
          <w:spacing w:val="0"/>
          <w:w w:val="100"/>
          <w:sz w:val="32"/>
          <w:szCs w:val="15"/>
          <w:u w:val="none"/>
          <w:lang w:eastAsia="zh-CN"/>
        </w:rPr>
        <w:t>县</w:t>
      </w:r>
      <w:r>
        <w:rPr>
          <w:rFonts w:hint="eastAsia" w:ascii="Times New Roman" w:hAnsi="仿宋_GB2312" w:eastAsia="仿宋_GB2312" w:cs="仿宋_GB2312"/>
          <w:b w:val="0"/>
          <w:i w:val="0"/>
          <w:snapToGrid/>
          <w:spacing w:val="0"/>
          <w:w w:val="100"/>
          <w:sz w:val="32"/>
          <w:szCs w:val="15"/>
          <w:u w:val="none"/>
          <w:lang w:val="en-US" w:eastAsia="zh-CN"/>
        </w:rPr>
        <w:t>政府</w:t>
      </w:r>
      <w:r>
        <w:rPr>
          <w:rFonts w:hint="eastAsia" w:ascii="Times New Roman" w:hAnsi="仿宋_GB2312" w:eastAsia="仿宋_GB2312" w:cs="仿宋_GB2312"/>
          <w:b w:val="0"/>
          <w:i w:val="0"/>
          <w:snapToGrid/>
          <w:spacing w:val="0"/>
          <w:w w:val="100"/>
          <w:sz w:val="32"/>
          <w:szCs w:val="15"/>
          <w:u w:val="none"/>
        </w:rPr>
        <w:t>批准同意后，</w:t>
      </w:r>
      <w:r>
        <w:rPr>
          <w:rFonts w:hint="eastAsia" w:ascii="Times New Roman" w:hAnsi="仿宋_GB2312" w:eastAsia="仿宋_GB2312" w:cs="仿宋_GB2312"/>
          <w:b w:val="0"/>
          <w:i w:val="0"/>
          <w:snapToGrid/>
          <w:spacing w:val="0"/>
          <w:w w:val="100"/>
          <w:sz w:val="32"/>
          <w:szCs w:val="15"/>
          <w:u w:val="none"/>
          <w:lang w:val="en-US" w:eastAsia="zh-CN"/>
        </w:rPr>
        <w:t>使用“社旗县人民政府土地管理文件”</w:t>
      </w:r>
      <w:r>
        <w:rPr>
          <w:rFonts w:hint="eastAsia" w:ascii="Times New Roman" w:hAnsi="仿宋_GB2312" w:eastAsia="仿宋_GB2312" w:cs="仿宋_GB2312"/>
          <w:b w:val="0"/>
          <w:i w:val="0"/>
          <w:snapToGrid/>
          <w:spacing w:val="0"/>
          <w:w w:val="100"/>
          <w:sz w:val="32"/>
          <w:szCs w:val="15"/>
          <w:u w:val="none"/>
        </w:rPr>
        <w:t>发文批复。</w:t>
      </w:r>
      <w:r>
        <w:rPr>
          <w:rFonts w:hint="eastAsia" w:ascii="Times New Roman" w:hAnsi="仿宋_GB2312" w:eastAsia="仿宋_GB2312" w:cs="仿宋_GB2312"/>
          <w:b w:val="0"/>
          <w:i w:val="0"/>
          <w:snapToGrid/>
          <w:spacing w:val="0"/>
          <w:w w:val="100"/>
          <w:sz w:val="32"/>
          <w:szCs w:val="15"/>
          <w:u w:val="none"/>
          <w:lang w:val="en-US" w:eastAsia="zh-CN"/>
        </w:rPr>
        <w:t>批复文件是核发</w:t>
      </w:r>
      <w:r>
        <w:rPr>
          <w:rFonts w:hint="eastAsia" w:ascii="Times New Roman" w:hAnsi="仿宋_GB2312" w:eastAsia="仿宋_GB2312" w:cs="仿宋_GB2312"/>
          <w:b w:val="0"/>
          <w:i w:val="0"/>
          <w:snapToGrid/>
          <w:spacing w:val="0"/>
          <w:w w:val="100"/>
          <w:sz w:val="32"/>
          <w:szCs w:val="15"/>
          <w:u w:val="none"/>
          <w:lang w:eastAsia="zh-CN"/>
        </w:rPr>
        <w:t>《</w:t>
      </w:r>
      <w:r>
        <w:rPr>
          <w:rFonts w:hint="eastAsia" w:ascii="Times New Roman" w:hAnsi="仿宋_GB2312" w:eastAsia="仿宋_GB2312" w:cs="仿宋_GB2312"/>
          <w:b w:val="0"/>
          <w:i w:val="0"/>
          <w:snapToGrid/>
          <w:spacing w:val="0"/>
          <w:w w:val="100"/>
          <w:sz w:val="32"/>
          <w:szCs w:val="15"/>
          <w:u w:val="none"/>
          <w:lang w:val="en-US" w:eastAsia="zh-CN"/>
        </w:rPr>
        <w:t>建设用地规划许可证</w:t>
      </w:r>
      <w:r>
        <w:rPr>
          <w:rFonts w:hint="eastAsia" w:ascii="Times New Roman" w:hAnsi="仿宋_GB2312" w:eastAsia="仿宋_GB2312" w:cs="仿宋_GB2312"/>
          <w:b w:val="0"/>
          <w:i w:val="0"/>
          <w:snapToGrid/>
          <w:spacing w:val="0"/>
          <w:w w:val="100"/>
          <w:sz w:val="32"/>
          <w:szCs w:val="15"/>
          <w:u w:val="none"/>
          <w:lang w:eastAsia="zh-CN"/>
        </w:rPr>
        <w:t>》的</w:t>
      </w:r>
      <w:r>
        <w:rPr>
          <w:rFonts w:hint="eastAsia" w:ascii="Times New Roman" w:hAnsi="仿宋_GB2312" w:eastAsia="仿宋_GB2312" w:cs="仿宋_GB2312"/>
          <w:b w:val="0"/>
          <w:i w:val="0"/>
          <w:snapToGrid/>
          <w:spacing w:val="0"/>
          <w:w w:val="100"/>
          <w:sz w:val="32"/>
          <w:szCs w:val="15"/>
          <w:u w:val="none"/>
          <w:lang w:val="en-US" w:eastAsia="zh-CN"/>
        </w:rPr>
        <w:t>主要依据</w:t>
      </w:r>
      <w:r>
        <w:rPr>
          <w:rFonts w:hint="eastAsia" w:ascii="Times New Roman" w:hAnsi="仿宋_GB2312" w:eastAsia="仿宋_GB2312" w:cs="仿宋_GB2312"/>
          <w:b w:val="0"/>
          <w:i w:val="0"/>
          <w:snapToGrid/>
          <w:spacing w:val="0"/>
          <w:w w:val="100"/>
          <w:sz w:val="32"/>
          <w:szCs w:val="15"/>
          <w:u w:val="none"/>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val="0"/>
        <w:snapToGrid w:val="0"/>
        <w:spacing w:before="0" w:beforeAutospacing="0" w:afterAutospacing="0" w:line="560" w:lineRule="exact"/>
        <w:ind w:left="0" w:right="0" w:firstLine="643" w:firstLineChars="200"/>
        <w:jc w:val="both"/>
        <w:textAlignment w:val="baseline"/>
        <w:rPr>
          <w:rFonts w:hint="eastAsia" w:ascii="微软雅黑" w:hAnsi="微软雅黑" w:eastAsia="微软雅黑" w:cs="微软雅黑"/>
          <w:i w:val="0"/>
          <w:iCs w:val="0"/>
          <w:caps w:val="0"/>
          <w:color w:val="auto"/>
          <w:spacing w:val="0"/>
          <w:sz w:val="32"/>
          <w:szCs w:val="32"/>
        </w:rPr>
      </w:pPr>
      <w:r>
        <w:rPr>
          <w:rFonts w:hint="eastAsia" w:ascii="仿宋_GB2312" w:hAnsi="仿宋_GB2312" w:eastAsia="仿宋_GB2312" w:cs="仿宋_GB2312"/>
          <w:b/>
          <w:bCs/>
          <w:i w:val="0"/>
          <w:snapToGrid/>
          <w:spacing w:val="0"/>
          <w:w w:val="100"/>
          <w:sz w:val="32"/>
          <w:szCs w:val="15"/>
          <w:u w:val="none"/>
          <w:lang w:val="en-US" w:eastAsia="zh-CN"/>
        </w:rPr>
        <w:t>4.公示公告。</w:t>
      </w:r>
      <w:r>
        <w:rPr>
          <w:rFonts w:hint="eastAsia" w:ascii="Times New Roman" w:hAnsi="仿宋_GB2312" w:eastAsia="仿宋_GB2312" w:cs="仿宋_GB2312"/>
          <w:b w:val="0"/>
          <w:i w:val="0"/>
          <w:snapToGrid/>
          <w:spacing w:val="0"/>
          <w:w w:val="100"/>
          <w:sz w:val="32"/>
          <w:szCs w:val="15"/>
          <w:u w:val="none"/>
          <w:lang w:val="en-US" w:eastAsia="zh-CN"/>
        </w:rPr>
        <w:t>《集体建设用地使用权审批方案》</w:t>
      </w:r>
      <w:r>
        <w:rPr>
          <w:rFonts w:hint="eastAsia" w:ascii="仿宋_GB2312" w:hAnsi="微软雅黑" w:eastAsia="仿宋_GB2312" w:cs="仿宋_GB2312"/>
          <w:bCs/>
          <w:i w:val="0"/>
          <w:iCs w:val="0"/>
          <w:caps w:val="0"/>
          <w:snapToGrid w:val="0"/>
          <w:color w:val="auto"/>
          <w:spacing w:val="0"/>
          <w:kern w:val="0"/>
          <w:sz w:val="32"/>
          <w:szCs w:val="32"/>
          <w:shd w:val="clear" w:fill="FFFFFF"/>
          <w:lang w:val="en-US" w:eastAsia="zh-CN" w:bidi="ar"/>
        </w:rPr>
        <w:t>经县政府批准后，由县自然资源局将方案在门户网站进行公示公告（公告时间不得少于5个工作日）。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val="0"/>
        <w:snapToGrid w:val="0"/>
        <w:spacing w:before="0" w:beforeAutospacing="0" w:afterAutospacing="0" w:line="560" w:lineRule="exact"/>
        <w:ind w:left="0" w:right="0" w:firstLine="643" w:firstLineChars="200"/>
        <w:jc w:val="both"/>
        <w:textAlignment w:val="baseline"/>
        <w:rPr>
          <w:rFonts w:hint="eastAsia" w:ascii="微软雅黑" w:hAnsi="微软雅黑" w:eastAsia="微软雅黑" w:cs="微软雅黑"/>
          <w:i w:val="0"/>
          <w:iCs w:val="0"/>
          <w:caps w:val="0"/>
          <w:color w:val="auto"/>
          <w:spacing w:val="0"/>
          <w:sz w:val="32"/>
          <w:szCs w:val="32"/>
        </w:rPr>
      </w:pPr>
      <w:r>
        <w:rPr>
          <w:rFonts w:hint="eastAsia" w:ascii="仿宋_GB2312" w:hAnsi="仿宋_GB2312" w:eastAsia="仿宋_GB2312" w:cs="仿宋_GB2312"/>
          <w:b/>
          <w:bCs/>
          <w:i w:val="0"/>
          <w:snapToGrid/>
          <w:spacing w:val="0"/>
          <w:w w:val="100"/>
          <w:sz w:val="32"/>
          <w:szCs w:val="15"/>
          <w:u w:val="none"/>
          <w:lang w:val="en-US" w:eastAsia="zh-CN"/>
        </w:rPr>
        <w:t>5.签订合同。</w:t>
      </w:r>
      <w:r>
        <w:rPr>
          <w:rFonts w:hint="eastAsia" w:ascii="仿宋_GB2312" w:hAnsi="微软雅黑" w:eastAsia="仿宋_GB2312" w:cs="仿宋_GB2312"/>
          <w:bCs/>
          <w:i w:val="0"/>
          <w:iCs w:val="0"/>
          <w:caps w:val="0"/>
          <w:snapToGrid w:val="0"/>
          <w:color w:val="auto"/>
          <w:spacing w:val="0"/>
          <w:kern w:val="0"/>
          <w:sz w:val="32"/>
          <w:szCs w:val="32"/>
          <w:shd w:val="clear" w:fill="FFFFFF"/>
          <w:lang w:val="en-US" w:eastAsia="zh-CN" w:bidi="ar"/>
        </w:rPr>
        <w:t>公示公告结束后，农村集体经济组织积极与单位或个人签订集体建设用地使用权入股或联营合同（以下简称“合同”）。合同内容应当包括土地位置、土地用途、土地面积、土地规划条件、土地使用年限、产业准入要求、生态环境保护要求、开竣工时间、土地联营收益分成、双方违约责任等法律法规要求的相关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val="0"/>
        <w:snapToGrid w:val="0"/>
        <w:spacing w:before="0" w:beforeAutospacing="0" w:afterAutospacing="0" w:line="560" w:lineRule="exact"/>
        <w:ind w:left="0" w:right="0" w:firstLine="643" w:firstLineChars="200"/>
        <w:jc w:val="both"/>
        <w:textAlignment w:val="baseline"/>
        <w:rPr>
          <w:rFonts w:hint="eastAsia" w:ascii="微软雅黑" w:hAnsi="微软雅黑" w:eastAsia="微软雅黑" w:cs="微软雅黑"/>
          <w:i w:val="0"/>
          <w:iCs w:val="0"/>
          <w:caps w:val="0"/>
          <w:color w:val="auto"/>
          <w:spacing w:val="0"/>
          <w:sz w:val="32"/>
          <w:szCs w:val="32"/>
        </w:rPr>
      </w:pPr>
      <w:r>
        <w:rPr>
          <w:rFonts w:hint="eastAsia" w:ascii="仿宋_GB2312" w:hAnsi="微软雅黑" w:eastAsia="仿宋_GB2312" w:cs="仿宋_GB2312"/>
          <w:b/>
          <w:bCs/>
          <w:i w:val="0"/>
          <w:iCs w:val="0"/>
          <w:caps w:val="0"/>
          <w:snapToGrid w:val="0"/>
          <w:color w:val="auto"/>
          <w:spacing w:val="0"/>
          <w:kern w:val="0"/>
          <w:sz w:val="32"/>
          <w:szCs w:val="32"/>
          <w:shd w:val="clear" w:fill="FFFFFF"/>
          <w:lang w:val="en-US" w:eastAsia="zh-CN" w:bidi="ar"/>
        </w:rPr>
        <w:t>6.费用缴纳。</w:t>
      </w:r>
      <w:r>
        <w:rPr>
          <w:rFonts w:hint="eastAsia" w:ascii="仿宋_GB2312" w:hAnsi="微软雅黑" w:eastAsia="仿宋_GB2312" w:cs="仿宋_GB2312"/>
          <w:bCs/>
          <w:i w:val="0"/>
          <w:iCs w:val="0"/>
          <w:caps w:val="0"/>
          <w:snapToGrid w:val="0"/>
          <w:color w:val="auto"/>
          <w:spacing w:val="0"/>
          <w:kern w:val="0"/>
          <w:sz w:val="32"/>
          <w:szCs w:val="32"/>
          <w:shd w:val="clear" w:fill="FFFFFF"/>
          <w:lang w:val="en-US" w:eastAsia="zh-CN" w:bidi="ar"/>
        </w:rPr>
        <w:t>申请主体应将土地承包经营权补偿费、地上附着物补偿费、新增建设用地有偿使用费、耕地开垦费（占补平衡指标费用）、耕地占用税等相关税费，缴纳至县财政指定账户。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val="0"/>
        <w:snapToGrid w:val="0"/>
        <w:spacing w:before="0" w:beforeAutospacing="0" w:afterAutospacing="0" w:line="560" w:lineRule="exact"/>
        <w:ind w:left="0" w:right="0" w:firstLine="643" w:firstLineChars="200"/>
        <w:jc w:val="both"/>
        <w:textAlignment w:val="baseline"/>
        <w:rPr>
          <w:rFonts w:hint="eastAsia" w:ascii="微软雅黑" w:hAnsi="微软雅黑" w:eastAsia="微软雅黑" w:cs="微软雅黑"/>
          <w:i w:val="0"/>
          <w:iCs w:val="0"/>
          <w:caps w:val="0"/>
          <w:color w:val="auto"/>
          <w:spacing w:val="0"/>
          <w:sz w:val="32"/>
          <w:szCs w:val="32"/>
        </w:rPr>
      </w:pPr>
      <w:r>
        <w:rPr>
          <w:rFonts w:hint="eastAsia" w:ascii="仿宋_GB2312" w:hAnsi="微软雅黑" w:eastAsia="仿宋_GB2312" w:cs="仿宋_GB2312"/>
          <w:b/>
          <w:bCs/>
          <w:i w:val="0"/>
          <w:iCs w:val="0"/>
          <w:caps w:val="0"/>
          <w:snapToGrid w:val="0"/>
          <w:color w:val="auto"/>
          <w:spacing w:val="0"/>
          <w:kern w:val="0"/>
          <w:sz w:val="32"/>
          <w:szCs w:val="32"/>
          <w:shd w:val="clear" w:fill="FFFFFF"/>
          <w:lang w:val="en-US" w:eastAsia="zh-CN" w:bidi="ar"/>
        </w:rPr>
        <w:t>7.发放批复。</w:t>
      </w:r>
      <w:r>
        <w:rPr>
          <w:rFonts w:hint="eastAsia" w:ascii="仿宋_GB2312" w:hAnsi="微软雅黑" w:eastAsia="仿宋_GB2312" w:cs="仿宋_GB2312"/>
          <w:bCs/>
          <w:i w:val="0"/>
          <w:iCs w:val="0"/>
          <w:caps w:val="0"/>
          <w:snapToGrid w:val="0"/>
          <w:color w:val="auto"/>
          <w:spacing w:val="0"/>
          <w:kern w:val="0"/>
          <w:sz w:val="32"/>
          <w:szCs w:val="32"/>
          <w:shd w:val="clear" w:fill="FFFFFF"/>
          <w:lang w:val="en-US" w:eastAsia="zh-CN" w:bidi="ar"/>
        </w:rPr>
        <w:t>农村集体经济组织与入股、联营单位或个人签订“合同”后，5个工作日内由申请主体持合同和费用缴纳凭证到县自然资源局备案，领取批复文件，办理《建设用地规划许可证》。</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baseline"/>
        <w:outlineLvl w:val="9"/>
        <w:rPr>
          <w:rFonts w:hint="eastAsia" w:ascii="Times New Roman" w:hAnsi="仿宋_GB2312" w:eastAsia="仿宋_GB2312" w:cs="仿宋_GB2312"/>
          <w:b w:val="0"/>
          <w:i w:val="0"/>
          <w:snapToGrid/>
          <w:spacing w:val="0"/>
          <w:w w:val="100"/>
          <w:sz w:val="32"/>
          <w:szCs w:val="15"/>
          <w:u w:val="none"/>
        </w:rPr>
      </w:pPr>
      <w:r>
        <w:rPr>
          <w:rFonts w:hint="eastAsia" w:ascii="楷体" w:hAnsi="楷体" w:eastAsia="楷体" w:cs="楷体"/>
          <w:b w:val="0"/>
          <w:i w:val="0"/>
          <w:snapToGrid/>
          <w:spacing w:val="0"/>
          <w:w w:val="100"/>
          <w:sz w:val="32"/>
          <w:szCs w:val="15"/>
          <w:u w:val="none"/>
          <w:lang w:eastAsia="zh-CN"/>
        </w:rPr>
        <w:t>（</w:t>
      </w:r>
      <w:r>
        <w:rPr>
          <w:rFonts w:hint="eastAsia" w:ascii="楷体" w:hAnsi="楷体" w:eastAsia="楷体" w:cs="楷体"/>
          <w:b w:val="0"/>
          <w:i w:val="0"/>
          <w:snapToGrid/>
          <w:spacing w:val="0"/>
          <w:w w:val="100"/>
          <w:sz w:val="32"/>
          <w:szCs w:val="15"/>
          <w:u w:val="none"/>
          <w:lang w:val="en-US" w:eastAsia="zh-CN"/>
        </w:rPr>
        <w:t>六</w:t>
      </w:r>
      <w:r>
        <w:rPr>
          <w:rFonts w:hint="eastAsia" w:ascii="楷体" w:hAnsi="楷体" w:eastAsia="楷体" w:cs="楷体"/>
          <w:b w:val="0"/>
          <w:i w:val="0"/>
          <w:snapToGrid/>
          <w:spacing w:val="0"/>
          <w:w w:val="100"/>
          <w:sz w:val="32"/>
          <w:szCs w:val="15"/>
          <w:u w:val="none"/>
          <w:lang w:eastAsia="zh-CN"/>
        </w:rPr>
        <w:t>）</w:t>
      </w:r>
      <w:r>
        <w:rPr>
          <w:rFonts w:hint="eastAsia" w:ascii="楷体" w:hAnsi="楷体" w:eastAsia="楷体" w:cs="楷体"/>
          <w:b w:val="0"/>
          <w:i w:val="0"/>
          <w:snapToGrid/>
          <w:spacing w:val="0"/>
          <w:w w:val="100"/>
          <w:sz w:val="32"/>
          <w:szCs w:val="15"/>
          <w:u w:val="none"/>
        </w:rPr>
        <w:t>办理不动产登记。</w:t>
      </w:r>
      <w:r>
        <w:rPr>
          <w:rFonts w:hint="eastAsia" w:ascii="Times New Roman" w:hAnsi="仿宋_GB2312" w:eastAsia="仿宋_GB2312" w:cs="仿宋_GB2312"/>
          <w:b w:val="0"/>
          <w:i w:val="0"/>
          <w:snapToGrid/>
          <w:spacing w:val="0"/>
          <w:w w:val="100"/>
          <w:sz w:val="32"/>
          <w:szCs w:val="15"/>
          <w:u w:val="none"/>
        </w:rPr>
        <w:t>申请主体凭</w:t>
      </w:r>
      <w:r>
        <w:rPr>
          <w:rFonts w:hint="eastAsia" w:ascii="Times New Roman" w:hAnsi="仿宋_GB2312" w:eastAsia="仿宋_GB2312" w:cs="仿宋_GB2312"/>
          <w:b w:val="0"/>
          <w:i w:val="0"/>
          <w:snapToGrid/>
          <w:spacing w:val="0"/>
          <w:w w:val="100"/>
          <w:sz w:val="32"/>
          <w:szCs w:val="15"/>
          <w:u w:val="none"/>
          <w:lang w:val="en-US" w:eastAsia="zh-CN"/>
        </w:rPr>
        <w:t>批复文件及《建设用地规划许可证》</w:t>
      </w:r>
      <w:r>
        <w:rPr>
          <w:rFonts w:hint="eastAsia" w:ascii="Times New Roman" w:hAnsi="仿宋_GB2312" w:eastAsia="仿宋_GB2312" w:cs="仿宋_GB2312"/>
          <w:b w:val="0"/>
          <w:i w:val="0"/>
          <w:snapToGrid/>
          <w:spacing w:val="0"/>
          <w:w w:val="100"/>
          <w:sz w:val="32"/>
          <w:szCs w:val="15"/>
          <w:u w:val="none"/>
        </w:rPr>
        <w:t>等相关资料向</w:t>
      </w:r>
      <w:r>
        <w:rPr>
          <w:rFonts w:hint="eastAsia" w:ascii="Times New Roman" w:hAnsi="仿宋_GB2312" w:eastAsia="仿宋_GB2312" w:cs="仿宋_GB2312"/>
          <w:b w:val="0"/>
          <w:i w:val="0"/>
          <w:snapToGrid/>
          <w:spacing w:val="0"/>
          <w:w w:val="100"/>
          <w:sz w:val="32"/>
          <w:szCs w:val="15"/>
          <w:u w:val="none"/>
          <w:lang w:val="en-US" w:eastAsia="zh-CN"/>
        </w:rPr>
        <w:t>社旗县不动产登记服务中心</w:t>
      </w:r>
      <w:r>
        <w:rPr>
          <w:rFonts w:hint="eastAsia" w:ascii="Times New Roman" w:hAnsi="仿宋_GB2312" w:eastAsia="仿宋_GB2312" w:cs="仿宋_GB2312"/>
          <w:b w:val="0"/>
          <w:i w:val="0"/>
          <w:snapToGrid/>
          <w:spacing w:val="0"/>
          <w:w w:val="100"/>
          <w:sz w:val="32"/>
          <w:szCs w:val="15"/>
          <w:u w:val="none"/>
        </w:rPr>
        <w:t>申请办理不动产权利证书</w:t>
      </w:r>
      <w:r>
        <w:rPr>
          <w:rFonts w:hint="eastAsia" w:ascii="Times New Roman" w:hAnsi="仿宋_GB2312" w:eastAsia="仿宋_GB2312" w:cs="仿宋_GB2312"/>
          <w:b w:val="0"/>
          <w:i w:val="0"/>
          <w:snapToGrid/>
          <w:spacing w:val="0"/>
          <w:w w:val="100"/>
          <w:sz w:val="32"/>
          <w:szCs w:val="15"/>
          <w:u w:val="none"/>
          <w:lang w:eastAsia="zh-CN"/>
        </w:rPr>
        <w:t>。</w:t>
      </w:r>
      <w:r>
        <w:rPr>
          <w:rFonts w:hint="eastAsia" w:ascii="Times New Roman" w:hAnsi="仿宋_GB2312" w:eastAsia="仿宋_GB2312" w:cs="仿宋_GB2312"/>
          <w:b w:val="0"/>
          <w:i w:val="0"/>
          <w:snapToGrid/>
          <w:spacing w:val="0"/>
          <w:w w:val="100"/>
          <w:sz w:val="32"/>
          <w:szCs w:val="15"/>
          <w:u w:val="none"/>
        </w:rPr>
        <w:t>权利证书应按项目整体核发，不</w:t>
      </w:r>
      <w:r>
        <w:rPr>
          <w:rFonts w:hint="eastAsia" w:ascii="Times New Roman" w:hAnsi="仿宋_GB2312" w:eastAsia="仿宋_GB2312" w:cs="仿宋_GB2312"/>
          <w:b w:val="0"/>
          <w:i w:val="0"/>
          <w:snapToGrid/>
          <w:spacing w:val="0"/>
          <w:w w:val="100"/>
          <w:sz w:val="32"/>
          <w:szCs w:val="15"/>
          <w:u w:val="none"/>
          <w:lang w:val="en-US" w:eastAsia="zh-CN"/>
        </w:rPr>
        <w:t>得</w:t>
      </w:r>
      <w:r>
        <w:rPr>
          <w:rFonts w:hint="eastAsia" w:ascii="Times New Roman" w:hAnsi="仿宋_GB2312" w:eastAsia="仿宋_GB2312" w:cs="仿宋_GB2312"/>
          <w:b w:val="0"/>
          <w:i w:val="0"/>
          <w:snapToGrid/>
          <w:spacing w:val="0"/>
          <w:w w:val="100"/>
          <w:sz w:val="32"/>
          <w:szCs w:val="15"/>
          <w:u w:val="none"/>
        </w:rPr>
        <w:t>分割办理不动产权登记</w:t>
      </w:r>
      <w:r>
        <w:rPr>
          <w:rFonts w:hint="eastAsia" w:ascii="Times New Roman" w:hAnsi="仿宋_GB2312" w:eastAsia="仿宋_GB2312" w:cs="仿宋_GB2312"/>
          <w:b w:val="0"/>
          <w:i w:val="0"/>
          <w:snapToGrid/>
          <w:spacing w:val="0"/>
          <w:w w:val="100"/>
          <w:sz w:val="32"/>
          <w:szCs w:val="15"/>
          <w:u w:val="none"/>
          <w:lang w:eastAsia="zh-CN"/>
        </w:rPr>
        <w:t>。</w:t>
      </w:r>
      <w:r>
        <w:rPr>
          <w:rFonts w:hint="eastAsia" w:ascii="Times New Roman" w:hAnsi="仿宋_GB2312" w:eastAsia="仿宋_GB2312" w:cs="仿宋_GB2312"/>
          <w:b w:val="0"/>
          <w:i w:val="0"/>
          <w:snapToGrid/>
          <w:spacing w:val="0"/>
          <w:w w:val="100"/>
          <w:sz w:val="32"/>
          <w:szCs w:val="15"/>
          <w:u w:val="none"/>
        </w:rPr>
        <w:t>并在权利证书上注明，未经批准，</w:t>
      </w:r>
      <w:r>
        <w:rPr>
          <w:rFonts w:hint="eastAsia" w:ascii="Times New Roman" w:hAnsi="仿宋_GB2312" w:eastAsia="仿宋_GB2312" w:cs="仿宋_GB2312"/>
          <w:b w:val="0"/>
          <w:i w:val="0"/>
          <w:snapToGrid/>
          <w:spacing w:val="0"/>
          <w:w w:val="100"/>
          <w:sz w:val="32"/>
          <w:szCs w:val="15"/>
          <w:u w:val="none"/>
          <w:lang w:val="en-US" w:eastAsia="zh-CN"/>
        </w:rPr>
        <w:t>不得分割，</w:t>
      </w:r>
      <w:r>
        <w:rPr>
          <w:rFonts w:hint="eastAsia" w:ascii="Times New Roman" w:hAnsi="仿宋_GB2312" w:eastAsia="仿宋_GB2312" w:cs="仿宋_GB2312"/>
          <w:b w:val="0"/>
          <w:i w:val="0"/>
          <w:snapToGrid/>
          <w:spacing w:val="0"/>
          <w:w w:val="100"/>
          <w:sz w:val="32"/>
          <w:szCs w:val="15"/>
          <w:u w:val="none"/>
        </w:rPr>
        <w:t>不得</w:t>
      </w:r>
      <w:r>
        <w:rPr>
          <w:rFonts w:hint="eastAsia" w:ascii="Times New Roman" w:hAnsi="仿宋_GB2312" w:eastAsia="仿宋_GB2312" w:cs="仿宋_GB2312"/>
          <w:b w:val="0"/>
          <w:i w:val="0"/>
          <w:snapToGrid/>
          <w:spacing w:val="0"/>
          <w:w w:val="100"/>
          <w:sz w:val="32"/>
          <w:szCs w:val="15"/>
          <w:u w:val="none"/>
          <w:lang w:val="en-US" w:eastAsia="zh-CN"/>
        </w:rPr>
        <w:t>出租、</w:t>
      </w:r>
      <w:r>
        <w:rPr>
          <w:rFonts w:hint="eastAsia" w:ascii="Times New Roman" w:hAnsi="仿宋_GB2312" w:eastAsia="仿宋_GB2312" w:cs="仿宋_GB2312"/>
          <w:b w:val="0"/>
          <w:i w:val="0"/>
          <w:snapToGrid/>
          <w:spacing w:val="0"/>
          <w:w w:val="100"/>
          <w:sz w:val="32"/>
          <w:szCs w:val="15"/>
          <w:u w:val="none"/>
        </w:rPr>
        <w:t>转让、抵押。</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baseline"/>
        <w:outlineLvl w:val="0"/>
        <w:rPr>
          <w:rFonts w:hint="eastAsia" w:ascii="Times New Roman" w:hAnsi="黑体" w:eastAsia="黑体" w:cs="黑体"/>
          <w:b w:val="0"/>
          <w:i w:val="0"/>
          <w:snapToGrid/>
          <w:spacing w:val="0"/>
          <w:w w:val="100"/>
          <w:sz w:val="32"/>
          <w:szCs w:val="15"/>
          <w:u w:val="none"/>
          <w:lang w:val="en-US" w:eastAsia="zh-CN"/>
        </w:rPr>
      </w:pPr>
      <w:r>
        <w:rPr>
          <w:rFonts w:hint="eastAsia" w:ascii="Times New Roman" w:hAnsi="黑体" w:eastAsia="黑体" w:cs="黑体"/>
          <w:b w:val="0"/>
          <w:i w:val="0"/>
          <w:snapToGrid/>
          <w:spacing w:val="0"/>
          <w:w w:val="100"/>
          <w:sz w:val="32"/>
          <w:szCs w:val="15"/>
          <w:u w:val="none"/>
        </w:rPr>
        <w:t>五、</w:t>
      </w:r>
      <w:r>
        <w:rPr>
          <w:rFonts w:hint="eastAsia" w:ascii="Times New Roman" w:hAnsi="黑体" w:eastAsia="黑体" w:cs="黑体"/>
          <w:b w:val="0"/>
          <w:i w:val="0"/>
          <w:snapToGrid/>
          <w:spacing w:val="0"/>
          <w:w w:val="100"/>
          <w:sz w:val="32"/>
          <w:szCs w:val="15"/>
          <w:u w:val="none"/>
          <w:lang w:val="en-US" w:eastAsia="zh-CN"/>
        </w:rPr>
        <w:t>开发建设管理</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baseline"/>
        <w:outlineLvl w:val="0"/>
        <w:rPr>
          <w:rFonts w:hint="default" w:ascii="Times New Roman" w:hAnsi="仿宋_GB2312" w:eastAsia="仿宋_GB2312" w:cs="仿宋_GB2312"/>
          <w:b w:val="0"/>
          <w:i w:val="0"/>
          <w:snapToGrid/>
          <w:spacing w:val="0"/>
          <w:w w:val="100"/>
          <w:sz w:val="32"/>
          <w:szCs w:val="15"/>
          <w:u w:val="none"/>
          <w:lang w:val="en-US" w:eastAsia="zh-CN"/>
        </w:rPr>
      </w:pPr>
      <w:r>
        <w:rPr>
          <w:rFonts w:hint="eastAsia" w:ascii="Times New Roman" w:hAnsi="仿宋_GB2312" w:eastAsia="仿宋_GB2312" w:cs="仿宋_GB2312"/>
          <w:b w:val="0"/>
          <w:i w:val="0"/>
          <w:snapToGrid/>
          <w:spacing w:val="0"/>
          <w:w w:val="100"/>
          <w:sz w:val="32"/>
          <w:szCs w:val="15"/>
          <w:u w:val="none"/>
          <w:lang w:val="en-US" w:eastAsia="zh-CN"/>
        </w:rPr>
        <w:t>（一）严格执行集体建设用地使用标准。使用集体建设用地兴办企业或与其他单位、个人以土地使用权入股、联营等形式共同举办企业，属工业用途的其投资强度、容积率、建筑系数等指标参照《自然资源部关于发布《工业项目建设用地控制指标》的通知》（自然资发〔2023〕72号）制定。其他用途及乡镇（街道）、村公共设施和公益事业建设的用地规模，参照国家、省建设项目用地控制指标有关规定执行。</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baseline"/>
        <w:outlineLvl w:val="9"/>
        <w:rPr>
          <w:rFonts w:hint="eastAsia" w:ascii="Times New Roman" w:hAnsi="仿宋_GB2312" w:eastAsia="仿宋_GB2312" w:cs="仿宋_GB2312"/>
          <w:b w:val="0"/>
          <w:i w:val="0"/>
          <w:snapToGrid/>
          <w:spacing w:val="0"/>
          <w:w w:val="100"/>
          <w:sz w:val="32"/>
          <w:szCs w:val="15"/>
          <w:u w:val="none"/>
        </w:rPr>
      </w:pPr>
      <w:r>
        <w:rPr>
          <w:rFonts w:hint="eastAsia" w:ascii="Times New Roman" w:hAnsi="仿宋_GB2312" w:eastAsia="仿宋_GB2312" w:cs="仿宋_GB2312"/>
          <w:b w:val="0"/>
          <w:i w:val="0"/>
          <w:snapToGrid/>
          <w:spacing w:val="0"/>
          <w:w w:val="100"/>
          <w:sz w:val="32"/>
          <w:szCs w:val="15"/>
          <w:u w:val="none"/>
        </w:rPr>
        <w:t>（</w:t>
      </w:r>
      <w:r>
        <w:rPr>
          <w:rFonts w:hint="eastAsia" w:ascii="Times New Roman" w:hAnsi="仿宋_GB2312" w:eastAsia="仿宋_GB2312" w:cs="仿宋_GB2312"/>
          <w:b w:val="0"/>
          <w:i w:val="0"/>
          <w:snapToGrid/>
          <w:spacing w:val="0"/>
          <w:w w:val="100"/>
          <w:sz w:val="32"/>
          <w:szCs w:val="15"/>
          <w:u w:val="none"/>
          <w:lang w:val="en-US" w:eastAsia="zh-CN"/>
        </w:rPr>
        <w:t>二</w:t>
      </w:r>
      <w:r>
        <w:rPr>
          <w:rFonts w:hint="eastAsia" w:ascii="Times New Roman" w:hAnsi="仿宋_GB2312" w:eastAsia="仿宋_GB2312" w:cs="仿宋_GB2312"/>
          <w:b w:val="0"/>
          <w:i w:val="0"/>
          <w:snapToGrid/>
          <w:spacing w:val="0"/>
          <w:w w:val="100"/>
          <w:sz w:val="32"/>
          <w:szCs w:val="15"/>
          <w:u w:val="none"/>
        </w:rPr>
        <w:t>）</w:t>
      </w:r>
      <w:r>
        <w:rPr>
          <w:rFonts w:hint="eastAsia" w:ascii="Times New Roman" w:hAnsi="仿宋_GB2312" w:eastAsia="仿宋_GB2312" w:cs="仿宋_GB2312"/>
          <w:b w:val="0"/>
          <w:i w:val="0"/>
          <w:snapToGrid/>
          <w:spacing w:val="0"/>
          <w:w w:val="100"/>
          <w:sz w:val="32"/>
          <w:szCs w:val="15"/>
          <w:u w:val="none"/>
          <w:lang w:val="en-US" w:eastAsia="zh-CN"/>
        </w:rPr>
        <w:t>乡镇（</w:t>
      </w:r>
      <w:r>
        <w:rPr>
          <w:rFonts w:hint="eastAsia" w:ascii="Times New Roman" w:hAnsi="仿宋_GB2312" w:eastAsia="仿宋_GB2312" w:cs="仿宋_GB2312"/>
          <w:b w:val="0"/>
          <w:i w:val="0"/>
          <w:snapToGrid/>
          <w:spacing w:val="0"/>
          <w:w w:val="100"/>
          <w:sz w:val="32"/>
          <w:szCs w:val="15"/>
          <w:u w:val="none"/>
        </w:rPr>
        <w:t>街道</w:t>
      </w:r>
      <w:r>
        <w:rPr>
          <w:rFonts w:hint="eastAsia" w:ascii="Times New Roman" w:hAnsi="仿宋_GB2312" w:eastAsia="仿宋_GB2312" w:cs="仿宋_GB2312"/>
          <w:b w:val="0"/>
          <w:i w:val="0"/>
          <w:snapToGrid/>
          <w:spacing w:val="0"/>
          <w:w w:val="100"/>
          <w:sz w:val="32"/>
          <w:szCs w:val="15"/>
          <w:u w:val="none"/>
          <w:lang w:val="en-US" w:eastAsia="zh-CN"/>
        </w:rPr>
        <w:t>）</w:t>
      </w:r>
      <w:r>
        <w:rPr>
          <w:rFonts w:hint="eastAsia" w:ascii="Times New Roman" w:hAnsi="仿宋_GB2312" w:eastAsia="仿宋_GB2312" w:cs="仿宋_GB2312"/>
          <w:b w:val="0"/>
          <w:i w:val="0"/>
          <w:snapToGrid/>
          <w:spacing w:val="0"/>
          <w:w w:val="100"/>
          <w:sz w:val="32"/>
          <w:szCs w:val="15"/>
          <w:u w:val="none"/>
        </w:rPr>
        <w:t>、村公共设施、公益事业使用集体建设用地</w:t>
      </w:r>
      <w:r>
        <w:rPr>
          <w:rFonts w:hint="eastAsia" w:ascii="Times New Roman" w:hAnsi="仿宋_GB2312" w:eastAsia="仿宋_GB2312" w:cs="仿宋_GB2312"/>
          <w:b w:val="0"/>
          <w:i w:val="0"/>
          <w:snapToGrid/>
          <w:spacing w:val="0"/>
          <w:w w:val="100"/>
          <w:sz w:val="32"/>
          <w:szCs w:val="15"/>
          <w:u w:val="none"/>
          <w:lang w:val="en-US" w:eastAsia="zh-CN"/>
        </w:rPr>
        <w:t>项目</w:t>
      </w:r>
      <w:r>
        <w:rPr>
          <w:rFonts w:hint="eastAsia" w:ascii="Times New Roman" w:hAnsi="仿宋_GB2312" w:eastAsia="仿宋_GB2312" w:cs="仿宋_GB2312"/>
          <w:b w:val="0"/>
          <w:i w:val="0"/>
          <w:snapToGrid/>
          <w:spacing w:val="0"/>
          <w:w w:val="100"/>
          <w:sz w:val="32"/>
          <w:szCs w:val="15"/>
          <w:u w:val="none"/>
        </w:rPr>
        <w:t>符合《划拨用地目录》的，对土地使用权年限不作要求。</w:t>
      </w:r>
    </w:p>
    <w:p>
      <w:pPr>
        <w:keepNext w:val="0"/>
        <w:keepLines w:val="0"/>
        <w:pageBreakBefore w:val="0"/>
        <w:widowControl/>
        <w:tabs>
          <w:tab w:val="left" w:pos="8500"/>
        </w:tabs>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baseline"/>
        <w:outlineLvl w:val="9"/>
        <w:rPr>
          <w:rFonts w:hint="eastAsia" w:ascii="仿宋_GB2312" w:hAnsi="微软雅黑" w:eastAsia="仿宋_GB2312" w:cs="仿宋_GB2312"/>
          <w:bCs/>
          <w:i w:val="0"/>
          <w:iCs w:val="0"/>
          <w:caps w:val="0"/>
          <w:snapToGrid w:val="0"/>
          <w:color w:val="auto"/>
          <w:spacing w:val="0"/>
          <w:kern w:val="0"/>
          <w:sz w:val="32"/>
          <w:szCs w:val="32"/>
          <w:shd w:val="clear" w:fill="FFFFFF"/>
          <w:lang w:val="en-US" w:eastAsia="zh-CN" w:bidi="ar"/>
        </w:rPr>
      </w:pPr>
      <w:r>
        <w:rPr>
          <w:rFonts w:hint="eastAsia" w:ascii="Times New Roman" w:hAnsi="仿宋_GB2312" w:eastAsia="仿宋_GB2312" w:cs="仿宋_GB2312"/>
          <w:b w:val="0"/>
          <w:i w:val="0"/>
          <w:snapToGrid/>
          <w:spacing w:val="0"/>
          <w:w w:val="100"/>
          <w:sz w:val="32"/>
          <w:szCs w:val="15"/>
          <w:u w:val="none"/>
          <w:lang w:val="en-US" w:eastAsia="zh-CN"/>
        </w:rPr>
        <w:t>建设项目</w:t>
      </w:r>
      <w:r>
        <w:rPr>
          <w:rFonts w:hint="eastAsia" w:ascii="Times New Roman" w:hAnsi="仿宋_GB2312" w:eastAsia="仿宋_GB2312" w:cs="仿宋_GB2312"/>
          <w:b w:val="0"/>
          <w:i w:val="0"/>
          <w:snapToGrid/>
          <w:spacing w:val="0"/>
          <w:w w:val="100"/>
          <w:sz w:val="32"/>
          <w:szCs w:val="15"/>
          <w:u w:val="none"/>
        </w:rPr>
        <w:t>不符合《划拨用地目录》的，</w:t>
      </w:r>
      <w:r>
        <w:rPr>
          <w:rFonts w:hint="eastAsia" w:ascii="仿宋_GB2312" w:hAnsi="微软雅黑" w:eastAsia="仿宋_GB2312" w:cs="仿宋_GB2312"/>
          <w:bCs/>
          <w:i w:val="0"/>
          <w:iCs w:val="0"/>
          <w:caps w:val="0"/>
          <w:snapToGrid w:val="0"/>
          <w:color w:val="auto"/>
          <w:spacing w:val="0"/>
          <w:kern w:val="0"/>
          <w:sz w:val="32"/>
          <w:szCs w:val="32"/>
          <w:shd w:val="clear" w:fill="FFFFFF"/>
          <w:lang w:val="en-US" w:eastAsia="zh-CN" w:bidi="ar"/>
        </w:rPr>
        <w:t>国家无新政策前可参照同类项目土地用途的国有建设用地年限执行，不得超过同类国有建设用地土地用途的最高年限。国家出台新政策后按照新政策执行。</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baseline"/>
        <w:outlineLvl w:val="9"/>
        <w:rPr>
          <w:rFonts w:hint="eastAsia" w:ascii="Times New Roman" w:hAnsi="仿宋_GB2312" w:eastAsia="仿宋_GB2312" w:cs="仿宋_GB2312"/>
          <w:b w:val="0"/>
          <w:i w:val="0"/>
          <w:snapToGrid/>
          <w:spacing w:val="0"/>
          <w:w w:val="100"/>
          <w:sz w:val="32"/>
          <w:szCs w:val="15"/>
          <w:u w:val="none"/>
        </w:rPr>
      </w:pPr>
      <w:r>
        <w:rPr>
          <w:rFonts w:hint="eastAsia" w:ascii="Times New Roman" w:hAnsi="仿宋_GB2312" w:eastAsia="仿宋_GB2312" w:cs="仿宋_GB2312"/>
          <w:b w:val="0"/>
          <w:i w:val="0"/>
          <w:snapToGrid/>
          <w:spacing w:val="0"/>
          <w:w w:val="100"/>
          <w:sz w:val="32"/>
          <w:szCs w:val="15"/>
          <w:u w:val="none"/>
        </w:rPr>
        <w:t>农村</w:t>
      </w:r>
      <w:r>
        <w:rPr>
          <w:rFonts w:hint="eastAsia" w:ascii="Times New Roman" w:hAnsi="仿宋_GB2312" w:eastAsia="仿宋_GB2312" w:cs="仿宋_GB2312"/>
          <w:b w:val="0"/>
          <w:i w:val="0"/>
          <w:snapToGrid/>
          <w:spacing w:val="0"/>
          <w:w w:val="100"/>
          <w:sz w:val="32"/>
          <w:szCs w:val="15"/>
          <w:u w:val="none"/>
          <w:lang w:eastAsia="zh-CN"/>
        </w:rPr>
        <w:t>一、二、三产业</w:t>
      </w:r>
      <w:r>
        <w:rPr>
          <w:rFonts w:hint="eastAsia" w:ascii="Times New Roman" w:hAnsi="仿宋_GB2312" w:eastAsia="仿宋_GB2312" w:cs="仿宋_GB2312"/>
          <w:b w:val="0"/>
          <w:i w:val="0"/>
          <w:snapToGrid/>
          <w:spacing w:val="0"/>
          <w:w w:val="100"/>
          <w:sz w:val="32"/>
          <w:szCs w:val="15"/>
          <w:u w:val="none"/>
        </w:rPr>
        <w:t>融合发展</w:t>
      </w:r>
      <w:r>
        <w:rPr>
          <w:rFonts w:hint="eastAsia" w:ascii="Times New Roman" w:hAnsi="仿宋_GB2312" w:eastAsia="仿宋_GB2312" w:cs="仿宋_GB2312"/>
          <w:b w:val="0"/>
          <w:i w:val="0"/>
          <w:snapToGrid/>
          <w:spacing w:val="0"/>
          <w:w w:val="100"/>
          <w:sz w:val="32"/>
          <w:szCs w:val="15"/>
          <w:u w:val="none"/>
          <w:lang w:val="en-US" w:eastAsia="zh-CN"/>
        </w:rPr>
        <w:t>项目</w:t>
      </w:r>
      <w:r>
        <w:rPr>
          <w:rFonts w:hint="eastAsia" w:ascii="Times New Roman" w:hAnsi="仿宋_GB2312" w:eastAsia="仿宋_GB2312" w:cs="仿宋_GB2312"/>
          <w:b w:val="0"/>
          <w:i w:val="0"/>
          <w:snapToGrid/>
          <w:spacing w:val="0"/>
          <w:w w:val="100"/>
          <w:sz w:val="32"/>
          <w:szCs w:val="15"/>
          <w:u w:val="none"/>
        </w:rPr>
        <w:t>用地共同举办企业申请使用集体建设用地的，使用年限原则上与该</w:t>
      </w:r>
      <w:r>
        <w:rPr>
          <w:rFonts w:hint="eastAsia" w:ascii="Times New Roman" w:hAnsi="仿宋_GB2312" w:eastAsia="仿宋_GB2312" w:cs="仿宋_GB2312"/>
          <w:b w:val="0"/>
          <w:i w:val="0"/>
          <w:snapToGrid/>
          <w:spacing w:val="0"/>
          <w:w w:val="100"/>
          <w:sz w:val="32"/>
          <w:szCs w:val="15"/>
          <w:u w:val="none"/>
          <w:lang w:eastAsia="zh-CN"/>
        </w:rPr>
        <w:t>一、二、三产业</w:t>
      </w:r>
      <w:r>
        <w:rPr>
          <w:rFonts w:hint="eastAsia" w:ascii="Times New Roman" w:hAnsi="仿宋_GB2312" w:eastAsia="仿宋_GB2312" w:cs="仿宋_GB2312"/>
          <w:b w:val="0"/>
          <w:i w:val="0"/>
          <w:snapToGrid/>
          <w:spacing w:val="0"/>
          <w:w w:val="100"/>
          <w:sz w:val="32"/>
          <w:szCs w:val="15"/>
          <w:u w:val="none"/>
        </w:rPr>
        <w:t>融合发展项目土地流转到期年限一致，最低不低于5年，最高不超过20年。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tabs>
          <w:tab w:val="left" w:pos="8500"/>
        </w:tabs>
        <w:kinsoku/>
        <w:wordWrap/>
        <w:overflowPunct/>
        <w:topLinePunct w:val="0"/>
        <w:autoSpaceDE/>
        <w:autoSpaceDN/>
        <w:bidi w:val="0"/>
        <w:adjustRightInd w:val="0"/>
        <w:snapToGrid w:val="0"/>
        <w:spacing w:before="0" w:beforeAutospacing="0" w:afterAutospacing="0" w:line="560" w:lineRule="exact"/>
        <w:ind w:left="0" w:right="0" w:firstLine="640" w:firstLineChars="200"/>
        <w:jc w:val="both"/>
        <w:textAlignment w:val="baseline"/>
        <w:outlineLvl w:val="9"/>
        <w:rPr>
          <w:rFonts w:hint="eastAsia" w:ascii="微软雅黑" w:hAnsi="微软雅黑" w:eastAsia="微软雅黑" w:cs="微软雅黑"/>
          <w:i w:val="0"/>
          <w:iCs w:val="0"/>
          <w:caps w:val="0"/>
          <w:color w:val="auto"/>
          <w:spacing w:val="0"/>
          <w:sz w:val="32"/>
          <w:szCs w:val="32"/>
        </w:rPr>
      </w:pPr>
      <w:r>
        <w:rPr>
          <w:rFonts w:hint="eastAsia" w:ascii="Times New Roman" w:hAnsi="仿宋_GB2312" w:eastAsia="仿宋_GB2312" w:cs="仿宋_GB2312"/>
          <w:b w:val="0"/>
          <w:bCs w:val="0"/>
          <w:i w:val="0"/>
          <w:iCs w:val="0"/>
          <w:caps w:val="0"/>
          <w:snapToGrid/>
          <w:color w:val="000000"/>
          <w:spacing w:val="0"/>
          <w:kern w:val="0"/>
          <w:sz w:val="32"/>
          <w:szCs w:val="15"/>
          <w:u w:val="none"/>
          <w:shd w:val="clear"/>
          <w:lang w:val="en-US" w:eastAsia="zh-CN" w:bidi="ar"/>
        </w:rPr>
        <w:t>（三） </w:t>
      </w:r>
      <w:r>
        <w:rPr>
          <w:rFonts w:hint="eastAsia" w:ascii="仿宋_GB2312" w:hAnsi="微软雅黑" w:eastAsia="仿宋_GB2312" w:cs="仿宋_GB2312"/>
          <w:bCs/>
          <w:i w:val="0"/>
          <w:iCs w:val="0"/>
          <w:caps w:val="0"/>
          <w:snapToGrid w:val="0"/>
          <w:color w:val="auto"/>
          <w:spacing w:val="0"/>
          <w:kern w:val="0"/>
          <w:sz w:val="32"/>
          <w:szCs w:val="32"/>
          <w:shd w:val="clear" w:fill="FFFFFF"/>
          <w:lang w:val="en-US" w:eastAsia="zh-CN" w:bidi="ar"/>
        </w:rPr>
        <w:t>集体建设用地使用权人应按照法律法规有关规定和“合同”有关条款约定及要求进行开发利用土地，按程序办理规划许可等相关手续，并根据建设项目施工管理有关要求办理开工、监理等有关施工手续，建设完工后及时办理规划核实、竣工验收备案等相关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val="0"/>
        <w:snapToGrid w:val="0"/>
        <w:spacing w:before="0" w:beforeAutospacing="0" w:afterAutospacing="0" w:line="560" w:lineRule="exact"/>
        <w:ind w:left="0" w:right="0" w:firstLine="640" w:firstLineChars="200"/>
        <w:jc w:val="both"/>
        <w:textAlignment w:val="baseline"/>
        <w:rPr>
          <w:rFonts w:hint="eastAsia" w:ascii="微软雅黑" w:hAnsi="微软雅黑" w:eastAsia="微软雅黑" w:cs="微软雅黑"/>
          <w:i w:val="0"/>
          <w:iCs w:val="0"/>
          <w:caps w:val="0"/>
          <w:color w:val="auto"/>
          <w:spacing w:val="0"/>
          <w:sz w:val="32"/>
          <w:szCs w:val="32"/>
        </w:rPr>
      </w:pPr>
      <w:r>
        <w:rPr>
          <w:rFonts w:hint="eastAsia" w:ascii="Times New Roman" w:hAnsi="仿宋_GB2312" w:eastAsia="仿宋_GB2312" w:cs="仿宋_GB2312"/>
          <w:b w:val="0"/>
          <w:bCs w:val="0"/>
          <w:i w:val="0"/>
          <w:iCs w:val="0"/>
          <w:caps w:val="0"/>
          <w:snapToGrid/>
          <w:color w:val="000000"/>
          <w:spacing w:val="0"/>
          <w:kern w:val="0"/>
          <w:sz w:val="32"/>
          <w:szCs w:val="15"/>
          <w:u w:val="none"/>
          <w:shd w:val="clear"/>
          <w:lang w:val="en-US" w:eastAsia="zh-CN" w:bidi="ar"/>
        </w:rPr>
        <w:t>（四）</w:t>
      </w:r>
      <w:r>
        <w:rPr>
          <w:rFonts w:hint="eastAsia" w:ascii="仿宋_GB2312" w:hAnsi="微软雅黑" w:eastAsia="仿宋_GB2312" w:cs="仿宋_GB2312"/>
          <w:bCs/>
          <w:i w:val="0"/>
          <w:iCs w:val="0"/>
          <w:caps w:val="0"/>
          <w:snapToGrid w:val="0"/>
          <w:color w:val="auto"/>
          <w:spacing w:val="0"/>
          <w:kern w:val="0"/>
          <w:sz w:val="32"/>
          <w:szCs w:val="32"/>
          <w:shd w:val="clear" w:fill="FFFFFF"/>
          <w:lang w:val="en-US" w:eastAsia="zh-CN" w:bidi="ar"/>
        </w:rPr>
        <w:t>集体建设用地使用权人</w:t>
      </w:r>
      <w:r>
        <w:rPr>
          <w:rFonts w:hint="eastAsia" w:ascii="Times New Roman" w:hAnsi="仿宋_GB2312" w:eastAsia="仿宋_GB2312" w:cs="仿宋_GB2312"/>
          <w:b w:val="0"/>
          <w:i w:val="0"/>
          <w:snapToGrid/>
          <w:spacing w:val="0"/>
          <w:w w:val="100"/>
          <w:sz w:val="32"/>
          <w:szCs w:val="15"/>
          <w:u w:val="none"/>
        </w:rPr>
        <w:t>应严格按照批准的用途使用</w:t>
      </w:r>
      <w:r>
        <w:rPr>
          <w:rFonts w:hint="eastAsia" w:ascii="Times New Roman" w:hAnsi="仿宋_GB2312" w:eastAsia="仿宋_GB2312" w:cs="仿宋_GB2312"/>
          <w:b w:val="0"/>
          <w:i w:val="0"/>
          <w:snapToGrid/>
          <w:spacing w:val="0"/>
          <w:w w:val="100"/>
          <w:sz w:val="32"/>
          <w:szCs w:val="15"/>
          <w:u w:val="none"/>
          <w:lang w:val="en-US" w:eastAsia="zh-CN"/>
        </w:rPr>
        <w:t>土地</w:t>
      </w:r>
      <w:r>
        <w:rPr>
          <w:rFonts w:hint="eastAsia" w:ascii="Times New Roman" w:hAnsi="仿宋_GB2312" w:eastAsia="仿宋_GB2312" w:cs="仿宋_GB2312"/>
          <w:b w:val="0"/>
          <w:i w:val="0"/>
          <w:snapToGrid/>
          <w:spacing w:val="0"/>
          <w:w w:val="100"/>
          <w:sz w:val="32"/>
          <w:szCs w:val="15"/>
          <w:u w:val="none"/>
        </w:rPr>
        <w:t>，不得擅自改变用途</w:t>
      </w:r>
      <w:r>
        <w:rPr>
          <w:rFonts w:hint="eastAsia" w:ascii="Times New Roman" w:hAnsi="仿宋_GB2312" w:eastAsia="仿宋_GB2312" w:cs="仿宋_GB2312"/>
          <w:b w:val="0"/>
          <w:i w:val="0"/>
          <w:snapToGrid/>
          <w:spacing w:val="0"/>
          <w:w w:val="100"/>
          <w:sz w:val="32"/>
          <w:szCs w:val="15"/>
          <w:u w:val="none"/>
          <w:lang w:eastAsia="zh-CN"/>
        </w:rPr>
        <w:t>、</w:t>
      </w:r>
      <w:r>
        <w:rPr>
          <w:rFonts w:hint="eastAsia" w:ascii="Times New Roman" w:hAnsi="仿宋_GB2312" w:eastAsia="仿宋_GB2312" w:cs="仿宋_GB2312"/>
          <w:b w:val="0"/>
          <w:i w:val="0"/>
          <w:snapToGrid/>
          <w:spacing w:val="0"/>
          <w:w w:val="100"/>
          <w:sz w:val="32"/>
          <w:szCs w:val="15"/>
          <w:u w:val="none"/>
          <w:lang w:val="en-US" w:eastAsia="zh-CN"/>
        </w:rPr>
        <w:t>变更容积率等规划条件</w:t>
      </w:r>
      <w:r>
        <w:rPr>
          <w:rFonts w:hint="eastAsia" w:ascii="Times New Roman" w:hAnsi="仿宋_GB2312" w:eastAsia="仿宋_GB2312" w:cs="仿宋_GB2312"/>
          <w:b w:val="0"/>
          <w:i w:val="0"/>
          <w:snapToGrid/>
          <w:spacing w:val="0"/>
          <w:w w:val="100"/>
          <w:sz w:val="32"/>
          <w:szCs w:val="15"/>
          <w:u w:val="none"/>
        </w:rPr>
        <w:t>或分割转让转租。</w:t>
      </w:r>
      <w:r>
        <w:rPr>
          <w:rFonts w:hint="eastAsia" w:ascii="仿宋_GB2312" w:hAnsi="微软雅黑" w:eastAsia="仿宋_GB2312" w:cs="仿宋_GB2312"/>
          <w:bCs/>
          <w:i w:val="0"/>
          <w:iCs w:val="0"/>
          <w:caps w:val="0"/>
          <w:snapToGrid w:val="0"/>
          <w:color w:val="auto"/>
          <w:spacing w:val="0"/>
          <w:kern w:val="0"/>
          <w:sz w:val="32"/>
          <w:szCs w:val="32"/>
          <w:shd w:val="clear" w:fill="FFFFFF"/>
          <w:lang w:val="en-US" w:eastAsia="zh-CN" w:bidi="ar"/>
        </w:rPr>
        <w:t>因国土空间规划调整等原因确需改变土地用途、变更容积率等规划条件的，联营使用土地的单位或个人应向县自然资源局申请，经县自然资源局初审后，报县政府进行审批。</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baseline"/>
        <w:outlineLvl w:val="9"/>
        <w:rPr>
          <w:rFonts w:hint="eastAsia" w:ascii="仿宋_GB2312" w:hAnsi="微软雅黑" w:eastAsia="仿宋_GB2312" w:cs="仿宋_GB2312"/>
          <w:bCs/>
          <w:i w:val="0"/>
          <w:iCs w:val="0"/>
          <w:caps w:val="0"/>
          <w:snapToGrid w:val="0"/>
          <w:color w:val="auto"/>
          <w:spacing w:val="0"/>
          <w:kern w:val="0"/>
          <w:sz w:val="32"/>
          <w:szCs w:val="32"/>
          <w:shd w:val="clear" w:fill="FFFFFF"/>
          <w:lang w:val="en-US" w:eastAsia="zh-CN" w:bidi="ar"/>
        </w:rPr>
      </w:pPr>
      <w:r>
        <w:rPr>
          <w:rFonts w:hint="eastAsia" w:ascii="Times New Roman" w:hAnsi="仿宋_GB2312" w:eastAsia="仿宋_GB2312" w:cs="仿宋_GB2312"/>
          <w:b w:val="0"/>
          <w:bCs w:val="0"/>
          <w:i w:val="0"/>
          <w:iCs w:val="0"/>
          <w:caps w:val="0"/>
          <w:snapToGrid/>
          <w:color w:val="000000"/>
          <w:spacing w:val="0"/>
          <w:kern w:val="0"/>
          <w:sz w:val="32"/>
          <w:szCs w:val="15"/>
          <w:u w:val="none"/>
          <w:shd w:val="clear"/>
          <w:lang w:val="en-US" w:eastAsia="zh-CN" w:bidi="ar"/>
        </w:rPr>
        <w:t>（五）</w:t>
      </w:r>
      <w:r>
        <w:rPr>
          <w:rFonts w:hint="default" w:ascii="楷体_GB2312" w:hAnsi="微软雅黑" w:eastAsia="楷体_GB2312" w:cs="楷体_GB2312"/>
          <w:b/>
          <w:bCs/>
          <w:i w:val="0"/>
          <w:iCs w:val="0"/>
          <w:caps w:val="0"/>
          <w:snapToGrid w:val="0"/>
          <w:color w:val="auto"/>
          <w:spacing w:val="0"/>
          <w:kern w:val="0"/>
          <w:sz w:val="24"/>
          <w:szCs w:val="24"/>
          <w:shd w:val="clear" w:fill="FFFFFF"/>
          <w:lang w:val="en-US" w:eastAsia="zh-CN" w:bidi="ar"/>
        </w:rPr>
        <w:t> </w:t>
      </w:r>
      <w:r>
        <w:rPr>
          <w:rFonts w:hint="eastAsia" w:ascii="仿宋_GB2312" w:hAnsi="微软雅黑" w:eastAsia="仿宋_GB2312" w:cs="仿宋_GB2312"/>
          <w:bCs/>
          <w:i w:val="0"/>
          <w:iCs w:val="0"/>
          <w:caps w:val="0"/>
          <w:snapToGrid w:val="0"/>
          <w:color w:val="auto"/>
          <w:spacing w:val="0"/>
          <w:kern w:val="0"/>
          <w:sz w:val="32"/>
          <w:szCs w:val="32"/>
          <w:shd w:val="clear" w:fill="FFFFFF"/>
          <w:lang w:val="en-US" w:eastAsia="zh-CN" w:bidi="ar"/>
        </w:rPr>
        <w:t>依法批准的联营、入股农村集体建设用地，在使用土地合同期满前，原则上不得收回。因公共利益等原因确需收回的，需经村民代表会议讨论同意，由村集体经济组织与使用单位和个人签订收回协议后，报乡镇政府审核，县自然资源局审查，经县政府批准后进行收回。经批准收回土地的，村集体经济组织根据土地使用者实际使用土地年限及开发土地的实际情况给予相应补偿。</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baseline"/>
        <w:outlineLvl w:val="0"/>
        <w:rPr>
          <w:rFonts w:hint="eastAsia" w:ascii="Times New Roman" w:hAnsi="黑体" w:eastAsia="黑体" w:cs="黑体"/>
          <w:b w:val="0"/>
          <w:i w:val="0"/>
          <w:snapToGrid/>
          <w:spacing w:val="0"/>
          <w:w w:val="100"/>
          <w:sz w:val="32"/>
          <w:szCs w:val="15"/>
          <w:u w:val="none"/>
          <w:lang w:val="en-US" w:eastAsia="zh-CN"/>
        </w:rPr>
      </w:pPr>
      <w:r>
        <w:rPr>
          <w:rFonts w:hint="eastAsia" w:ascii="Times New Roman" w:hAnsi="黑体" w:eastAsia="黑体" w:cs="黑体"/>
          <w:b w:val="0"/>
          <w:i w:val="0"/>
          <w:snapToGrid/>
          <w:spacing w:val="0"/>
          <w:w w:val="100"/>
          <w:sz w:val="32"/>
          <w:szCs w:val="15"/>
          <w:u w:val="none"/>
          <w:lang w:val="en-US" w:eastAsia="zh-CN"/>
        </w:rPr>
        <w:t>六、有关责任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Autospacing="0" w:line="560" w:lineRule="exact"/>
        <w:ind w:left="0" w:right="0" w:firstLine="640" w:firstLineChars="200"/>
        <w:jc w:val="both"/>
        <w:textAlignment w:val="baseline"/>
        <w:outlineLvl w:val="9"/>
        <w:rPr>
          <w:rFonts w:hint="eastAsia" w:ascii="微软雅黑" w:hAnsi="微软雅黑" w:eastAsia="微软雅黑" w:cs="微软雅黑"/>
          <w:i w:val="0"/>
          <w:iCs w:val="0"/>
          <w:caps w:val="0"/>
          <w:color w:val="auto"/>
          <w:spacing w:val="0"/>
          <w:sz w:val="32"/>
          <w:szCs w:val="32"/>
        </w:rPr>
      </w:pPr>
      <w:r>
        <w:rPr>
          <w:rFonts w:hint="eastAsia" w:ascii="仿宋_GB2312" w:hAnsi="微软雅黑" w:eastAsia="仿宋_GB2312" w:cs="仿宋_GB2312"/>
          <w:bCs/>
          <w:i w:val="0"/>
          <w:iCs w:val="0"/>
          <w:caps w:val="0"/>
          <w:snapToGrid w:val="0"/>
          <w:color w:val="auto"/>
          <w:spacing w:val="0"/>
          <w:kern w:val="0"/>
          <w:sz w:val="32"/>
          <w:szCs w:val="32"/>
          <w:shd w:val="clear" w:fill="FFFFFF"/>
          <w:lang w:val="en-US" w:eastAsia="zh-CN" w:bidi="ar"/>
        </w:rPr>
        <w:t>（一）集体建设用地使用权人擅自改变“合同”约定</w:t>
      </w:r>
      <w:r>
        <w:rPr>
          <w:rFonts w:hint="eastAsia" w:ascii="Times New Roman" w:hAnsi="仿宋_GB2312" w:eastAsia="仿宋_GB2312" w:cs="仿宋_GB2312"/>
          <w:b w:val="0"/>
          <w:i w:val="0"/>
          <w:snapToGrid/>
          <w:spacing w:val="0"/>
          <w:w w:val="100"/>
          <w:sz w:val="32"/>
          <w:szCs w:val="15"/>
          <w:u w:val="none"/>
        </w:rPr>
        <w:t>用途</w:t>
      </w:r>
      <w:r>
        <w:rPr>
          <w:rFonts w:hint="eastAsia" w:ascii="Times New Roman" w:hAnsi="仿宋_GB2312" w:eastAsia="仿宋_GB2312" w:cs="仿宋_GB2312"/>
          <w:b w:val="0"/>
          <w:i w:val="0"/>
          <w:snapToGrid/>
          <w:spacing w:val="0"/>
          <w:w w:val="100"/>
          <w:sz w:val="32"/>
          <w:szCs w:val="15"/>
          <w:u w:val="none"/>
          <w:lang w:eastAsia="zh-CN"/>
        </w:rPr>
        <w:t>、</w:t>
      </w:r>
      <w:r>
        <w:rPr>
          <w:rFonts w:hint="eastAsia" w:ascii="Times New Roman" w:hAnsi="仿宋_GB2312" w:eastAsia="仿宋_GB2312" w:cs="仿宋_GB2312"/>
          <w:b w:val="0"/>
          <w:i w:val="0"/>
          <w:snapToGrid/>
          <w:spacing w:val="0"/>
          <w:w w:val="100"/>
          <w:sz w:val="32"/>
          <w:szCs w:val="15"/>
          <w:u w:val="none"/>
          <w:lang w:val="en-US" w:eastAsia="zh-CN"/>
        </w:rPr>
        <w:t>容积率等规划条件</w:t>
      </w:r>
      <w:r>
        <w:rPr>
          <w:rFonts w:hint="eastAsia" w:ascii="Times New Roman" w:hAnsi="仿宋_GB2312" w:eastAsia="仿宋_GB2312" w:cs="仿宋_GB2312"/>
          <w:b w:val="0"/>
          <w:i w:val="0"/>
          <w:snapToGrid/>
          <w:spacing w:val="0"/>
          <w:w w:val="100"/>
          <w:sz w:val="32"/>
          <w:szCs w:val="15"/>
          <w:u w:val="none"/>
        </w:rPr>
        <w:t>或分割转让转租</w:t>
      </w:r>
      <w:r>
        <w:rPr>
          <w:rFonts w:hint="eastAsia" w:ascii="仿宋_GB2312" w:hAnsi="微软雅黑" w:eastAsia="仿宋_GB2312" w:cs="仿宋_GB2312"/>
          <w:bCs/>
          <w:i w:val="0"/>
          <w:iCs w:val="0"/>
          <w:caps w:val="0"/>
          <w:snapToGrid w:val="0"/>
          <w:color w:val="auto"/>
          <w:spacing w:val="0"/>
          <w:kern w:val="0"/>
          <w:sz w:val="32"/>
          <w:szCs w:val="32"/>
          <w:shd w:val="clear" w:fill="FFFFFF"/>
          <w:lang w:val="en-US" w:eastAsia="zh-CN" w:bidi="ar"/>
        </w:rPr>
        <w:t>，违法使用土地的，由乡镇（街道）人民政府（办事处）综合执法部门依法追究相关法律责任，同时按照合同约定承担违约责任。</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baseline"/>
        <w:outlineLvl w:val="9"/>
        <w:rPr>
          <w:rFonts w:hint="eastAsia" w:ascii="仿宋_GB2312" w:hAnsi="微软雅黑" w:eastAsia="仿宋_GB2312" w:cs="仿宋_GB2312"/>
          <w:bCs/>
          <w:i w:val="0"/>
          <w:iCs w:val="0"/>
          <w:caps w:val="0"/>
          <w:snapToGrid w:val="0"/>
          <w:color w:val="auto"/>
          <w:spacing w:val="0"/>
          <w:kern w:val="0"/>
          <w:sz w:val="32"/>
          <w:szCs w:val="32"/>
          <w:shd w:val="clear" w:fill="FFFFFF"/>
          <w:lang w:val="en-US" w:eastAsia="zh-CN" w:bidi="ar"/>
        </w:rPr>
      </w:pPr>
      <w:r>
        <w:rPr>
          <w:rFonts w:hint="eastAsia" w:ascii="仿宋_GB2312" w:hAnsi="微软雅黑" w:eastAsia="仿宋_GB2312" w:cs="仿宋_GB2312"/>
          <w:bCs/>
          <w:i w:val="0"/>
          <w:iCs w:val="0"/>
          <w:caps w:val="0"/>
          <w:snapToGrid w:val="0"/>
          <w:color w:val="auto"/>
          <w:spacing w:val="0"/>
          <w:kern w:val="0"/>
          <w:sz w:val="32"/>
          <w:szCs w:val="32"/>
          <w:shd w:val="clear" w:fill="FFFFFF"/>
          <w:lang w:val="en-US" w:eastAsia="zh-CN" w:bidi="ar"/>
        </w:rPr>
        <w:t>（二）集体建设用地使用权人应严格按照土地规划、产业准入、生态环境保护、安全生产等规定和要求进行生产建设，对违反有关规定和要求的，有关单位和属地政府依据职能划分追究相关法律责任。</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baseline"/>
        <w:outlineLvl w:val="9"/>
        <w:rPr>
          <w:rFonts w:hint="default" w:ascii="仿宋_GB2312" w:hAnsi="微软雅黑" w:eastAsia="仿宋_GB2312" w:cs="仿宋_GB2312"/>
          <w:bCs/>
          <w:i w:val="0"/>
          <w:iCs w:val="0"/>
          <w:caps w:val="0"/>
          <w:snapToGrid w:val="0"/>
          <w:color w:val="auto"/>
          <w:spacing w:val="0"/>
          <w:kern w:val="0"/>
          <w:sz w:val="32"/>
          <w:szCs w:val="32"/>
          <w:shd w:val="clear" w:fill="FFFFFF"/>
          <w:lang w:val="en-US" w:eastAsia="zh-CN" w:bidi="ar"/>
        </w:rPr>
      </w:pPr>
      <w:r>
        <w:rPr>
          <w:rFonts w:hint="eastAsia" w:ascii="仿宋_GB2312" w:hAnsi="微软雅黑" w:eastAsia="仿宋_GB2312" w:cs="仿宋_GB2312"/>
          <w:bCs/>
          <w:i w:val="0"/>
          <w:iCs w:val="0"/>
          <w:caps w:val="0"/>
          <w:snapToGrid w:val="0"/>
          <w:color w:val="auto"/>
          <w:spacing w:val="0"/>
          <w:kern w:val="0"/>
          <w:sz w:val="32"/>
          <w:szCs w:val="32"/>
          <w:shd w:val="clear" w:fill="FFFFFF"/>
          <w:lang w:val="en-US" w:eastAsia="zh-CN" w:bidi="ar"/>
        </w:rPr>
        <w:t>（三）采取联营、入股等方式共同举办企业的，集体经济组织擅自清仓出售入股企业的股份或者退出联营公司，导致被联营、入股企业不再满足用地条件的，集体建设用地使用权予以收回，被联营、入股的企业有权要求集体经济组织赔偿其经济损失。涉及非法转让集体建设用地使用权的，乡镇（街道）综合行政执法部门应当依法查处，追究法律责任。</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baseline"/>
        <w:outlineLvl w:val="0"/>
        <w:rPr>
          <w:rFonts w:hint="eastAsia" w:ascii="Times New Roman" w:hAnsi="黑体" w:eastAsia="黑体" w:cs="黑体"/>
          <w:b w:val="0"/>
          <w:i w:val="0"/>
          <w:snapToGrid/>
          <w:spacing w:val="0"/>
          <w:w w:val="100"/>
          <w:sz w:val="32"/>
          <w:szCs w:val="15"/>
          <w:u w:val="none"/>
        </w:rPr>
      </w:pPr>
      <w:r>
        <w:rPr>
          <w:rFonts w:hint="eastAsia" w:ascii="Times New Roman" w:hAnsi="黑体" w:eastAsia="黑体" w:cs="黑体"/>
          <w:b w:val="0"/>
          <w:i w:val="0"/>
          <w:snapToGrid/>
          <w:spacing w:val="0"/>
          <w:w w:val="100"/>
          <w:sz w:val="32"/>
          <w:szCs w:val="15"/>
          <w:u w:val="none"/>
          <w:lang w:val="en-US" w:eastAsia="zh-CN"/>
        </w:rPr>
        <w:t>七</w:t>
      </w:r>
      <w:r>
        <w:rPr>
          <w:rFonts w:hint="eastAsia" w:ascii="Times New Roman" w:hAnsi="黑体" w:eastAsia="黑体" w:cs="黑体"/>
          <w:b w:val="0"/>
          <w:i w:val="0"/>
          <w:snapToGrid/>
          <w:spacing w:val="0"/>
          <w:w w:val="100"/>
          <w:sz w:val="32"/>
          <w:szCs w:val="15"/>
          <w:u w:val="none"/>
        </w:rPr>
        <w:t>、附则</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baseline"/>
        <w:outlineLvl w:val="9"/>
        <w:rPr>
          <w:rFonts w:hint="eastAsia" w:ascii="Times New Roman" w:hAnsi="仿宋_GB2312" w:eastAsia="仿宋_GB2312" w:cs="仿宋_GB2312"/>
          <w:b w:val="0"/>
          <w:i w:val="0"/>
          <w:snapToGrid/>
          <w:spacing w:val="0"/>
          <w:w w:val="100"/>
          <w:sz w:val="32"/>
          <w:szCs w:val="15"/>
          <w:u w:val="none"/>
        </w:rPr>
      </w:pPr>
      <w:r>
        <w:rPr>
          <w:rFonts w:hint="eastAsia" w:ascii="Times New Roman" w:hAnsi="仿宋_GB2312" w:eastAsia="仿宋_GB2312" w:cs="仿宋_GB2312"/>
          <w:b w:val="0"/>
          <w:i w:val="0"/>
          <w:snapToGrid/>
          <w:spacing w:val="0"/>
          <w:w w:val="100"/>
          <w:sz w:val="32"/>
          <w:szCs w:val="15"/>
          <w:u w:val="none"/>
        </w:rPr>
        <w:t>农村集体经营性建设用地允许入市后，鼓励申请主体优先通过集体经营性建设用地入市的渠道，以出让、出租、作价出资或入股等有偿使用方式取得集体建设用地使用权。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val="0"/>
        <w:snapToGrid w:val="0"/>
        <w:spacing w:before="0" w:beforeAutospacing="0" w:afterAutospacing="0" w:line="560" w:lineRule="exact"/>
        <w:ind w:left="0" w:right="0" w:firstLine="640" w:firstLineChars="200"/>
        <w:jc w:val="both"/>
        <w:textAlignment w:val="baseline"/>
        <w:rPr>
          <w:rFonts w:hint="eastAsia" w:ascii="微软雅黑" w:hAnsi="微软雅黑" w:eastAsia="微软雅黑" w:cs="微软雅黑"/>
          <w:i w:val="0"/>
          <w:iCs w:val="0"/>
          <w:caps w:val="0"/>
          <w:color w:val="auto"/>
          <w:spacing w:val="0"/>
          <w:sz w:val="32"/>
          <w:szCs w:val="32"/>
        </w:rPr>
      </w:pPr>
      <w:r>
        <w:rPr>
          <w:rFonts w:hint="eastAsia" w:ascii="仿宋_GB2312" w:hAnsi="微软雅黑" w:eastAsia="仿宋_GB2312" w:cs="仿宋_GB2312"/>
          <w:bCs/>
          <w:i w:val="0"/>
          <w:iCs w:val="0"/>
          <w:caps w:val="0"/>
          <w:snapToGrid w:val="0"/>
          <w:color w:val="auto"/>
          <w:spacing w:val="0"/>
          <w:kern w:val="0"/>
          <w:sz w:val="32"/>
          <w:szCs w:val="32"/>
          <w:shd w:val="clear" w:fill="FFFFFF"/>
          <w:lang w:val="en-US" w:eastAsia="zh-CN" w:bidi="ar"/>
        </w:rPr>
        <w:t>国家或上级有关部门关于集体建设用地政策出台后，以国家或上级部门法律法规及政策文件为准，本办法自行废止。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val="0"/>
        <w:snapToGrid w:val="0"/>
        <w:spacing w:before="0" w:beforeAutospacing="0" w:afterAutospacing="0" w:line="560" w:lineRule="exact"/>
        <w:ind w:left="0" w:right="0" w:firstLine="640" w:firstLineChars="200"/>
        <w:jc w:val="both"/>
        <w:textAlignment w:val="baseline"/>
        <w:rPr>
          <w:rFonts w:hint="eastAsia" w:ascii="微软雅黑" w:hAnsi="微软雅黑" w:eastAsia="微软雅黑" w:cs="微软雅黑"/>
          <w:i w:val="0"/>
          <w:iCs w:val="0"/>
          <w:caps w:val="0"/>
          <w:color w:val="auto"/>
          <w:spacing w:val="0"/>
          <w:sz w:val="32"/>
          <w:szCs w:val="32"/>
        </w:rPr>
      </w:pPr>
      <w:r>
        <w:rPr>
          <w:rFonts w:hint="eastAsia" w:ascii="仿宋_GB2312" w:hAnsi="微软雅黑" w:eastAsia="仿宋_GB2312" w:cs="仿宋_GB2312"/>
          <w:bCs/>
          <w:i w:val="0"/>
          <w:iCs w:val="0"/>
          <w:caps w:val="0"/>
          <w:snapToGrid w:val="0"/>
          <w:color w:val="auto"/>
          <w:spacing w:val="0"/>
          <w:kern w:val="0"/>
          <w:sz w:val="32"/>
          <w:szCs w:val="32"/>
          <w:shd w:val="clear" w:fill="FFFFFF"/>
          <w:lang w:val="en-US" w:eastAsia="zh-CN" w:bidi="ar"/>
        </w:rPr>
        <w:t>本办法自公布之日起实施，由县自然资源局具体负责解释。</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baseline"/>
        <w:outlineLvl w:val="9"/>
        <w:rPr>
          <w:rFonts w:hint="eastAsia" w:ascii="Times New Roman" w:hAnsi="仿宋_GB2312" w:eastAsia="仿宋_GB2312" w:cs="仿宋_GB2312"/>
          <w:b w:val="0"/>
          <w:i w:val="0"/>
          <w:snapToGrid/>
          <w:spacing w:val="0"/>
          <w:w w:val="100"/>
          <w:sz w:val="32"/>
          <w:szCs w:val="15"/>
          <w:u w:val="none"/>
        </w:rPr>
      </w:pPr>
      <w:r>
        <w:rPr>
          <w:rFonts w:hint="eastAsia" w:ascii="Times New Roman" w:hAnsi="仿宋_GB2312" w:eastAsia="仿宋_GB2312" w:cs="仿宋_GB2312"/>
          <w:b w:val="0"/>
          <w:i w:val="0"/>
          <w:snapToGrid/>
          <w:spacing w:val="0"/>
          <w:w w:val="100"/>
          <w:sz w:val="32"/>
          <w:szCs w:val="15"/>
          <w:u w:val="none"/>
          <w:lang w:eastAsia="zh-CN"/>
        </w:rPr>
        <w:t>本办法</w:t>
      </w:r>
      <w:r>
        <w:rPr>
          <w:rFonts w:hint="eastAsia" w:ascii="Times New Roman" w:hAnsi="仿宋_GB2312" w:eastAsia="仿宋_GB2312" w:cs="仿宋_GB2312"/>
          <w:b w:val="0"/>
          <w:i w:val="0"/>
          <w:snapToGrid/>
          <w:spacing w:val="0"/>
          <w:w w:val="100"/>
          <w:sz w:val="32"/>
          <w:szCs w:val="15"/>
          <w:u w:val="none"/>
        </w:rPr>
        <w:t>自2023年</w:t>
      </w:r>
      <w:r>
        <w:rPr>
          <w:rFonts w:hint="eastAsia" w:ascii="Times New Roman" w:hAnsi="仿宋_GB2312" w:eastAsia="仿宋_GB2312" w:cs="仿宋_GB2312"/>
          <w:b w:val="0"/>
          <w:i w:val="0"/>
          <w:snapToGrid/>
          <w:spacing w:val="0"/>
          <w:w w:val="100"/>
          <w:sz w:val="32"/>
          <w:szCs w:val="15"/>
          <w:u w:val="none"/>
          <w:lang w:val="en-US" w:eastAsia="zh-CN"/>
        </w:rPr>
        <w:t xml:space="preserve">  </w:t>
      </w:r>
      <w:r>
        <w:rPr>
          <w:rFonts w:hint="eastAsia" w:ascii="Times New Roman" w:hAnsi="仿宋_GB2312" w:eastAsia="仿宋_GB2312" w:cs="仿宋_GB2312"/>
          <w:b w:val="0"/>
          <w:i w:val="0"/>
          <w:snapToGrid/>
          <w:spacing w:val="0"/>
          <w:w w:val="100"/>
          <w:sz w:val="32"/>
          <w:szCs w:val="15"/>
          <w:u w:val="none"/>
        </w:rPr>
        <w:t>月</w:t>
      </w:r>
      <w:r>
        <w:rPr>
          <w:rFonts w:hint="eastAsia" w:ascii="Times New Roman" w:hAnsi="仿宋_GB2312" w:eastAsia="仿宋_GB2312" w:cs="仿宋_GB2312"/>
          <w:b w:val="0"/>
          <w:i w:val="0"/>
          <w:snapToGrid/>
          <w:spacing w:val="0"/>
          <w:w w:val="100"/>
          <w:sz w:val="32"/>
          <w:szCs w:val="15"/>
          <w:u w:val="none"/>
          <w:lang w:val="en-US" w:eastAsia="zh-CN"/>
        </w:rPr>
        <w:t xml:space="preserve">  </w:t>
      </w:r>
      <w:r>
        <w:rPr>
          <w:rFonts w:hint="eastAsia" w:ascii="Times New Roman" w:hAnsi="仿宋_GB2312" w:eastAsia="仿宋_GB2312" w:cs="仿宋_GB2312"/>
          <w:b w:val="0"/>
          <w:i w:val="0"/>
          <w:snapToGrid/>
          <w:spacing w:val="0"/>
          <w:w w:val="100"/>
          <w:sz w:val="32"/>
          <w:szCs w:val="15"/>
          <w:u w:val="none"/>
        </w:rPr>
        <w:t>日起施行，有效期</w:t>
      </w:r>
      <w:r>
        <w:rPr>
          <w:rFonts w:hint="eastAsia" w:ascii="Times New Roman" w:hAnsi="仿宋_GB2312" w:eastAsia="仿宋_GB2312" w:cs="仿宋_GB2312"/>
          <w:b w:val="0"/>
          <w:i w:val="0"/>
          <w:snapToGrid/>
          <w:spacing w:val="0"/>
          <w:w w:val="100"/>
          <w:sz w:val="32"/>
          <w:szCs w:val="15"/>
          <w:u w:val="none"/>
          <w:lang w:val="en-US" w:eastAsia="zh-CN"/>
        </w:rPr>
        <w:t xml:space="preserve">  </w:t>
      </w:r>
      <w:r>
        <w:rPr>
          <w:rFonts w:hint="eastAsia" w:ascii="Times New Roman" w:hAnsi="仿宋_GB2312" w:eastAsia="仿宋_GB2312" w:cs="仿宋_GB2312"/>
          <w:b w:val="0"/>
          <w:i w:val="0"/>
          <w:snapToGrid/>
          <w:spacing w:val="0"/>
          <w:w w:val="100"/>
          <w:sz w:val="32"/>
          <w:szCs w:val="15"/>
          <w:u w:val="none"/>
        </w:rPr>
        <w:t>年。</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baseline"/>
        <w:outlineLvl w:val="9"/>
        <w:rPr>
          <w:rFonts w:hint="eastAsia" w:ascii="Times New Roman" w:hAnsi="仿宋_GB2312" w:eastAsia="仿宋_GB2312" w:cs="仿宋_GB2312"/>
          <w:b w:val="0"/>
          <w:i w:val="0"/>
          <w:snapToGrid/>
          <w:spacing w:val="0"/>
          <w:w w:val="100"/>
          <w:sz w:val="32"/>
          <w:szCs w:val="15"/>
          <w:u w:val="none"/>
        </w:rPr>
      </w:pP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baseline"/>
        <w:outlineLvl w:val="9"/>
        <w:rPr>
          <w:rFonts w:hint="eastAsia" w:ascii="Times New Roman" w:hAnsi="仿宋_GB2312" w:eastAsia="仿宋_GB2312" w:cs="仿宋_GB2312"/>
          <w:b w:val="0"/>
          <w:i w:val="0"/>
          <w:snapToGrid/>
          <w:spacing w:val="0"/>
          <w:w w:val="100"/>
          <w:sz w:val="32"/>
          <w:szCs w:val="15"/>
          <w:u w:val="none"/>
          <w:lang w:val="en-US" w:eastAsia="zh-CN"/>
        </w:rPr>
      </w:pPr>
      <w:r>
        <w:rPr>
          <w:rFonts w:hint="eastAsia" w:ascii="Times New Roman" w:hAnsi="仿宋_GB2312" w:eastAsia="仿宋_GB2312" w:cs="仿宋_GB2312"/>
          <w:b w:val="0"/>
          <w:i w:val="0"/>
          <w:snapToGrid/>
          <w:spacing w:val="0"/>
          <w:w w:val="100"/>
          <w:sz w:val="32"/>
          <w:szCs w:val="15"/>
          <w:u w:val="none"/>
          <w:lang w:val="en-US" w:eastAsia="zh-CN"/>
        </w:rPr>
        <w:t>附件：1.使用集体建设用地审批申请材料</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1600" w:leftChars="500" w:right="0" w:rightChars="0" w:firstLine="0" w:firstLineChars="0"/>
        <w:jc w:val="both"/>
        <w:textAlignment w:val="baseline"/>
        <w:outlineLvl w:val="9"/>
        <w:rPr>
          <w:rFonts w:hint="eastAsia" w:ascii="Times New Roman" w:hAnsi="仿宋_GB2312" w:eastAsia="仿宋_GB2312" w:cs="仿宋_GB2312"/>
          <w:b w:val="0"/>
          <w:i w:val="0"/>
          <w:snapToGrid/>
          <w:spacing w:val="0"/>
          <w:w w:val="100"/>
          <w:sz w:val="32"/>
          <w:szCs w:val="15"/>
          <w:u w:val="none"/>
          <w:lang w:val="en-US" w:eastAsia="zh-CN"/>
        </w:rPr>
      </w:pPr>
      <w:r>
        <w:rPr>
          <w:rFonts w:hint="eastAsia" w:ascii="Times New Roman" w:hAnsi="仿宋_GB2312" w:eastAsia="仿宋_GB2312" w:cs="仿宋_GB2312"/>
          <w:b w:val="0"/>
          <w:i w:val="0"/>
          <w:snapToGrid/>
          <w:spacing w:val="0"/>
          <w:w w:val="100"/>
          <w:sz w:val="32"/>
          <w:szCs w:val="15"/>
          <w:u w:val="none"/>
          <w:lang w:val="en-US" w:eastAsia="zh-CN"/>
        </w:rPr>
        <w:t>2.使用集体建设用地审批申请表</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1600" w:leftChars="500" w:right="0" w:rightChars="0" w:firstLine="0" w:firstLineChars="0"/>
        <w:jc w:val="both"/>
        <w:textAlignment w:val="baseline"/>
        <w:outlineLvl w:val="9"/>
        <w:rPr>
          <w:rFonts w:hint="eastAsia" w:ascii="Times New Roman" w:hAnsi="仿宋_GB2312" w:eastAsia="仿宋_GB2312" w:cs="仿宋_GB2312"/>
          <w:b w:val="0"/>
          <w:i w:val="0"/>
          <w:snapToGrid/>
          <w:spacing w:val="0"/>
          <w:w w:val="100"/>
          <w:sz w:val="32"/>
          <w:szCs w:val="15"/>
          <w:u w:val="none"/>
          <w:lang w:val="en-US" w:eastAsia="zh-CN"/>
        </w:rPr>
      </w:pPr>
      <w:r>
        <w:rPr>
          <w:rFonts w:hint="eastAsia" w:ascii="Times New Roman" w:hAnsi="仿宋_GB2312" w:eastAsia="仿宋_GB2312" w:cs="仿宋_GB2312"/>
          <w:b w:val="0"/>
          <w:i w:val="0"/>
          <w:snapToGrid/>
          <w:spacing w:val="0"/>
          <w:w w:val="100"/>
          <w:sz w:val="32"/>
          <w:szCs w:val="15"/>
          <w:u w:val="none"/>
          <w:lang w:val="en-US" w:eastAsia="zh-CN"/>
        </w:rPr>
        <w:t>3.授权委托书</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1600" w:leftChars="500" w:right="0" w:rightChars="0" w:firstLine="0" w:firstLineChars="0"/>
        <w:jc w:val="both"/>
        <w:textAlignment w:val="baseline"/>
        <w:outlineLvl w:val="9"/>
        <w:rPr>
          <w:rFonts w:hint="eastAsia" w:ascii="Times New Roman" w:hAnsi="仿宋_GB2312" w:eastAsia="仿宋_GB2312" w:cs="仿宋_GB2312"/>
          <w:b w:val="0"/>
          <w:i w:val="0"/>
          <w:snapToGrid/>
          <w:spacing w:val="0"/>
          <w:w w:val="100"/>
          <w:sz w:val="32"/>
          <w:szCs w:val="15"/>
          <w:u w:val="none"/>
          <w:lang w:val="en-US" w:eastAsia="zh-CN"/>
        </w:rPr>
      </w:pP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1600" w:leftChars="500" w:right="0" w:rightChars="0" w:firstLine="0" w:firstLineChars="0"/>
        <w:jc w:val="both"/>
        <w:textAlignment w:val="baseline"/>
        <w:outlineLvl w:val="9"/>
        <w:rPr>
          <w:rFonts w:hint="eastAsia" w:ascii="Times New Roman" w:hAnsi="仿宋_GB2312" w:eastAsia="仿宋_GB2312" w:cs="仿宋_GB2312"/>
          <w:b w:val="0"/>
          <w:i w:val="0"/>
          <w:snapToGrid/>
          <w:spacing w:val="0"/>
          <w:w w:val="100"/>
          <w:sz w:val="32"/>
          <w:szCs w:val="15"/>
          <w:u w:val="none"/>
          <w:lang w:val="en-US" w:eastAsia="zh-CN"/>
        </w:rPr>
      </w:pP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1600" w:leftChars="500" w:right="0" w:rightChars="0" w:firstLine="0" w:firstLineChars="0"/>
        <w:jc w:val="both"/>
        <w:textAlignment w:val="baseline"/>
        <w:outlineLvl w:val="9"/>
        <w:rPr>
          <w:rFonts w:hint="eastAsia" w:ascii="Times New Roman" w:hAnsi="仿宋_GB2312" w:eastAsia="仿宋_GB2312" w:cs="仿宋_GB2312"/>
          <w:b w:val="0"/>
          <w:i w:val="0"/>
          <w:snapToGrid/>
          <w:spacing w:val="0"/>
          <w:w w:val="100"/>
          <w:sz w:val="32"/>
          <w:szCs w:val="15"/>
          <w:u w:val="none"/>
          <w:lang w:val="en-US" w:eastAsia="zh-CN"/>
        </w:rPr>
      </w:pP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1600" w:leftChars="500" w:right="0" w:rightChars="0" w:firstLine="0" w:firstLineChars="0"/>
        <w:jc w:val="both"/>
        <w:textAlignment w:val="baseline"/>
        <w:outlineLvl w:val="9"/>
        <w:rPr>
          <w:rFonts w:hint="eastAsia" w:ascii="Times New Roman" w:hAnsi="仿宋_GB2312" w:eastAsia="仿宋_GB2312" w:cs="仿宋_GB2312"/>
          <w:b w:val="0"/>
          <w:i w:val="0"/>
          <w:snapToGrid/>
          <w:spacing w:val="0"/>
          <w:w w:val="100"/>
          <w:sz w:val="32"/>
          <w:szCs w:val="15"/>
          <w:u w:val="none"/>
          <w:lang w:val="en-US" w:eastAsia="zh-CN"/>
        </w:rPr>
      </w:pP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1600" w:leftChars="500" w:right="0" w:rightChars="0" w:firstLine="0" w:firstLineChars="0"/>
        <w:jc w:val="both"/>
        <w:textAlignment w:val="baseline"/>
        <w:outlineLvl w:val="9"/>
        <w:rPr>
          <w:rFonts w:hint="eastAsia" w:ascii="Times New Roman" w:hAnsi="仿宋_GB2312" w:eastAsia="仿宋_GB2312" w:cs="仿宋_GB2312"/>
          <w:b w:val="0"/>
          <w:i w:val="0"/>
          <w:snapToGrid/>
          <w:spacing w:val="0"/>
          <w:w w:val="100"/>
          <w:sz w:val="32"/>
          <w:szCs w:val="15"/>
          <w:u w:val="none"/>
          <w:lang w:val="en-US" w:eastAsia="zh-CN"/>
        </w:rPr>
      </w:pP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1600" w:leftChars="500" w:right="0" w:rightChars="0" w:firstLine="0" w:firstLineChars="0"/>
        <w:jc w:val="both"/>
        <w:textAlignment w:val="baseline"/>
        <w:outlineLvl w:val="9"/>
        <w:rPr>
          <w:rFonts w:hint="eastAsia" w:ascii="Times New Roman" w:hAnsi="仿宋_GB2312" w:eastAsia="仿宋_GB2312" w:cs="仿宋_GB2312"/>
          <w:b w:val="0"/>
          <w:i w:val="0"/>
          <w:snapToGrid/>
          <w:spacing w:val="0"/>
          <w:w w:val="100"/>
          <w:sz w:val="32"/>
          <w:szCs w:val="15"/>
          <w:u w:val="none"/>
          <w:lang w:val="en-US" w:eastAsia="zh-CN"/>
        </w:rPr>
      </w:pP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1600" w:leftChars="500" w:right="0" w:rightChars="0" w:firstLine="0" w:firstLineChars="0"/>
        <w:jc w:val="both"/>
        <w:textAlignment w:val="baseline"/>
        <w:outlineLvl w:val="9"/>
        <w:rPr>
          <w:rFonts w:hint="eastAsia" w:ascii="Times New Roman" w:hAnsi="仿宋_GB2312" w:eastAsia="仿宋_GB2312" w:cs="仿宋_GB2312"/>
          <w:b w:val="0"/>
          <w:i w:val="0"/>
          <w:snapToGrid/>
          <w:spacing w:val="0"/>
          <w:w w:val="100"/>
          <w:sz w:val="32"/>
          <w:szCs w:val="15"/>
          <w:u w:val="none"/>
          <w:lang w:val="en-US" w:eastAsia="zh-CN"/>
        </w:rPr>
      </w:pP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right="0" w:rightChars="0"/>
        <w:jc w:val="both"/>
        <w:textAlignment w:val="baseline"/>
        <w:outlineLvl w:val="9"/>
        <w:rPr>
          <w:rFonts w:hint="eastAsia" w:ascii="黑体" w:hAnsi="黑体" w:eastAsia="黑体" w:cs="黑体"/>
          <w:b w:val="0"/>
          <w:i w:val="0"/>
          <w:snapToGrid/>
          <w:spacing w:val="0"/>
          <w:w w:val="100"/>
          <w:sz w:val="32"/>
          <w:szCs w:val="15"/>
          <w:u w:val="none"/>
          <w:lang w:val="en-US" w:eastAsia="zh-CN"/>
        </w:rPr>
      </w:pPr>
      <w:r>
        <w:rPr>
          <w:rFonts w:hint="eastAsia" w:ascii="黑体" w:hAnsi="黑体" w:eastAsia="黑体" w:cs="黑体"/>
          <w:b w:val="0"/>
          <w:i w:val="0"/>
          <w:snapToGrid/>
          <w:spacing w:val="0"/>
          <w:w w:val="100"/>
          <w:sz w:val="32"/>
          <w:szCs w:val="15"/>
          <w:u w:val="none"/>
          <w:lang w:val="en-US" w:eastAsia="zh-CN"/>
        </w:rPr>
        <w:t>附件</w:t>
      </w:r>
      <w:r>
        <w:rPr>
          <w:rFonts w:hint="eastAsia" w:ascii="Times New Roman" w:hAnsi="Times New Roman" w:eastAsia="方正仿宋_GB2312" w:cs="Times New Roman"/>
          <w:i w:val="0"/>
          <w:iCs w:val="0"/>
          <w:snapToGrid w:val="0"/>
          <w:color w:val="000000"/>
          <w:kern w:val="0"/>
          <w:sz w:val="32"/>
          <w:szCs w:val="32"/>
          <w:u w:val="none"/>
          <w:lang w:val="en-US" w:eastAsia="zh-CN" w:bidi="ar"/>
        </w:rPr>
        <w:t>1</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right="0" w:rightChars="0"/>
        <w:jc w:val="center"/>
        <w:textAlignment w:val="baseline"/>
        <w:outlineLvl w:val="9"/>
        <w:rPr>
          <w:rFonts w:hint="eastAsia" w:ascii="方正小标宋简体" w:hAnsi="方正小标宋简体" w:eastAsia="方正小标宋简体" w:cs="方正小标宋简体"/>
          <w:b w:val="0"/>
          <w:i w:val="0"/>
          <w:snapToGrid/>
          <w:spacing w:val="0"/>
          <w:w w:val="100"/>
          <w:sz w:val="44"/>
          <w:szCs w:val="44"/>
          <w:u w:val="none"/>
          <w:lang w:val="en-US" w:eastAsia="zh-CN"/>
        </w:rPr>
      </w:pPr>
      <w:r>
        <w:rPr>
          <w:rFonts w:hint="eastAsia" w:ascii="方正小标宋简体" w:hAnsi="方正小标宋简体" w:eastAsia="方正小标宋简体" w:cs="方正小标宋简体"/>
          <w:b w:val="0"/>
          <w:i w:val="0"/>
          <w:snapToGrid/>
          <w:spacing w:val="0"/>
          <w:w w:val="100"/>
          <w:sz w:val="44"/>
          <w:szCs w:val="44"/>
          <w:u w:val="none"/>
          <w:lang w:val="en-US" w:eastAsia="zh-CN"/>
        </w:rPr>
        <w:t>使用集体建设用地审批申请材料</w:t>
      </w:r>
    </w:p>
    <w:tbl>
      <w:tblPr>
        <w:tblStyle w:val="11"/>
        <w:tblW w:w="91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3386"/>
        <w:gridCol w:w="2584"/>
        <w:gridCol w:w="1245"/>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815"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20" w:lineRule="exact"/>
              <w:ind w:right="0" w:rightChars="0"/>
              <w:jc w:val="center"/>
              <w:textAlignment w:val="baseline"/>
              <w:outlineLvl w:val="9"/>
              <w:rPr>
                <w:rFonts w:hint="eastAsia" w:ascii="方正仿宋_GB2312" w:hAnsi="方正仿宋_GB2312" w:eastAsia="方正仿宋_GB2312" w:cs="方正仿宋_GB2312"/>
                <w:b/>
                <w:bCs/>
                <w:i w:val="0"/>
                <w:snapToGrid/>
                <w:spacing w:val="0"/>
                <w:w w:val="100"/>
                <w:sz w:val="21"/>
                <w:szCs w:val="21"/>
                <w:u w:val="none"/>
                <w:vertAlign w:val="baseline"/>
                <w:lang w:val="en-US" w:eastAsia="zh-CN"/>
              </w:rPr>
            </w:pPr>
            <w:r>
              <w:rPr>
                <w:rFonts w:hint="eastAsia" w:ascii="方正仿宋_GB2312" w:hAnsi="方正仿宋_GB2312" w:eastAsia="方正仿宋_GB2312" w:cs="方正仿宋_GB2312"/>
                <w:b/>
                <w:bCs/>
                <w:i w:val="0"/>
                <w:snapToGrid/>
                <w:spacing w:val="0"/>
                <w:w w:val="100"/>
                <w:sz w:val="21"/>
                <w:szCs w:val="21"/>
                <w:u w:val="none"/>
                <w:vertAlign w:val="baseline"/>
                <w:lang w:val="en-US" w:eastAsia="zh-CN"/>
              </w:rPr>
              <w:t>序号</w:t>
            </w:r>
          </w:p>
        </w:tc>
        <w:tc>
          <w:tcPr>
            <w:tcW w:w="3386"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20" w:lineRule="exact"/>
              <w:ind w:right="0" w:rightChars="0"/>
              <w:jc w:val="center"/>
              <w:textAlignment w:val="baseline"/>
              <w:outlineLvl w:val="9"/>
              <w:rPr>
                <w:rFonts w:hint="eastAsia" w:ascii="方正仿宋_GB2312" w:hAnsi="方正仿宋_GB2312" w:eastAsia="方正仿宋_GB2312" w:cs="方正仿宋_GB2312"/>
                <w:b/>
                <w:bCs/>
                <w:i w:val="0"/>
                <w:snapToGrid/>
                <w:spacing w:val="0"/>
                <w:w w:val="100"/>
                <w:sz w:val="21"/>
                <w:szCs w:val="21"/>
                <w:u w:val="none"/>
                <w:vertAlign w:val="baseline"/>
                <w:lang w:val="en-US" w:eastAsia="zh-CN"/>
              </w:rPr>
            </w:pPr>
            <w:r>
              <w:rPr>
                <w:rFonts w:hint="eastAsia" w:ascii="方正仿宋_GB2312" w:hAnsi="方正仿宋_GB2312" w:eastAsia="方正仿宋_GB2312" w:cs="方正仿宋_GB2312"/>
                <w:b/>
                <w:bCs/>
                <w:i w:val="0"/>
                <w:snapToGrid/>
                <w:spacing w:val="0"/>
                <w:w w:val="100"/>
                <w:sz w:val="21"/>
                <w:szCs w:val="21"/>
                <w:u w:val="none"/>
                <w:vertAlign w:val="baseline"/>
                <w:lang w:val="en-US" w:eastAsia="zh-CN"/>
              </w:rPr>
              <w:t>材料名称</w:t>
            </w:r>
          </w:p>
        </w:tc>
        <w:tc>
          <w:tcPr>
            <w:tcW w:w="2584"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20" w:lineRule="exact"/>
              <w:ind w:right="0" w:rightChars="0"/>
              <w:jc w:val="center"/>
              <w:textAlignment w:val="baseline"/>
              <w:outlineLvl w:val="9"/>
              <w:rPr>
                <w:rFonts w:hint="eastAsia" w:ascii="方正仿宋_GB2312" w:hAnsi="方正仿宋_GB2312" w:eastAsia="方正仿宋_GB2312" w:cs="方正仿宋_GB2312"/>
                <w:b/>
                <w:bCs/>
                <w:i w:val="0"/>
                <w:snapToGrid/>
                <w:spacing w:val="0"/>
                <w:w w:val="100"/>
                <w:sz w:val="21"/>
                <w:szCs w:val="21"/>
                <w:u w:val="none"/>
                <w:vertAlign w:val="baseline"/>
                <w:lang w:val="en-US" w:eastAsia="zh-CN"/>
              </w:rPr>
            </w:pPr>
            <w:r>
              <w:rPr>
                <w:rFonts w:hint="eastAsia" w:ascii="方正仿宋_GB2312" w:hAnsi="方正仿宋_GB2312" w:eastAsia="方正仿宋_GB2312" w:cs="方正仿宋_GB2312"/>
                <w:b/>
                <w:bCs/>
                <w:i w:val="0"/>
                <w:snapToGrid/>
                <w:spacing w:val="0"/>
                <w:w w:val="100"/>
                <w:sz w:val="21"/>
                <w:szCs w:val="21"/>
                <w:u w:val="none"/>
                <w:vertAlign w:val="baseline"/>
                <w:lang w:val="en-US" w:eastAsia="zh-CN"/>
              </w:rPr>
              <w:t>是否必要</w:t>
            </w:r>
          </w:p>
        </w:tc>
        <w:tc>
          <w:tcPr>
            <w:tcW w:w="1245"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20" w:lineRule="exact"/>
              <w:ind w:right="0" w:rightChars="0"/>
              <w:jc w:val="center"/>
              <w:textAlignment w:val="baseline"/>
              <w:outlineLvl w:val="9"/>
              <w:rPr>
                <w:rFonts w:hint="eastAsia" w:ascii="方正仿宋_GB2312" w:hAnsi="方正仿宋_GB2312" w:eastAsia="方正仿宋_GB2312" w:cs="方正仿宋_GB2312"/>
                <w:b/>
                <w:bCs/>
                <w:i w:val="0"/>
                <w:snapToGrid/>
                <w:spacing w:val="0"/>
                <w:w w:val="100"/>
                <w:sz w:val="21"/>
                <w:szCs w:val="21"/>
                <w:u w:val="none"/>
                <w:vertAlign w:val="baseline"/>
                <w:lang w:val="en-US" w:eastAsia="zh-CN"/>
              </w:rPr>
            </w:pPr>
            <w:r>
              <w:rPr>
                <w:rFonts w:hint="eastAsia" w:ascii="方正仿宋_GB2312" w:hAnsi="方正仿宋_GB2312" w:eastAsia="方正仿宋_GB2312" w:cs="方正仿宋_GB2312"/>
                <w:b/>
                <w:bCs/>
                <w:i w:val="0"/>
                <w:snapToGrid/>
                <w:spacing w:val="0"/>
                <w:w w:val="100"/>
                <w:sz w:val="21"/>
                <w:szCs w:val="21"/>
                <w:u w:val="none"/>
                <w:vertAlign w:val="baseline"/>
                <w:lang w:val="en-US" w:eastAsia="zh-CN"/>
              </w:rPr>
              <w:t>纸质材料</w:t>
            </w:r>
          </w:p>
        </w:tc>
        <w:tc>
          <w:tcPr>
            <w:tcW w:w="1107"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20" w:lineRule="exact"/>
              <w:ind w:right="0" w:rightChars="0"/>
              <w:jc w:val="center"/>
              <w:textAlignment w:val="baseline"/>
              <w:outlineLvl w:val="9"/>
              <w:rPr>
                <w:rFonts w:hint="eastAsia" w:ascii="方正仿宋_GB2312" w:hAnsi="方正仿宋_GB2312" w:eastAsia="方正仿宋_GB2312" w:cs="方正仿宋_GB2312"/>
                <w:b/>
                <w:bCs/>
                <w:i w:val="0"/>
                <w:snapToGrid/>
                <w:spacing w:val="0"/>
                <w:w w:val="100"/>
                <w:sz w:val="21"/>
                <w:szCs w:val="21"/>
                <w:u w:val="none"/>
                <w:vertAlign w:val="baseline"/>
                <w:lang w:val="en-US" w:eastAsia="zh-CN"/>
              </w:rPr>
            </w:pPr>
            <w:r>
              <w:rPr>
                <w:rFonts w:hint="eastAsia" w:ascii="方正仿宋_GB2312" w:hAnsi="方正仿宋_GB2312" w:eastAsia="方正仿宋_GB2312" w:cs="方正仿宋_GB2312"/>
                <w:b/>
                <w:bCs/>
                <w:i w:val="0"/>
                <w:snapToGrid/>
                <w:spacing w:val="0"/>
                <w:w w:val="100"/>
                <w:sz w:val="21"/>
                <w:szCs w:val="21"/>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15" w:type="dxa"/>
            <w:vAlign w:val="center"/>
          </w:tcPr>
          <w:p>
            <w:pPr>
              <w:keepNext w:val="0"/>
              <w:keepLines w:val="0"/>
              <w:pageBreakBefore w:val="0"/>
              <w:widowControl/>
              <w:suppressLineNumbers w:val="0"/>
              <w:kinsoku/>
              <w:wordWrap/>
              <w:overflowPunct/>
              <w:topLinePunct w:val="0"/>
              <w:bidi w:val="0"/>
              <w:adjustRightInd w:val="0"/>
              <w:snapToGrid w:val="0"/>
              <w:spacing w:line="220" w:lineRule="exact"/>
              <w:jc w:val="center"/>
              <w:textAlignment w:val="bottom"/>
              <w:rPr>
                <w:rFonts w:hint="default" w:ascii="Times New Roman" w:hAnsi="Times New Roman" w:eastAsia="方正仿宋_GB2312" w:cs="Times New Roman"/>
                <w:b w:val="0"/>
                <w:i w:val="0"/>
                <w:snapToGrid/>
                <w:spacing w:val="0"/>
                <w:w w:val="100"/>
                <w:sz w:val="21"/>
                <w:szCs w:val="21"/>
                <w:u w:val="none"/>
                <w:vertAlign w:val="baseline"/>
                <w:lang w:val="en-US" w:eastAsia="zh-CN"/>
              </w:rPr>
            </w:pPr>
            <w:r>
              <w:rPr>
                <w:rFonts w:hint="default" w:ascii="Times New Roman" w:hAnsi="Times New Roman" w:eastAsia="方正仿宋_GB2312" w:cs="Times New Roman"/>
                <w:i w:val="0"/>
                <w:iCs w:val="0"/>
                <w:snapToGrid w:val="0"/>
                <w:color w:val="000000"/>
                <w:kern w:val="0"/>
                <w:sz w:val="21"/>
                <w:szCs w:val="21"/>
                <w:u w:val="none"/>
                <w:lang w:val="en-US" w:eastAsia="zh-CN" w:bidi="ar"/>
              </w:rPr>
              <w:t>1</w:t>
            </w:r>
          </w:p>
        </w:tc>
        <w:tc>
          <w:tcPr>
            <w:tcW w:w="3386" w:type="dxa"/>
            <w:vAlign w:val="center"/>
          </w:tcPr>
          <w:p>
            <w:pPr>
              <w:keepNext w:val="0"/>
              <w:keepLines w:val="0"/>
              <w:pageBreakBefore w:val="0"/>
              <w:widowControl/>
              <w:suppressLineNumbers w:val="0"/>
              <w:kinsoku/>
              <w:wordWrap/>
              <w:overflowPunct/>
              <w:topLinePunct w:val="0"/>
              <w:bidi w:val="0"/>
              <w:adjustRightInd w:val="0"/>
              <w:snapToGrid w:val="0"/>
              <w:spacing w:line="220" w:lineRule="exact"/>
              <w:jc w:val="both"/>
              <w:rPr>
                <w:rFonts w:hint="eastAsia" w:ascii="方正仿宋_GB2312" w:hAnsi="方正仿宋_GB2312" w:eastAsia="方正仿宋_GB2312" w:cs="方正仿宋_GB2312"/>
                <w:b w:val="0"/>
                <w:i w:val="0"/>
                <w:snapToGrid/>
                <w:spacing w:val="0"/>
                <w:w w:val="100"/>
                <w:sz w:val="21"/>
                <w:szCs w:val="21"/>
                <w:u w:val="none"/>
                <w:vertAlign w:val="baseline"/>
                <w:lang w:val="en-US" w:eastAsia="zh-CN"/>
              </w:rPr>
            </w:pPr>
            <w:r>
              <w:rPr>
                <w:rFonts w:hint="eastAsia" w:ascii="方正仿宋_GB2312" w:hAnsi="方正仿宋_GB2312" w:eastAsia="方正仿宋_GB2312" w:cs="方正仿宋_GB2312"/>
                <w:snapToGrid w:val="0"/>
                <w:color w:val="000000"/>
                <w:kern w:val="0"/>
                <w:sz w:val="21"/>
                <w:szCs w:val="21"/>
                <w:lang w:val="en-US" w:eastAsia="zh-CN" w:bidi="ar"/>
              </w:rPr>
              <w:t>使用集体建设用地审批申请表</w:t>
            </w:r>
          </w:p>
        </w:tc>
        <w:tc>
          <w:tcPr>
            <w:tcW w:w="2584"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20" w:lineRule="exact"/>
              <w:ind w:right="0" w:rightChars="0"/>
              <w:jc w:val="center"/>
              <w:textAlignment w:val="baseline"/>
              <w:outlineLvl w:val="9"/>
              <w:rPr>
                <w:rFonts w:hint="eastAsia" w:ascii="方正仿宋_GB2312" w:hAnsi="方正仿宋_GB2312" w:eastAsia="方正仿宋_GB2312" w:cs="方正仿宋_GB2312"/>
                <w:b w:val="0"/>
                <w:i w:val="0"/>
                <w:snapToGrid/>
                <w:spacing w:val="0"/>
                <w:w w:val="100"/>
                <w:sz w:val="21"/>
                <w:szCs w:val="21"/>
                <w:u w:val="none"/>
                <w:vertAlign w:val="baseline"/>
                <w:lang w:val="en-US" w:eastAsia="zh-CN"/>
              </w:rPr>
            </w:pPr>
            <w:r>
              <w:rPr>
                <w:rFonts w:hint="eastAsia" w:ascii="方正仿宋_GB2312" w:hAnsi="方正仿宋_GB2312" w:eastAsia="方正仿宋_GB2312" w:cs="方正仿宋_GB2312"/>
                <w:b w:val="0"/>
                <w:i w:val="0"/>
                <w:snapToGrid/>
                <w:spacing w:val="0"/>
                <w:w w:val="100"/>
                <w:sz w:val="21"/>
                <w:szCs w:val="21"/>
                <w:u w:val="none"/>
                <w:vertAlign w:val="baseline"/>
                <w:lang w:val="en-US" w:eastAsia="zh-CN"/>
              </w:rPr>
              <w:t>是</w:t>
            </w:r>
          </w:p>
        </w:tc>
        <w:tc>
          <w:tcPr>
            <w:tcW w:w="1245" w:type="dxa"/>
            <w:vAlign w:val="center"/>
          </w:tcPr>
          <w:p>
            <w:pPr>
              <w:keepNext w:val="0"/>
              <w:keepLines w:val="0"/>
              <w:pageBreakBefore w:val="0"/>
              <w:widowControl/>
              <w:suppressLineNumbers w:val="0"/>
              <w:kinsoku/>
              <w:wordWrap/>
              <w:overflowPunct/>
              <w:topLinePunct w:val="0"/>
              <w:bidi w:val="0"/>
              <w:adjustRightInd w:val="0"/>
              <w:snapToGrid w:val="0"/>
              <w:spacing w:line="220" w:lineRule="exact"/>
              <w:jc w:val="center"/>
              <w:rPr>
                <w:rFonts w:hint="eastAsia" w:ascii="方正仿宋_GB2312" w:hAnsi="方正仿宋_GB2312" w:eastAsia="方正仿宋_GB2312" w:cs="方正仿宋_GB2312"/>
                <w:b w:val="0"/>
                <w:i w:val="0"/>
                <w:snapToGrid/>
                <w:spacing w:val="0"/>
                <w:w w:val="100"/>
                <w:sz w:val="21"/>
                <w:szCs w:val="21"/>
                <w:u w:val="none"/>
                <w:vertAlign w:val="baseline"/>
                <w:lang w:val="en-US" w:eastAsia="zh-CN"/>
              </w:rPr>
            </w:pPr>
            <w:r>
              <w:rPr>
                <w:rFonts w:hint="eastAsia" w:ascii="方正仿宋_GB2312" w:hAnsi="方正仿宋_GB2312" w:eastAsia="方正仿宋_GB2312" w:cs="方正仿宋_GB2312"/>
                <w:snapToGrid w:val="0"/>
                <w:color w:val="000000"/>
                <w:kern w:val="0"/>
                <w:sz w:val="21"/>
                <w:szCs w:val="21"/>
                <w:lang w:val="en-US" w:eastAsia="zh-CN" w:bidi="ar"/>
              </w:rPr>
              <w:t>原件 1 份</w:t>
            </w:r>
          </w:p>
        </w:tc>
        <w:tc>
          <w:tcPr>
            <w:tcW w:w="1107"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20" w:lineRule="exact"/>
              <w:ind w:right="0" w:rightChars="0"/>
              <w:jc w:val="center"/>
              <w:textAlignment w:val="baseline"/>
              <w:outlineLvl w:val="9"/>
              <w:rPr>
                <w:rFonts w:hint="eastAsia" w:ascii="方正仿宋_GB2312" w:hAnsi="方正仿宋_GB2312" w:eastAsia="方正仿宋_GB2312" w:cs="方正仿宋_GB2312"/>
                <w:b w:val="0"/>
                <w:i w:val="0"/>
                <w:snapToGrid/>
                <w:spacing w:val="0"/>
                <w:w w:val="100"/>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15" w:type="dxa"/>
            <w:vAlign w:val="center"/>
          </w:tcPr>
          <w:p>
            <w:pPr>
              <w:keepNext w:val="0"/>
              <w:keepLines w:val="0"/>
              <w:pageBreakBefore w:val="0"/>
              <w:widowControl/>
              <w:suppressLineNumbers w:val="0"/>
              <w:kinsoku/>
              <w:wordWrap/>
              <w:overflowPunct/>
              <w:topLinePunct w:val="0"/>
              <w:bidi w:val="0"/>
              <w:adjustRightInd w:val="0"/>
              <w:snapToGrid w:val="0"/>
              <w:spacing w:line="220" w:lineRule="exact"/>
              <w:jc w:val="center"/>
              <w:textAlignment w:val="bottom"/>
              <w:rPr>
                <w:rFonts w:hint="default" w:ascii="Times New Roman" w:hAnsi="Times New Roman" w:eastAsia="方正仿宋_GB2312" w:cs="Times New Roman"/>
                <w:b w:val="0"/>
                <w:i w:val="0"/>
                <w:snapToGrid/>
                <w:spacing w:val="0"/>
                <w:w w:val="100"/>
                <w:sz w:val="21"/>
                <w:szCs w:val="21"/>
                <w:u w:val="none"/>
                <w:vertAlign w:val="baseline"/>
                <w:lang w:val="en-US" w:eastAsia="zh-CN"/>
              </w:rPr>
            </w:pPr>
            <w:r>
              <w:rPr>
                <w:rFonts w:hint="default" w:ascii="Times New Roman" w:hAnsi="Times New Roman" w:eastAsia="方正仿宋_GB2312" w:cs="Times New Roman"/>
                <w:i w:val="0"/>
                <w:iCs w:val="0"/>
                <w:snapToGrid w:val="0"/>
                <w:color w:val="000000"/>
                <w:kern w:val="0"/>
                <w:sz w:val="21"/>
                <w:szCs w:val="21"/>
                <w:u w:val="none"/>
                <w:lang w:val="en-US" w:eastAsia="zh-CN" w:bidi="ar"/>
              </w:rPr>
              <w:t>2</w:t>
            </w:r>
          </w:p>
        </w:tc>
        <w:tc>
          <w:tcPr>
            <w:tcW w:w="3386" w:type="dxa"/>
            <w:vAlign w:val="center"/>
          </w:tcPr>
          <w:p>
            <w:pPr>
              <w:keepNext w:val="0"/>
              <w:keepLines w:val="0"/>
              <w:pageBreakBefore w:val="0"/>
              <w:widowControl/>
              <w:suppressLineNumbers w:val="0"/>
              <w:kinsoku/>
              <w:wordWrap/>
              <w:overflowPunct/>
              <w:topLinePunct w:val="0"/>
              <w:bidi w:val="0"/>
              <w:adjustRightInd w:val="0"/>
              <w:snapToGrid w:val="0"/>
              <w:spacing w:line="220" w:lineRule="exact"/>
              <w:jc w:val="both"/>
              <w:rPr>
                <w:rFonts w:hint="eastAsia" w:ascii="方正仿宋_GB2312" w:hAnsi="方正仿宋_GB2312" w:eastAsia="方正仿宋_GB2312" w:cs="方正仿宋_GB2312"/>
                <w:b w:val="0"/>
                <w:i w:val="0"/>
                <w:snapToGrid/>
                <w:spacing w:val="0"/>
                <w:w w:val="100"/>
                <w:sz w:val="21"/>
                <w:szCs w:val="21"/>
                <w:u w:val="none"/>
                <w:vertAlign w:val="baseline"/>
                <w:lang w:val="en-US" w:eastAsia="zh-CN"/>
              </w:rPr>
            </w:pPr>
            <w:r>
              <w:rPr>
                <w:rFonts w:hint="eastAsia" w:ascii="方正仿宋_GB2312" w:hAnsi="方正仿宋_GB2312" w:eastAsia="方正仿宋_GB2312" w:cs="方正仿宋_GB2312"/>
                <w:snapToGrid w:val="0"/>
                <w:color w:val="000000"/>
                <w:kern w:val="0"/>
                <w:sz w:val="21"/>
                <w:szCs w:val="21"/>
                <w:lang w:val="en-US" w:eastAsia="zh-CN" w:bidi="ar"/>
              </w:rPr>
              <w:t>项目审批（批复、核准、备案） 文件</w:t>
            </w:r>
          </w:p>
        </w:tc>
        <w:tc>
          <w:tcPr>
            <w:tcW w:w="2584"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20" w:lineRule="exact"/>
              <w:ind w:right="0" w:rightChars="0"/>
              <w:jc w:val="center"/>
              <w:textAlignment w:val="baseline"/>
              <w:outlineLvl w:val="9"/>
              <w:rPr>
                <w:rFonts w:hint="eastAsia" w:ascii="方正仿宋_GB2312" w:hAnsi="方正仿宋_GB2312" w:eastAsia="方正仿宋_GB2312" w:cs="方正仿宋_GB2312"/>
                <w:b w:val="0"/>
                <w:i w:val="0"/>
                <w:snapToGrid/>
                <w:spacing w:val="0"/>
                <w:w w:val="100"/>
                <w:sz w:val="21"/>
                <w:szCs w:val="21"/>
                <w:u w:val="none"/>
                <w:vertAlign w:val="baseline"/>
                <w:lang w:val="en-US" w:eastAsia="zh-CN"/>
              </w:rPr>
            </w:pPr>
            <w:r>
              <w:rPr>
                <w:rFonts w:hint="eastAsia" w:ascii="方正仿宋_GB2312" w:hAnsi="方正仿宋_GB2312" w:eastAsia="方正仿宋_GB2312" w:cs="方正仿宋_GB2312"/>
                <w:b w:val="0"/>
                <w:i w:val="0"/>
                <w:snapToGrid/>
                <w:spacing w:val="0"/>
                <w:w w:val="100"/>
                <w:sz w:val="21"/>
                <w:szCs w:val="21"/>
                <w:u w:val="none"/>
                <w:vertAlign w:val="baseline"/>
                <w:lang w:val="en-US" w:eastAsia="zh-CN"/>
              </w:rPr>
              <w:t>是</w:t>
            </w:r>
          </w:p>
        </w:tc>
        <w:tc>
          <w:tcPr>
            <w:tcW w:w="1245"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20" w:lineRule="exact"/>
              <w:ind w:right="0" w:rightChars="0"/>
              <w:jc w:val="center"/>
              <w:textAlignment w:val="baseline"/>
              <w:outlineLvl w:val="9"/>
              <w:rPr>
                <w:rFonts w:hint="eastAsia" w:ascii="方正仿宋_GB2312" w:hAnsi="方正仿宋_GB2312" w:eastAsia="方正仿宋_GB2312" w:cs="方正仿宋_GB2312"/>
                <w:b w:val="0"/>
                <w:i w:val="0"/>
                <w:snapToGrid/>
                <w:spacing w:val="0"/>
                <w:w w:val="100"/>
                <w:sz w:val="21"/>
                <w:szCs w:val="21"/>
                <w:u w:val="none"/>
                <w:vertAlign w:val="baseline"/>
                <w:lang w:val="en-US" w:eastAsia="zh-CN"/>
              </w:rPr>
            </w:pPr>
            <w:r>
              <w:rPr>
                <w:rFonts w:hint="eastAsia" w:ascii="方正仿宋_GB2312" w:hAnsi="方正仿宋_GB2312" w:eastAsia="方正仿宋_GB2312" w:cs="方正仿宋_GB2312"/>
                <w:b w:val="0"/>
                <w:i w:val="0"/>
                <w:snapToGrid/>
                <w:spacing w:val="0"/>
                <w:w w:val="100"/>
                <w:sz w:val="21"/>
                <w:szCs w:val="21"/>
                <w:u w:val="none"/>
                <w:vertAlign w:val="baseline"/>
                <w:lang w:val="en-US" w:eastAsia="zh-CN"/>
              </w:rPr>
              <w:t>复印件1份</w:t>
            </w:r>
          </w:p>
        </w:tc>
        <w:tc>
          <w:tcPr>
            <w:tcW w:w="1107"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20" w:lineRule="exact"/>
              <w:ind w:right="0" w:rightChars="0"/>
              <w:jc w:val="center"/>
              <w:textAlignment w:val="baseline"/>
              <w:outlineLvl w:val="9"/>
              <w:rPr>
                <w:rFonts w:hint="eastAsia" w:ascii="方正仿宋_GB2312" w:hAnsi="方正仿宋_GB2312" w:eastAsia="方正仿宋_GB2312" w:cs="方正仿宋_GB2312"/>
                <w:b w:val="0"/>
                <w:i w:val="0"/>
                <w:snapToGrid/>
                <w:spacing w:val="0"/>
                <w:w w:val="100"/>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15" w:type="dxa"/>
            <w:vAlign w:val="center"/>
          </w:tcPr>
          <w:p>
            <w:pPr>
              <w:keepNext w:val="0"/>
              <w:keepLines w:val="0"/>
              <w:pageBreakBefore w:val="0"/>
              <w:widowControl/>
              <w:suppressLineNumbers w:val="0"/>
              <w:kinsoku/>
              <w:wordWrap/>
              <w:overflowPunct/>
              <w:topLinePunct w:val="0"/>
              <w:bidi w:val="0"/>
              <w:adjustRightInd w:val="0"/>
              <w:snapToGrid w:val="0"/>
              <w:spacing w:line="220" w:lineRule="exact"/>
              <w:jc w:val="center"/>
              <w:textAlignment w:val="bottom"/>
              <w:rPr>
                <w:rFonts w:hint="default" w:ascii="Times New Roman" w:hAnsi="Times New Roman" w:eastAsia="方正仿宋_GB2312" w:cs="Times New Roman"/>
                <w:b w:val="0"/>
                <w:i w:val="0"/>
                <w:snapToGrid/>
                <w:spacing w:val="0"/>
                <w:w w:val="100"/>
                <w:sz w:val="21"/>
                <w:szCs w:val="21"/>
                <w:u w:val="none"/>
                <w:vertAlign w:val="baseline"/>
                <w:lang w:val="en-US" w:eastAsia="zh-CN"/>
              </w:rPr>
            </w:pPr>
            <w:r>
              <w:rPr>
                <w:rFonts w:hint="default" w:ascii="Times New Roman" w:hAnsi="Times New Roman" w:eastAsia="方正仿宋_GB2312" w:cs="Times New Roman"/>
                <w:i w:val="0"/>
                <w:iCs w:val="0"/>
                <w:snapToGrid w:val="0"/>
                <w:color w:val="000000"/>
                <w:kern w:val="0"/>
                <w:sz w:val="21"/>
                <w:szCs w:val="21"/>
                <w:u w:val="none"/>
                <w:lang w:val="en-US" w:eastAsia="zh-CN" w:bidi="ar"/>
              </w:rPr>
              <w:t>3</w:t>
            </w:r>
          </w:p>
        </w:tc>
        <w:tc>
          <w:tcPr>
            <w:tcW w:w="3386"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20" w:lineRule="exact"/>
              <w:ind w:right="0" w:rightChars="0"/>
              <w:jc w:val="both"/>
              <w:textAlignment w:val="baseline"/>
              <w:outlineLvl w:val="9"/>
              <w:rPr>
                <w:rFonts w:hint="eastAsia" w:ascii="方正仿宋_GB2312" w:hAnsi="方正仿宋_GB2312" w:eastAsia="方正仿宋_GB2312" w:cs="方正仿宋_GB2312"/>
                <w:b w:val="0"/>
                <w:i w:val="0"/>
                <w:snapToGrid/>
                <w:spacing w:val="0"/>
                <w:w w:val="100"/>
                <w:sz w:val="21"/>
                <w:szCs w:val="21"/>
                <w:u w:val="none"/>
                <w:vertAlign w:val="baseline"/>
                <w:lang w:val="en-US" w:eastAsia="zh-CN"/>
              </w:rPr>
            </w:pPr>
            <w:r>
              <w:rPr>
                <w:rFonts w:hint="eastAsia" w:ascii="方正仿宋_GB2312" w:hAnsi="方正仿宋_GB2312" w:eastAsia="方正仿宋_GB2312" w:cs="方正仿宋_GB2312"/>
                <w:b w:val="0"/>
                <w:i w:val="0"/>
                <w:snapToGrid/>
                <w:spacing w:val="0"/>
                <w:w w:val="100"/>
                <w:sz w:val="21"/>
                <w:szCs w:val="21"/>
                <w:u w:val="none"/>
                <w:vertAlign w:val="baseline"/>
                <w:lang w:val="en-US" w:eastAsia="zh-CN"/>
              </w:rPr>
              <w:t>规划设计条件通知书</w:t>
            </w:r>
          </w:p>
        </w:tc>
        <w:tc>
          <w:tcPr>
            <w:tcW w:w="2584"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20" w:lineRule="exact"/>
              <w:ind w:right="0" w:rightChars="0"/>
              <w:jc w:val="center"/>
              <w:textAlignment w:val="baseline"/>
              <w:outlineLvl w:val="9"/>
              <w:rPr>
                <w:rFonts w:hint="eastAsia" w:ascii="方正仿宋_GB2312" w:hAnsi="方正仿宋_GB2312" w:eastAsia="方正仿宋_GB2312" w:cs="方正仿宋_GB2312"/>
                <w:b w:val="0"/>
                <w:i w:val="0"/>
                <w:snapToGrid/>
                <w:spacing w:val="0"/>
                <w:w w:val="100"/>
                <w:sz w:val="21"/>
                <w:szCs w:val="21"/>
                <w:u w:val="none"/>
                <w:vertAlign w:val="baseline"/>
                <w:lang w:val="en-US" w:eastAsia="zh-CN"/>
              </w:rPr>
            </w:pPr>
            <w:r>
              <w:rPr>
                <w:rFonts w:hint="eastAsia" w:ascii="方正仿宋_GB2312" w:hAnsi="方正仿宋_GB2312" w:eastAsia="方正仿宋_GB2312" w:cs="方正仿宋_GB2312"/>
                <w:b w:val="0"/>
                <w:i w:val="0"/>
                <w:snapToGrid/>
                <w:spacing w:val="0"/>
                <w:w w:val="100"/>
                <w:sz w:val="21"/>
                <w:szCs w:val="21"/>
                <w:u w:val="none"/>
                <w:vertAlign w:val="baseline"/>
                <w:lang w:val="en-US" w:eastAsia="zh-CN"/>
              </w:rPr>
              <w:t>是</w:t>
            </w:r>
          </w:p>
        </w:tc>
        <w:tc>
          <w:tcPr>
            <w:tcW w:w="1245"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20" w:lineRule="exact"/>
              <w:ind w:right="0" w:rightChars="0"/>
              <w:jc w:val="center"/>
              <w:textAlignment w:val="baseline"/>
              <w:outlineLvl w:val="9"/>
              <w:rPr>
                <w:rFonts w:hint="eastAsia" w:ascii="方正仿宋_GB2312" w:hAnsi="方正仿宋_GB2312" w:eastAsia="方正仿宋_GB2312" w:cs="方正仿宋_GB2312"/>
                <w:b w:val="0"/>
                <w:i w:val="0"/>
                <w:snapToGrid/>
                <w:spacing w:val="0"/>
                <w:w w:val="100"/>
                <w:sz w:val="21"/>
                <w:szCs w:val="21"/>
                <w:u w:val="none"/>
                <w:vertAlign w:val="baseline"/>
                <w:lang w:val="en-US" w:eastAsia="zh-CN"/>
              </w:rPr>
            </w:pPr>
            <w:r>
              <w:rPr>
                <w:rFonts w:hint="eastAsia" w:ascii="方正仿宋_GB2312" w:hAnsi="方正仿宋_GB2312" w:eastAsia="方正仿宋_GB2312" w:cs="方正仿宋_GB2312"/>
                <w:snapToGrid w:val="0"/>
                <w:color w:val="000000"/>
                <w:kern w:val="0"/>
                <w:sz w:val="21"/>
                <w:szCs w:val="21"/>
                <w:lang w:val="en-US" w:eastAsia="zh-CN" w:bidi="ar"/>
              </w:rPr>
              <w:t>原件 1 份</w:t>
            </w:r>
          </w:p>
        </w:tc>
        <w:tc>
          <w:tcPr>
            <w:tcW w:w="1107"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20" w:lineRule="exact"/>
              <w:ind w:right="0" w:rightChars="0"/>
              <w:jc w:val="center"/>
              <w:textAlignment w:val="baseline"/>
              <w:outlineLvl w:val="9"/>
              <w:rPr>
                <w:rFonts w:hint="eastAsia" w:ascii="方正仿宋_GB2312" w:hAnsi="方正仿宋_GB2312" w:eastAsia="方正仿宋_GB2312" w:cs="方正仿宋_GB2312"/>
                <w:b w:val="0"/>
                <w:i w:val="0"/>
                <w:snapToGrid/>
                <w:spacing w:val="0"/>
                <w:w w:val="100"/>
                <w:sz w:val="21"/>
                <w:szCs w:val="21"/>
                <w:u w:val="none"/>
                <w:vertAlign w:val="baseline"/>
                <w:lang w:val="en-US" w:eastAsia="zh-CN"/>
              </w:rPr>
            </w:pPr>
            <w:r>
              <w:rPr>
                <w:rFonts w:hint="eastAsia" w:ascii="方正仿宋_GB2312" w:hAnsi="方正仿宋_GB2312" w:eastAsia="方正仿宋_GB2312" w:cs="方正仿宋_GB2312"/>
                <w:b w:val="0"/>
                <w:i w:val="0"/>
                <w:snapToGrid/>
                <w:spacing w:val="0"/>
                <w:w w:val="100"/>
                <w:sz w:val="21"/>
                <w:szCs w:val="21"/>
                <w:u w:val="none"/>
                <w:vertAlign w:val="baseline"/>
                <w:lang w:val="en-US" w:eastAsia="zh-CN"/>
              </w:rPr>
              <w:t>内部流转无需提供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15" w:type="dxa"/>
            <w:vAlign w:val="center"/>
          </w:tcPr>
          <w:p>
            <w:pPr>
              <w:keepNext w:val="0"/>
              <w:keepLines w:val="0"/>
              <w:pageBreakBefore w:val="0"/>
              <w:widowControl/>
              <w:suppressLineNumbers w:val="0"/>
              <w:kinsoku/>
              <w:wordWrap/>
              <w:overflowPunct/>
              <w:topLinePunct w:val="0"/>
              <w:bidi w:val="0"/>
              <w:adjustRightInd w:val="0"/>
              <w:snapToGrid w:val="0"/>
              <w:spacing w:line="220" w:lineRule="exact"/>
              <w:jc w:val="center"/>
              <w:textAlignment w:val="bottom"/>
              <w:rPr>
                <w:rFonts w:hint="default" w:ascii="Times New Roman" w:hAnsi="Times New Roman" w:eastAsia="方正仿宋_GB2312" w:cs="Times New Roman"/>
                <w:b w:val="0"/>
                <w:i w:val="0"/>
                <w:snapToGrid/>
                <w:spacing w:val="0"/>
                <w:w w:val="100"/>
                <w:sz w:val="21"/>
                <w:szCs w:val="21"/>
                <w:u w:val="none"/>
                <w:vertAlign w:val="baseline"/>
                <w:lang w:val="en-US" w:eastAsia="zh-CN"/>
              </w:rPr>
            </w:pPr>
            <w:r>
              <w:rPr>
                <w:rFonts w:hint="default" w:ascii="Times New Roman" w:hAnsi="Times New Roman" w:eastAsia="方正仿宋_GB2312" w:cs="Times New Roman"/>
                <w:i w:val="0"/>
                <w:iCs w:val="0"/>
                <w:snapToGrid w:val="0"/>
                <w:color w:val="000000"/>
                <w:kern w:val="0"/>
                <w:sz w:val="21"/>
                <w:szCs w:val="21"/>
                <w:u w:val="none"/>
                <w:lang w:val="en-US" w:eastAsia="zh-CN" w:bidi="ar"/>
              </w:rPr>
              <w:t>4</w:t>
            </w:r>
          </w:p>
        </w:tc>
        <w:tc>
          <w:tcPr>
            <w:tcW w:w="3386"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20" w:lineRule="exact"/>
              <w:ind w:right="0" w:rightChars="0"/>
              <w:jc w:val="both"/>
              <w:textAlignment w:val="baseline"/>
              <w:outlineLvl w:val="9"/>
              <w:rPr>
                <w:rFonts w:hint="eastAsia" w:ascii="方正仿宋_GB2312" w:hAnsi="方正仿宋_GB2312" w:eastAsia="方正仿宋_GB2312" w:cs="方正仿宋_GB2312"/>
                <w:b w:val="0"/>
                <w:i w:val="0"/>
                <w:snapToGrid/>
                <w:spacing w:val="0"/>
                <w:w w:val="100"/>
                <w:sz w:val="21"/>
                <w:szCs w:val="21"/>
                <w:u w:val="none"/>
                <w:vertAlign w:val="baseline"/>
                <w:lang w:val="en-US" w:eastAsia="zh-CN"/>
              </w:rPr>
            </w:pPr>
            <w:r>
              <w:rPr>
                <w:rFonts w:hint="eastAsia" w:ascii="方正仿宋_GB2312" w:hAnsi="方正仿宋_GB2312" w:eastAsia="方正仿宋_GB2312" w:cs="方正仿宋_GB2312"/>
                <w:b w:val="0"/>
                <w:i w:val="0"/>
                <w:snapToGrid/>
                <w:spacing w:val="0"/>
                <w:w w:val="100"/>
                <w:sz w:val="21"/>
                <w:szCs w:val="21"/>
                <w:u w:val="none"/>
                <w:vertAlign w:val="baseline"/>
                <w:lang w:val="en-US" w:eastAsia="zh-CN"/>
              </w:rPr>
              <w:t>集体土地权属证书或权属证明材料或农用地转用批准文件</w:t>
            </w:r>
          </w:p>
        </w:tc>
        <w:tc>
          <w:tcPr>
            <w:tcW w:w="2584"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20" w:lineRule="exact"/>
              <w:ind w:right="0" w:rightChars="0"/>
              <w:jc w:val="center"/>
              <w:textAlignment w:val="baseline"/>
              <w:outlineLvl w:val="9"/>
              <w:rPr>
                <w:rFonts w:hint="eastAsia" w:ascii="方正仿宋_GB2312" w:hAnsi="方正仿宋_GB2312" w:eastAsia="方正仿宋_GB2312" w:cs="方正仿宋_GB2312"/>
                <w:b w:val="0"/>
                <w:i w:val="0"/>
                <w:snapToGrid/>
                <w:spacing w:val="0"/>
                <w:w w:val="100"/>
                <w:sz w:val="21"/>
                <w:szCs w:val="21"/>
                <w:u w:val="none"/>
                <w:vertAlign w:val="baseline"/>
                <w:lang w:val="en-US" w:eastAsia="zh-CN"/>
              </w:rPr>
            </w:pPr>
            <w:r>
              <w:rPr>
                <w:rFonts w:hint="eastAsia" w:ascii="方正仿宋_GB2312" w:hAnsi="方正仿宋_GB2312" w:eastAsia="方正仿宋_GB2312" w:cs="方正仿宋_GB2312"/>
                <w:b w:val="0"/>
                <w:i w:val="0"/>
                <w:snapToGrid/>
                <w:spacing w:val="0"/>
                <w:w w:val="100"/>
                <w:sz w:val="21"/>
                <w:szCs w:val="21"/>
                <w:u w:val="none"/>
                <w:vertAlign w:val="baseline"/>
                <w:lang w:val="en-US" w:eastAsia="zh-CN"/>
              </w:rPr>
              <w:t>是</w:t>
            </w:r>
          </w:p>
        </w:tc>
        <w:tc>
          <w:tcPr>
            <w:tcW w:w="1245"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20" w:lineRule="exact"/>
              <w:ind w:right="0" w:rightChars="0"/>
              <w:jc w:val="center"/>
              <w:textAlignment w:val="baseline"/>
              <w:outlineLvl w:val="9"/>
              <w:rPr>
                <w:rFonts w:hint="eastAsia" w:ascii="方正仿宋_GB2312" w:hAnsi="方正仿宋_GB2312" w:eastAsia="方正仿宋_GB2312" w:cs="方正仿宋_GB2312"/>
                <w:b w:val="0"/>
                <w:i w:val="0"/>
                <w:snapToGrid/>
                <w:spacing w:val="0"/>
                <w:w w:val="100"/>
                <w:sz w:val="21"/>
                <w:szCs w:val="21"/>
                <w:u w:val="none"/>
                <w:vertAlign w:val="baseline"/>
                <w:lang w:val="en-US" w:eastAsia="zh-CN"/>
              </w:rPr>
            </w:pPr>
            <w:r>
              <w:rPr>
                <w:rFonts w:hint="eastAsia" w:ascii="方正仿宋_GB2312" w:hAnsi="方正仿宋_GB2312" w:eastAsia="方正仿宋_GB2312" w:cs="方正仿宋_GB2312"/>
                <w:b w:val="0"/>
                <w:i w:val="0"/>
                <w:snapToGrid/>
                <w:spacing w:val="0"/>
                <w:w w:val="100"/>
                <w:sz w:val="21"/>
                <w:szCs w:val="21"/>
                <w:u w:val="none"/>
                <w:vertAlign w:val="baseline"/>
                <w:lang w:val="en-US" w:eastAsia="zh-CN"/>
              </w:rPr>
              <w:t>复印件1份</w:t>
            </w:r>
          </w:p>
        </w:tc>
        <w:tc>
          <w:tcPr>
            <w:tcW w:w="1107"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20" w:lineRule="exact"/>
              <w:ind w:right="0" w:rightChars="0"/>
              <w:jc w:val="center"/>
              <w:textAlignment w:val="baseline"/>
              <w:outlineLvl w:val="9"/>
              <w:rPr>
                <w:rFonts w:hint="eastAsia" w:ascii="方正仿宋_GB2312" w:hAnsi="方正仿宋_GB2312" w:eastAsia="方正仿宋_GB2312" w:cs="方正仿宋_GB2312"/>
                <w:b w:val="0"/>
                <w:i w:val="0"/>
                <w:snapToGrid/>
                <w:spacing w:val="0"/>
                <w:w w:val="100"/>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15" w:type="dxa"/>
            <w:vAlign w:val="center"/>
          </w:tcPr>
          <w:p>
            <w:pPr>
              <w:keepNext w:val="0"/>
              <w:keepLines w:val="0"/>
              <w:pageBreakBefore w:val="0"/>
              <w:widowControl/>
              <w:suppressLineNumbers w:val="0"/>
              <w:kinsoku/>
              <w:wordWrap/>
              <w:overflowPunct/>
              <w:topLinePunct w:val="0"/>
              <w:bidi w:val="0"/>
              <w:adjustRightInd w:val="0"/>
              <w:snapToGrid w:val="0"/>
              <w:spacing w:line="220" w:lineRule="exact"/>
              <w:jc w:val="center"/>
              <w:textAlignment w:val="bottom"/>
              <w:rPr>
                <w:rFonts w:hint="default" w:ascii="Times New Roman" w:hAnsi="Times New Roman" w:eastAsia="方正仿宋_GB2312" w:cs="Times New Roman"/>
                <w:b w:val="0"/>
                <w:i w:val="0"/>
                <w:snapToGrid/>
                <w:spacing w:val="0"/>
                <w:w w:val="100"/>
                <w:sz w:val="21"/>
                <w:szCs w:val="21"/>
                <w:u w:val="none"/>
                <w:vertAlign w:val="baseline"/>
                <w:lang w:val="en-US" w:eastAsia="zh-CN"/>
              </w:rPr>
            </w:pPr>
            <w:r>
              <w:rPr>
                <w:rFonts w:hint="default" w:ascii="Times New Roman" w:hAnsi="Times New Roman" w:eastAsia="方正仿宋_GB2312" w:cs="Times New Roman"/>
                <w:i w:val="0"/>
                <w:iCs w:val="0"/>
                <w:snapToGrid w:val="0"/>
                <w:color w:val="000000"/>
                <w:kern w:val="0"/>
                <w:sz w:val="21"/>
                <w:szCs w:val="21"/>
                <w:u w:val="none"/>
                <w:lang w:val="en-US" w:eastAsia="zh-CN" w:bidi="ar"/>
              </w:rPr>
              <w:t>5</w:t>
            </w:r>
          </w:p>
        </w:tc>
        <w:tc>
          <w:tcPr>
            <w:tcW w:w="3386"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20" w:lineRule="exact"/>
              <w:ind w:right="0" w:rightChars="0"/>
              <w:jc w:val="both"/>
              <w:textAlignment w:val="baseline"/>
              <w:outlineLvl w:val="9"/>
              <w:rPr>
                <w:rFonts w:hint="eastAsia" w:ascii="方正仿宋_GB2312" w:hAnsi="方正仿宋_GB2312" w:eastAsia="方正仿宋_GB2312" w:cs="方正仿宋_GB2312"/>
                <w:b w:val="0"/>
                <w:i w:val="0"/>
                <w:snapToGrid/>
                <w:color w:val="000000"/>
                <w:spacing w:val="0"/>
                <w:w w:val="100"/>
                <w:kern w:val="0"/>
                <w:sz w:val="21"/>
                <w:szCs w:val="21"/>
                <w:u w:val="none"/>
                <w:vertAlign w:val="baseline"/>
                <w:lang w:val="en-US" w:eastAsia="zh-CN" w:bidi="ar-SA"/>
              </w:rPr>
            </w:pPr>
            <w:r>
              <w:rPr>
                <w:rFonts w:hint="eastAsia" w:ascii="方正仿宋_GB2312" w:hAnsi="方正仿宋_GB2312" w:eastAsia="方正仿宋_GB2312" w:cs="方正仿宋_GB2312"/>
                <w:b w:val="0"/>
                <w:i w:val="0"/>
                <w:snapToGrid/>
                <w:spacing w:val="0"/>
                <w:w w:val="100"/>
                <w:sz w:val="21"/>
                <w:szCs w:val="21"/>
                <w:u w:val="none"/>
                <w:vertAlign w:val="baseline"/>
                <w:lang w:val="en-US" w:eastAsia="zh-CN"/>
              </w:rPr>
              <w:t>勘测定界成果报告、图件及用地范围坐标</w:t>
            </w:r>
          </w:p>
        </w:tc>
        <w:tc>
          <w:tcPr>
            <w:tcW w:w="2584"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20" w:lineRule="exact"/>
              <w:ind w:right="0" w:rightChars="0"/>
              <w:jc w:val="center"/>
              <w:textAlignment w:val="baseline"/>
              <w:outlineLvl w:val="9"/>
              <w:rPr>
                <w:rFonts w:hint="eastAsia" w:ascii="方正仿宋_GB2312" w:hAnsi="方正仿宋_GB2312" w:eastAsia="方正仿宋_GB2312" w:cs="方正仿宋_GB2312"/>
                <w:b w:val="0"/>
                <w:i w:val="0"/>
                <w:snapToGrid/>
                <w:color w:val="000000"/>
                <w:spacing w:val="0"/>
                <w:w w:val="100"/>
                <w:kern w:val="0"/>
                <w:sz w:val="21"/>
                <w:szCs w:val="21"/>
                <w:u w:val="none"/>
                <w:vertAlign w:val="baseline"/>
                <w:lang w:val="en-US" w:eastAsia="zh-CN" w:bidi="ar-SA"/>
              </w:rPr>
            </w:pPr>
            <w:r>
              <w:rPr>
                <w:rFonts w:hint="eastAsia" w:ascii="方正仿宋_GB2312" w:hAnsi="方正仿宋_GB2312" w:eastAsia="方正仿宋_GB2312" w:cs="方正仿宋_GB2312"/>
                <w:b w:val="0"/>
                <w:i w:val="0"/>
                <w:snapToGrid/>
                <w:spacing w:val="0"/>
                <w:w w:val="100"/>
                <w:sz w:val="21"/>
                <w:szCs w:val="21"/>
                <w:u w:val="none"/>
                <w:vertAlign w:val="baseline"/>
                <w:lang w:val="en-US" w:eastAsia="zh-CN"/>
              </w:rPr>
              <w:t>是</w:t>
            </w:r>
          </w:p>
        </w:tc>
        <w:tc>
          <w:tcPr>
            <w:tcW w:w="1245"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20" w:lineRule="exact"/>
              <w:ind w:right="0" w:rightChars="0"/>
              <w:jc w:val="center"/>
              <w:textAlignment w:val="baseline"/>
              <w:outlineLvl w:val="9"/>
              <w:rPr>
                <w:rFonts w:hint="eastAsia" w:ascii="方正仿宋_GB2312" w:hAnsi="方正仿宋_GB2312" w:eastAsia="方正仿宋_GB2312" w:cs="方正仿宋_GB2312"/>
                <w:b w:val="0"/>
                <w:i w:val="0"/>
                <w:snapToGrid/>
                <w:color w:val="000000"/>
                <w:spacing w:val="0"/>
                <w:w w:val="100"/>
                <w:kern w:val="0"/>
                <w:sz w:val="21"/>
                <w:szCs w:val="21"/>
                <w:u w:val="none"/>
                <w:vertAlign w:val="baseline"/>
                <w:lang w:val="en-US" w:eastAsia="zh-CN" w:bidi="ar-SA"/>
              </w:rPr>
            </w:pPr>
            <w:r>
              <w:rPr>
                <w:rFonts w:hint="eastAsia" w:ascii="方正仿宋_GB2312" w:hAnsi="方正仿宋_GB2312" w:eastAsia="方正仿宋_GB2312" w:cs="方正仿宋_GB2312"/>
                <w:snapToGrid w:val="0"/>
                <w:color w:val="000000"/>
                <w:kern w:val="0"/>
                <w:sz w:val="21"/>
                <w:szCs w:val="21"/>
                <w:lang w:val="en-US" w:eastAsia="zh-CN" w:bidi="ar"/>
              </w:rPr>
              <w:t>原件 1 份</w:t>
            </w:r>
          </w:p>
        </w:tc>
        <w:tc>
          <w:tcPr>
            <w:tcW w:w="1107"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20" w:lineRule="exact"/>
              <w:ind w:right="0" w:rightChars="0"/>
              <w:jc w:val="center"/>
              <w:textAlignment w:val="baseline"/>
              <w:outlineLvl w:val="9"/>
              <w:rPr>
                <w:rFonts w:hint="eastAsia" w:ascii="方正仿宋_GB2312" w:hAnsi="方正仿宋_GB2312" w:eastAsia="方正仿宋_GB2312" w:cs="方正仿宋_GB2312"/>
                <w:b w:val="0"/>
                <w:i w:val="0"/>
                <w:snapToGrid/>
                <w:color w:val="000000"/>
                <w:spacing w:val="0"/>
                <w:w w:val="100"/>
                <w:kern w:val="0"/>
                <w:sz w:val="21"/>
                <w:szCs w:val="21"/>
                <w:u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15" w:type="dxa"/>
            <w:vAlign w:val="center"/>
          </w:tcPr>
          <w:p>
            <w:pPr>
              <w:keepNext w:val="0"/>
              <w:keepLines w:val="0"/>
              <w:pageBreakBefore w:val="0"/>
              <w:widowControl/>
              <w:suppressLineNumbers w:val="0"/>
              <w:kinsoku/>
              <w:wordWrap/>
              <w:overflowPunct/>
              <w:topLinePunct w:val="0"/>
              <w:bidi w:val="0"/>
              <w:adjustRightInd w:val="0"/>
              <w:snapToGrid w:val="0"/>
              <w:spacing w:line="220" w:lineRule="exact"/>
              <w:jc w:val="center"/>
              <w:textAlignment w:val="bottom"/>
              <w:rPr>
                <w:rFonts w:hint="default" w:ascii="Times New Roman" w:hAnsi="Times New Roman" w:eastAsia="方正仿宋_GB2312" w:cs="Times New Roman"/>
                <w:b w:val="0"/>
                <w:i w:val="0"/>
                <w:snapToGrid/>
                <w:spacing w:val="0"/>
                <w:w w:val="100"/>
                <w:sz w:val="21"/>
                <w:szCs w:val="21"/>
                <w:u w:val="none"/>
                <w:vertAlign w:val="baseline"/>
                <w:lang w:val="en-US" w:eastAsia="zh-CN"/>
              </w:rPr>
            </w:pPr>
            <w:r>
              <w:rPr>
                <w:rFonts w:hint="default" w:ascii="Times New Roman" w:hAnsi="Times New Roman" w:eastAsia="方正仿宋_GB2312" w:cs="Times New Roman"/>
                <w:i w:val="0"/>
                <w:iCs w:val="0"/>
                <w:snapToGrid w:val="0"/>
                <w:color w:val="000000"/>
                <w:kern w:val="0"/>
                <w:sz w:val="21"/>
                <w:szCs w:val="21"/>
                <w:u w:val="none"/>
                <w:lang w:val="en-US" w:eastAsia="zh-CN" w:bidi="ar"/>
              </w:rPr>
              <w:t>6</w:t>
            </w:r>
          </w:p>
        </w:tc>
        <w:tc>
          <w:tcPr>
            <w:tcW w:w="3386" w:type="dxa"/>
            <w:vAlign w:val="center"/>
          </w:tcPr>
          <w:p>
            <w:pPr>
              <w:keepNext w:val="0"/>
              <w:keepLines w:val="0"/>
              <w:pageBreakBefore w:val="0"/>
              <w:widowControl/>
              <w:suppressLineNumbers w:val="0"/>
              <w:kinsoku/>
              <w:wordWrap/>
              <w:overflowPunct/>
              <w:topLinePunct w:val="0"/>
              <w:bidi w:val="0"/>
              <w:adjustRightInd w:val="0"/>
              <w:snapToGrid w:val="0"/>
              <w:spacing w:line="220" w:lineRule="exact"/>
              <w:jc w:val="left"/>
              <w:rPr>
                <w:rFonts w:hint="eastAsia" w:ascii="方正仿宋_GB2312" w:hAnsi="方正仿宋_GB2312" w:eastAsia="方正仿宋_GB2312" w:cs="方正仿宋_GB2312"/>
                <w:b w:val="0"/>
                <w:i w:val="0"/>
                <w:snapToGrid/>
                <w:color w:val="000000"/>
                <w:spacing w:val="0"/>
                <w:w w:val="100"/>
                <w:kern w:val="0"/>
                <w:sz w:val="21"/>
                <w:szCs w:val="21"/>
                <w:u w:val="none"/>
                <w:vertAlign w:val="baseline"/>
                <w:lang w:val="en-US" w:eastAsia="zh-CN" w:bidi="ar-SA"/>
              </w:rPr>
            </w:pPr>
            <w:r>
              <w:rPr>
                <w:rFonts w:hint="eastAsia" w:ascii="方正仿宋_GB2312" w:hAnsi="方正仿宋_GB2312" w:eastAsia="方正仿宋_GB2312" w:cs="方正仿宋_GB2312"/>
                <w:snapToGrid w:val="0"/>
                <w:color w:val="000000"/>
                <w:kern w:val="0"/>
                <w:sz w:val="21"/>
                <w:szCs w:val="21"/>
                <w:lang w:val="en-US" w:eastAsia="zh-CN" w:bidi="ar"/>
              </w:rPr>
              <w:t>申请人有效身份证明文件（营业执照、统一社会信用代码证书、法人代表证明、法人代表身份证）</w:t>
            </w:r>
          </w:p>
        </w:tc>
        <w:tc>
          <w:tcPr>
            <w:tcW w:w="2584"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20" w:lineRule="exact"/>
              <w:ind w:right="0" w:rightChars="0"/>
              <w:jc w:val="center"/>
              <w:textAlignment w:val="baseline"/>
              <w:outlineLvl w:val="9"/>
              <w:rPr>
                <w:rFonts w:hint="eastAsia" w:ascii="方正仿宋_GB2312" w:hAnsi="方正仿宋_GB2312" w:eastAsia="方正仿宋_GB2312" w:cs="方正仿宋_GB2312"/>
                <w:b w:val="0"/>
                <w:i w:val="0"/>
                <w:snapToGrid/>
                <w:color w:val="000000"/>
                <w:spacing w:val="0"/>
                <w:w w:val="100"/>
                <w:kern w:val="0"/>
                <w:sz w:val="21"/>
                <w:szCs w:val="21"/>
                <w:u w:val="none"/>
                <w:vertAlign w:val="baseline"/>
                <w:lang w:val="en-US" w:eastAsia="zh-CN" w:bidi="ar-SA"/>
              </w:rPr>
            </w:pPr>
            <w:r>
              <w:rPr>
                <w:rFonts w:hint="eastAsia" w:ascii="方正仿宋_GB2312" w:hAnsi="方正仿宋_GB2312" w:eastAsia="方正仿宋_GB2312" w:cs="方正仿宋_GB2312"/>
                <w:b w:val="0"/>
                <w:i w:val="0"/>
                <w:snapToGrid/>
                <w:spacing w:val="0"/>
                <w:w w:val="100"/>
                <w:sz w:val="21"/>
                <w:szCs w:val="21"/>
                <w:u w:val="none"/>
                <w:vertAlign w:val="baseline"/>
                <w:lang w:val="en-US" w:eastAsia="zh-CN"/>
              </w:rPr>
              <w:t>是</w:t>
            </w:r>
          </w:p>
        </w:tc>
        <w:tc>
          <w:tcPr>
            <w:tcW w:w="1245"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20" w:lineRule="exact"/>
              <w:ind w:right="0" w:rightChars="0"/>
              <w:jc w:val="center"/>
              <w:textAlignment w:val="baseline"/>
              <w:outlineLvl w:val="9"/>
              <w:rPr>
                <w:rFonts w:hint="eastAsia" w:ascii="方正仿宋_GB2312" w:hAnsi="方正仿宋_GB2312" w:eastAsia="方正仿宋_GB2312" w:cs="方正仿宋_GB2312"/>
                <w:b w:val="0"/>
                <w:i w:val="0"/>
                <w:snapToGrid/>
                <w:color w:val="000000"/>
                <w:spacing w:val="0"/>
                <w:w w:val="100"/>
                <w:kern w:val="0"/>
                <w:sz w:val="21"/>
                <w:szCs w:val="21"/>
                <w:u w:val="none"/>
                <w:vertAlign w:val="baseline"/>
                <w:lang w:val="en-US" w:eastAsia="zh-CN" w:bidi="ar-SA"/>
              </w:rPr>
            </w:pPr>
            <w:r>
              <w:rPr>
                <w:rFonts w:hint="eastAsia" w:ascii="方正仿宋_GB2312" w:hAnsi="方正仿宋_GB2312" w:eastAsia="方正仿宋_GB2312" w:cs="方正仿宋_GB2312"/>
                <w:b w:val="0"/>
                <w:i w:val="0"/>
                <w:snapToGrid/>
                <w:spacing w:val="0"/>
                <w:w w:val="100"/>
                <w:sz w:val="21"/>
                <w:szCs w:val="21"/>
                <w:u w:val="none"/>
                <w:vertAlign w:val="baseline"/>
                <w:lang w:val="en-US" w:eastAsia="zh-CN"/>
              </w:rPr>
              <w:t>复印件1份</w:t>
            </w:r>
          </w:p>
        </w:tc>
        <w:tc>
          <w:tcPr>
            <w:tcW w:w="1107"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20" w:lineRule="exact"/>
              <w:ind w:right="0" w:rightChars="0"/>
              <w:jc w:val="center"/>
              <w:textAlignment w:val="baseline"/>
              <w:outlineLvl w:val="9"/>
              <w:rPr>
                <w:rFonts w:hint="eastAsia" w:ascii="方正仿宋_GB2312" w:hAnsi="方正仿宋_GB2312" w:eastAsia="方正仿宋_GB2312" w:cs="方正仿宋_GB2312"/>
                <w:b w:val="0"/>
                <w:i w:val="0"/>
                <w:snapToGrid/>
                <w:color w:val="000000"/>
                <w:spacing w:val="0"/>
                <w:w w:val="100"/>
                <w:kern w:val="0"/>
                <w:sz w:val="21"/>
                <w:szCs w:val="21"/>
                <w:u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15" w:type="dxa"/>
            <w:vAlign w:val="center"/>
          </w:tcPr>
          <w:p>
            <w:pPr>
              <w:keepNext w:val="0"/>
              <w:keepLines w:val="0"/>
              <w:pageBreakBefore w:val="0"/>
              <w:widowControl/>
              <w:suppressLineNumbers w:val="0"/>
              <w:kinsoku/>
              <w:wordWrap/>
              <w:overflowPunct/>
              <w:topLinePunct w:val="0"/>
              <w:bidi w:val="0"/>
              <w:adjustRightInd w:val="0"/>
              <w:snapToGrid w:val="0"/>
              <w:spacing w:line="220" w:lineRule="exact"/>
              <w:jc w:val="center"/>
              <w:textAlignment w:val="bottom"/>
              <w:rPr>
                <w:rFonts w:hint="default" w:ascii="Times New Roman" w:hAnsi="Times New Roman" w:eastAsia="方正仿宋_GB2312" w:cs="Times New Roman"/>
                <w:b w:val="0"/>
                <w:i w:val="0"/>
                <w:snapToGrid/>
                <w:spacing w:val="0"/>
                <w:w w:val="100"/>
                <w:sz w:val="21"/>
                <w:szCs w:val="21"/>
                <w:u w:val="none"/>
                <w:vertAlign w:val="baseline"/>
                <w:lang w:val="en-US" w:eastAsia="zh-CN"/>
              </w:rPr>
            </w:pPr>
            <w:r>
              <w:rPr>
                <w:rFonts w:hint="default" w:ascii="Times New Roman" w:hAnsi="Times New Roman" w:eastAsia="方正仿宋_GB2312" w:cs="Times New Roman"/>
                <w:i w:val="0"/>
                <w:iCs w:val="0"/>
                <w:snapToGrid w:val="0"/>
                <w:color w:val="000000"/>
                <w:kern w:val="0"/>
                <w:sz w:val="21"/>
                <w:szCs w:val="21"/>
                <w:u w:val="none"/>
                <w:lang w:val="en-US" w:eastAsia="zh-CN" w:bidi="ar"/>
              </w:rPr>
              <w:t>7</w:t>
            </w:r>
          </w:p>
        </w:tc>
        <w:tc>
          <w:tcPr>
            <w:tcW w:w="3386"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20" w:lineRule="exact"/>
              <w:ind w:right="0" w:rightChars="0"/>
              <w:jc w:val="both"/>
              <w:textAlignment w:val="baseline"/>
              <w:outlineLvl w:val="9"/>
              <w:rPr>
                <w:rFonts w:hint="eastAsia" w:ascii="方正仿宋_GB2312" w:hAnsi="方正仿宋_GB2312" w:eastAsia="方正仿宋_GB2312" w:cs="方正仿宋_GB2312"/>
                <w:b w:val="0"/>
                <w:i w:val="0"/>
                <w:snapToGrid/>
                <w:color w:val="000000"/>
                <w:spacing w:val="0"/>
                <w:w w:val="100"/>
                <w:kern w:val="0"/>
                <w:sz w:val="21"/>
                <w:szCs w:val="21"/>
                <w:u w:val="none"/>
                <w:vertAlign w:val="baseline"/>
                <w:lang w:val="en-US" w:eastAsia="zh-CN" w:bidi="ar-SA"/>
              </w:rPr>
            </w:pPr>
            <w:r>
              <w:rPr>
                <w:rFonts w:hint="eastAsia" w:ascii="方正仿宋_GB2312" w:hAnsi="方正仿宋_GB2312" w:eastAsia="方正仿宋_GB2312" w:cs="方正仿宋_GB2312"/>
                <w:b w:val="0"/>
                <w:i w:val="0"/>
                <w:snapToGrid/>
                <w:spacing w:val="0"/>
                <w:w w:val="100"/>
                <w:sz w:val="21"/>
                <w:szCs w:val="21"/>
                <w:u w:val="none"/>
                <w:vertAlign w:val="baseline"/>
                <w:lang w:val="en-US" w:eastAsia="zh-CN"/>
              </w:rPr>
              <w:t>授权委托书及被委托人身份证复印件</w:t>
            </w:r>
          </w:p>
        </w:tc>
        <w:tc>
          <w:tcPr>
            <w:tcW w:w="2584"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20" w:lineRule="exact"/>
              <w:ind w:right="0" w:rightChars="0"/>
              <w:jc w:val="center"/>
              <w:textAlignment w:val="baseline"/>
              <w:outlineLvl w:val="9"/>
              <w:rPr>
                <w:rFonts w:hint="eastAsia" w:ascii="方正仿宋_GB2312" w:hAnsi="方正仿宋_GB2312" w:eastAsia="方正仿宋_GB2312" w:cs="方正仿宋_GB2312"/>
                <w:b w:val="0"/>
                <w:i w:val="0"/>
                <w:snapToGrid/>
                <w:color w:val="000000"/>
                <w:spacing w:val="0"/>
                <w:w w:val="100"/>
                <w:kern w:val="0"/>
                <w:sz w:val="21"/>
                <w:szCs w:val="21"/>
                <w:u w:val="none"/>
                <w:vertAlign w:val="baseline"/>
                <w:lang w:val="en-US" w:eastAsia="zh-CN" w:bidi="ar-SA"/>
              </w:rPr>
            </w:pPr>
            <w:r>
              <w:rPr>
                <w:rFonts w:hint="eastAsia" w:ascii="方正仿宋_GB2312" w:hAnsi="方正仿宋_GB2312" w:eastAsia="方正仿宋_GB2312" w:cs="方正仿宋_GB2312"/>
                <w:b w:val="0"/>
                <w:i w:val="0"/>
                <w:snapToGrid/>
                <w:spacing w:val="0"/>
                <w:w w:val="100"/>
                <w:sz w:val="21"/>
                <w:szCs w:val="21"/>
                <w:u w:val="none"/>
                <w:vertAlign w:val="baseline"/>
                <w:lang w:val="en-US" w:eastAsia="zh-CN"/>
              </w:rPr>
              <w:t>否（涉及委托办理的需要）</w:t>
            </w:r>
          </w:p>
        </w:tc>
        <w:tc>
          <w:tcPr>
            <w:tcW w:w="1245"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20" w:lineRule="exact"/>
              <w:ind w:right="0" w:rightChars="0"/>
              <w:jc w:val="center"/>
              <w:textAlignment w:val="baseline"/>
              <w:outlineLvl w:val="9"/>
              <w:rPr>
                <w:rFonts w:hint="eastAsia" w:ascii="方正仿宋_GB2312" w:hAnsi="方正仿宋_GB2312" w:eastAsia="方正仿宋_GB2312" w:cs="方正仿宋_GB2312"/>
                <w:b w:val="0"/>
                <w:i w:val="0"/>
                <w:snapToGrid/>
                <w:color w:val="000000"/>
                <w:spacing w:val="0"/>
                <w:w w:val="100"/>
                <w:kern w:val="0"/>
                <w:sz w:val="21"/>
                <w:szCs w:val="21"/>
                <w:u w:val="none"/>
                <w:vertAlign w:val="baseline"/>
                <w:lang w:val="en-US" w:eastAsia="zh-CN" w:bidi="ar-SA"/>
              </w:rPr>
            </w:pPr>
            <w:r>
              <w:rPr>
                <w:rFonts w:hint="eastAsia" w:ascii="方正仿宋_GB2312" w:hAnsi="方正仿宋_GB2312" w:eastAsia="方正仿宋_GB2312" w:cs="方正仿宋_GB2312"/>
                <w:b w:val="0"/>
                <w:i w:val="0"/>
                <w:snapToGrid/>
                <w:spacing w:val="0"/>
                <w:w w:val="100"/>
                <w:sz w:val="21"/>
                <w:szCs w:val="21"/>
                <w:u w:val="none"/>
                <w:vertAlign w:val="baseline"/>
                <w:lang w:val="en-US" w:eastAsia="zh-CN"/>
              </w:rPr>
              <w:t>原件1份</w:t>
            </w:r>
          </w:p>
        </w:tc>
        <w:tc>
          <w:tcPr>
            <w:tcW w:w="1107"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20" w:lineRule="exact"/>
              <w:ind w:right="0" w:rightChars="0"/>
              <w:jc w:val="center"/>
              <w:textAlignment w:val="baseline"/>
              <w:outlineLvl w:val="9"/>
              <w:rPr>
                <w:rFonts w:hint="eastAsia" w:ascii="方正仿宋_GB2312" w:hAnsi="方正仿宋_GB2312" w:eastAsia="方正仿宋_GB2312" w:cs="方正仿宋_GB2312"/>
                <w:b w:val="0"/>
                <w:i w:val="0"/>
                <w:snapToGrid/>
                <w:color w:val="000000"/>
                <w:spacing w:val="0"/>
                <w:w w:val="100"/>
                <w:kern w:val="0"/>
                <w:sz w:val="21"/>
                <w:szCs w:val="21"/>
                <w:u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15" w:type="dxa"/>
            <w:vAlign w:val="center"/>
          </w:tcPr>
          <w:p>
            <w:pPr>
              <w:keepNext w:val="0"/>
              <w:keepLines w:val="0"/>
              <w:pageBreakBefore w:val="0"/>
              <w:widowControl/>
              <w:suppressLineNumbers w:val="0"/>
              <w:kinsoku/>
              <w:wordWrap/>
              <w:overflowPunct/>
              <w:topLinePunct w:val="0"/>
              <w:bidi w:val="0"/>
              <w:adjustRightInd w:val="0"/>
              <w:snapToGrid w:val="0"/>
              <w:spacing w:line="220" w:lineRule="exact"/>
              <w:jc w:val="center"/>
              <w:textAlignment w:val="bottom"/>
              <w:rPr>
                <w:rFonts w:hint="default" w:ascii="Times New Roman" w:hAnsi="Times New Roman" w:eastAsia="方正仿宋_GB2312" w:cs="Times New Roman"/>
                <w:b w:val="0"/>
                <w:i w:val="0"/>
                <w:snapToGrid/>
                <w:spacing w:val="0"/>
                <w:w w:val="100"/>
                <w:sz w:val="21"/>
                <w:szCs w:val="21"/>
                <w:u w:val="none"/>
                <w:vertAlign w:val="baseline"/>
                <w:lang w:val="en-US" w:eastAsia="zh-CN"/>
              </w:rPr>
            </w:pPr>
            <w:r>
              <w:rPr>
                <w:rFonts w:hint="default" w:ascii="Times New Roman" w:hAnsi="Times New Roman" w:eastAsia="方正仿宋_GB2312" w:cs="Times New Roman"/>
                <w:i w:val="0"/>
                <w:iCs w:val="0"/>
                <w:snapToGrid w:val="0"/>
                <w:color w:val="000000"/>
                <w:kern w:val="0"/>
                <w:sz w:val="21"/>
                <w:szCs w:val="21"/>
                <w:u w:val="none"/>
                <w:lang w:val="en-US" w:eastAsia="zh-CN" w:bidi="ar"/>
              </w:rPr>
              <w:t>8</w:t>
            </w:r>
          </w:p>
        </w:tc>
        <w:tc>
          <w:tcPr>
            <w:tcW w:w="3386"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20" w:lineRule="exact"/>
              <w:ind w:right="0" w:rightChars="0"/>
              <w:jc w:val="both"/>
              <w:textAlignment w:val="baseline"/>
              <w:outlineLvl w:val="9"/>
              <w:rPr>
                <w:rFonts w:hint="eastAsia" w:ascii="方正仿宋_GB2312" w:hAnsi="方正仿宋_GB2312" w:eastAsia="方正仿宋_GB2312" w:cs="方正仿宋_GB2312"/>
                <w:b w:val="0"/>
                <w:i w:val="0"/>
                <w:snapToGrid/>
                <w:color w:val="000000"/>
                <w:spacing w:val="0"/>
                <w:w w:val="100"/>
                <w:kern w:val="0"/>
                <w:sz w:val="21"/>
                <w:szCs w:val="21"/>
                <w:u w:val="none"/>
                <w:vertAlign w:val="baseline"/>
                <w:lang w:val="en-US" w:eastAsia="zh-CN" w:bidi="ar-SA"/>
              </w:rPr>
            </w:pPr>
            <w:r>
              <w:rPr>
                <w:rFonts w:hint="eastAsia" w:ascii="方正仿宋_GB2312" w:hAnsi="方正仿宋_GB2312" w:eastAsia="方正仿宋_GB2312" w:cs="方正仿宋_GB2312"/>
                <w:b w:val="0"/>
                <w:i w:val="0"/>
                <w:snapToGrid/>
                <w:spacing w:val="0"/>
                <w:w w:val="100"/>
                <w:sz w:val="21"/>
                <w:szCs w:val="21"/>
                <w:u w:val="none"/>
                <w:vertAlign w:val="baseline"/>
                <w:lang w:val="en-US" w:eastAsia="zh-CN"/>
              </w:rPr>
              <w:t>其他相关部门意见</w:t>
            </w:r>
          </w:p>
        </w:tc>
        <w:tc>
          <w:tcPr>
            <w:tcW w:w="2584"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20" w:lineRule="exact"/>
              <w:ind w:right="0" w:rightChars="0"/>
              <w:jc w:val="center"/>
              <w:textAlignment w:val="baseline"/>
              <w:outlineLvl w:val="9"/>
              <w:rPr>
                <w:rFonts w:hint="eastAsia" w:ascii="方正仿宋_GB2312" w:hAnsi="方正仿宋_GB2312" w:eastAsia="方正仿宋_GB2312" w:cs="方正仿宋_GB2312"/>
                <w:b w:val="0"/>
                <w:i w:val="0"/>
                <w:snapToGrid/>
                <w:color w:val="000000"/>
                <w:spacing w:val="0"/>
                <w:w w:val="100"/>
                <w:kern w:val="0"/>
                <w:sz w:val="21"/>
                <w:szCs w:val="21"/>
                <w:u w:val="none"/>
                <w:vertAlign w:val="baseline"/>
                <w:lang w:val="en-US" w:eastAsia="zh-CN" w:bidi="ar-SA"/>
              </w:rPr>
            </w:pPr>
            <w:r>
              <w:rPr>
                <w:rFonts w:hint="eastAsia" w:ascii="方正仿宋_GB2312" w:hAnsi="方正仿宋_GB2312" w:eastAsia="方正仿宋_GB2312" w:cs="方正仿宋_GB2312"/>
                <w:b w:val="0"/>
                <w:i w:val="0"/>
                <w:snapToGrid/>
                <w:spacing w:val="0"/>
                <w:w w:val="100"/>
                <w:sz w:val="21"/>
                <w:szCs w:val="21"/>
                <w:u w:val="none"/>
                <w:vertAlign w:val="baseline"/>
                <w:lang w:val="en-US" w:eastAsia="zh-CN"/>
              </w:rPr>
              <w:t>否（根据项目实际确定）</w:t>
            </w:r>
          </w:p>
        </w:tc>
        <w:tc>
          <w:tcPr>
            <w:tcW w:w="1245"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20" w:lineRule="exact"/>
              <w:ind w:right="0" w:rightChars="0"/>
              <w:jc w:val="center"/>
              <w:textAlignment w:val="baseline"/>
              <w:outlineLvl w:val="9"/>
              <w:rPr>
                <w:rFonts w:hint="eastAsia" w:ascii="方正仿宋_GB2312" w:hAnsi="方正仿宋_GB2312" w:eastAsia="方正仿宋_GB2312" w:cs="方正仿宋_GB2312"/>
                <w:b w:val="0"/>
                <w:i w:val="0"/>
                <w:snapToGrid/>
                <w:color w:val="000000"/>
                <w:spacing w:val="0"/>
                <w:w w:val="100"/>
                <w:kern w:val="0"/>
                <w:sz w:val="21"/>
                <w:szCs w:val="21"/>
                <w:u w:val="none"/>
                <w:vertAlign w:val="baseline"/>
                <w:lang w:val="en-US" w:eastAsia="zh-CN" w:bidi="ar-SA"/>
              </w:rPr>
            </w:pPr>
            <w:r>
              <w:rPr>
                <w:rFonts w:hint="eastAsia" w:ascii="方正仿宋_GB2312" w:hAnsi="方正仿宋_GB2312" w:eastAsia="方正仿宋_GB2312" w:cs="方正仿宋_GB2312"/>
                <w:b w:val="0"/>
                <w:i w:val="0"/>
                <w:snapToGrid/>
                <w:spacing w:val="0"/>
                <w:w w:val="100"/>
                <w:sz w:val="21"/>
                <w:szCs w:val="21"/>
                <w:u w:val="none"/>
                <w:vertAlign w:val="baseline"/>
                <w:lang w:val="en-US" w:eastAsia="zh-CN"/>
              </w:rPr>
              <w:t>原件1份</w:t>
            </w:r>
          </w:p>
        </w:tc>
        <w:tc>
          <w:tcPr>
            <w:tcW w:w="1107"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20" w:lineRule="exact"/>
              <w:ind w:right="0" w:rightChars="0"/>
              <w:jc w:val="center"/>
              <w:textAlignment w:val="baseline"/>
              <w:outlineLvl w:val="9"/>
              <w:rPr>
                <w:rFonts w:hint="eastAsia" w:ascii="方正仿宋_GB2312" w:hAnsi="方正仿宋_GB2312" w:eastAsia="方正仿宋_GB2312" w:cs="方正仿宋_GB2312"/>
                <w:b w:val="0"/>
                <w:i w:val="0"/>
                <w:snapToGrid/>
                <w:color w:val="000000"/>
                <w:spacing w:val="0"/>
                <w:w w:val="100"/>
                <w:kern w:val="0"/>
                <w:sz w:val="21"/>
                <w:szCs w:val="21"/>
                <w:u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815" w:type="dxa"/>
            <w:vAlign w:val="center"/>
          </w:tcPr>
          <w:p>
            <w:pPr>
              <w:keepNext w:val="0"/>
              <w:keepLines w:val="0"/>
              <w:pageBreakBefore w:val="0"/>
              <w:widowControl/>
              <w:suppressLineNumbers w:val="0"/>
              <w:kinsoku/>
              <w:wordWrap/>
              <w:overflowPunct/>
              <w:topLinePunct w:val="0"/>
              <w:bidi w:val="0"/>
              <w:adjustRightInd w:val="0"/>
              <w:snapToGrid w:val="0"/>
              <w:spacing w:line="220" w:lineRule="exact"/>
              <w:jc w:val="center"/>
              <w:textAlignment w:val="bottom"/>
              <w:rPr>
                <w:rFonts w:hint="default" w:ascii="Times New Roman" w:hAnsi="Times New Roman" w:eastAsia="方正仿宋_GB2312" w:cs="Times New Roman"/>
                <w:b w:val="0"/>
                <w:i w:val="0"/>
                <w:snapToGrid/>
                <w:spacing w:val="0"/>
                <w:w w:val="100"/>
                <w:sz w:val="21"/>
                <w:szCs w:val="21"/>
                <w:u w:val="none"/>
                <w:vertAlign w:val="baseline"/>
                <w:lang w:val="en-US" w:eastAsia="zh-CN"/>
              </w:rPr>
            </w:pPr>
            <w:r>
              <w:rPr>
                <w:rFonts w:hint="default" w:ascii="Times New Roman" w:hAnsi="Times New Roman" w:eastAsia="方正仿宋_GB2312" w:cs="Times New Roman"/>
                <w:i w:val="0"/>
                <w:iCs w:val="0"/>
                <w:snapToGrid w:val="0"/>
                <w:color w:val="000000"/>
                <w:kern w:val="0"/>
                <w:sz w:val="21"/>
                <w:szCs w:val="21"/>
                <w:u w:val="none"/>
                <w:lang w:val="en-US" w:eastAsia="zh-CN" w:bidi="ar"/>
              </w:rPr>
              <w:t>9</w:t>
            </w:r>
          </w:p>
        </w:tc>
        <w:tc>
          <w:tcPr>
            <w:tcW w:w="3386"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20" w:lineRule="exact"/>
              <w:ind w:right="0" w:rightChars="0"/>
              <w:jc w:val="both"/>
              <w:textAlignment w:val="baseline"/>
              <w:outlineLvl w:val="9"/>
              <w:rPr>
                <w:rFonts w:hint="eastAsia" w:ascii="方正仿宋_GB2312" w:hAnsi="方正仿宋_GB2312" w:eastAsia="方正仿宋_GB2312" w:cs="方正仿宋_GB2312"/>
                <w:b w:val="0"/>
                <w:i w:val="0"/>
                <w:snapToGrid/>
                <w:color w:val="000000"/>
                <w:spacing w:val="0"/>
                <w:w w:val="100"/>
                <w:kern w:val="0"/>
                <w:sz w:val="21"/>
                <w:szCs w:val="21"/>
                <w:u w:val="none"/>
                <w:vertAlign w:val="baseline"/>
                <w:lang w:val="en-US" w:eastAsia="zh-CN" w:bidi="ar-SA"/>
              </w:rPr>
            </w:pPr>
            <w:r>
              <w:rPr>
                <w:rFonts w:hint="eastAsia" w:ascii="方正仿宋_GB2312" w:hAnsi="方正仿宋_GB2312" w:eastAsia="方正仿宋_GB2312" w:cs="方正仿宋_GB2312"/>
                <w:b w:val="0"/>
                <w:i w:val="0"/>
                <w:snapToGrid/>
                <w:spacing w:val="0"/>
                <w:w w:val="100"/>
                <w:sz w:val="21"/>
                <w:szCs w:val="21"/>
                <w:u w:val="none"/>
                <w:vertAlign w:val="baseline"/>
                <w:lang w:val="en-US" w:eastAsia="zh-CN"/>
              </w:rPr>
              <w:t>联营或入股协议（合同）和土地资产评估报告</w:t>
            </w:r>
          </w:p>
        </w:tc>
        <w:tc>
          <w:tcPr>
            <w:tcW w:w="2584"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20" w:lineRule="exact"/>
              <w:ind w:right="0" w:rightChars="0"/>
              <w:jc w:val="center"/>
              <w:textAlignment w:val="baseline"/>
              <w:outlineLvl w:val="9"/>
              <w:rPr>
                <w:rFonts w:hint="eastAsia" w:ascii="方正仿宋_GB2312" w:hAnsi="方正仿宋_GB2312" w:eastAsia="方正仿宋_GB2312" w:cs="方正仿宋_GB2312"/>
                <w:b w:val="0"/>
                <w:i w:val="0"/>
                <w:snapToGrid/>
                <w:color w:val="000000"/>
                <w:spacing w:val="0"/>
                <w:w w:val="100"/>
                <w:kern w:val="0"/>
                <w:sz w:val="21"/>
                <w:szCs w:val="21"/>
                <w:u w:val="none"/>
                <w:vertAlign w:val="baseline"/>
                <w:lang w:val="en-US" w:eastAsia="zh-CN" w:bidi="ar-SA"/>
              </w:rPr>
            </w:pPr>
            <w:r>
              <w:rPr>
                <w:rFonts w:hint="eastAsia" w:ascii="方正仿宋_GB2312" w:hAnsi="方正仿宋_GB2312" w:eastAsia="方正仿宋_GB2312" w:cs="方正仿宋_GB2312"/>
                <w:b w:val="0"/>
                <w:i w:val="0"/>
                <w:snapToGrid/>
                <w:spacing w:val="0"/>
                <w:w w:val="100"/>
                <w:sz w:val="21"/>
                <w:szCs w:val="21"/>
                <w:u w:val="none"/>
                <w:vertAlign w:val="baseline"/>
                <w:lang w:val="en-US" w:eastAsia="zh-CN"/>
              </w:rPr>
              <w:t>否（采用联营或入股方式需要，自办不需要）</w:t>
            </w:r>
          </w:p>
        </w:tc>
        <w:tc>
          <w:tcPr>
            <w:tcW w:w="1245"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20" w:lineRule="exact"/>
              <w:ind w:right="0" w:rightChars="0"/>
              <w:jc w:val="center"/>
              <w:textAlignment w:val="baseline"/>
              <w:outlineLvl w:val="9"/>
              <w:rPr>
                <w:rFonts w:hint="eastAsia" w:ascii="方正仿宋_GB2312" w:hAnsi="方正仿宋_GB2312" w:eastAsia="方正仿宋_GB2312" w:cs="方正仿宋_GB2312"/>
                <w:b w:val="0"/>
                <w:i w:val="0"/>
                <w:snapToGrid/>
                <w:color w:val="000000"/>
                <w:spacing w:val="0"/>
                <w:w w:val="100"/>
                <w:kern w:val="0"/>
                <w:sz w:val="21"/>
                <w:szCs w:val="21"/>
                <w:u w:val="none"/>
                <w:vertAlign w:val="baseline"/>
                <w:lang w:val="en-US" w:eastAsia="zh-CN" w:bidi="ar-SA"/>
              </w:rPr>
            </w:pPr>
            <w:r>
              <w:rPr>
                <w:rFonts w:hint="eastAsia" w:ascii="方正仿宋_GB2312" w:hAnsi="方正仿宋_GB2312" w:eastAsia="方正仿宋_GB2312" w:cs="方正仿宋_GB2312"/>
                <w:b w:val="0"/>
                <w:i w:val="0"/>
                <w:snapToGrid/>
                <w:spacing w:val="0"/>
                <w:w w:val="100"/>
                <w:sz w:val="21"/>
                <w:szCs w:val="21"/>
                <w:u w:val="none"/>
                <w:vertAlign w:val="baseline"/>
                <w:lang w:val="en-US" w:eastAsia="zh-CN"/>
              </w:rPr>
              <w:t>原件1份</w:t>
            </w:r>
          </w:p>
        </w:tc>
        <w:tc>
          <w:tcPr>
            <w:tcW w:w="1107"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20" w:lineRule="exact"/>
              <w:ind w:right="0" w:rightChars="0"/>
              <w:jc w:val="center"/>
              <w:textAlignment w:val="baseline"/>
              <w:outlineLvl w:val="9"/>
              <w:rPr>
                <w:rFonts w:hint="eastAsia" w:ascii="方正仿宋_GB2312" w:hAnsi="方正仿宋_GB2312" w:eastAsia="方正仿宋_GB2312" w:cs="方正仿宋_GB2312"/>
                <w:b w:val="0"/>
                <w:i w:val="0"/>
                <w:snapToGrid/>
                <w:color w:val="000000"/>
                <w:spacing w:val="0"/>
                <w:w w:val="100"/>
                <w:kern w:val="0"/>
                <w:sz w:val="21"/>
                <w:szCs w:val="21"/>
                <w:u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815" w:type="dxa"/>
            <w:vAlign w:val="center"/>
          </w:tcPr>
          <w:p>
            <w:pPr>
              <w:keepNext w:val="0"/>
              <w:keepLines w:val="0"/>
              <w:pageBreakBefore w:val="0"/>
              <w:widowControl/>
              <w:suppressLineNumbers w:val="0"/>
              <w:kinsoku/>
              <w:wordWrap/>
              <w:overflowPunct/>
              <w:topLinePunct w:val="0"/>
              <w:bidi w:val="0"/>
              <w:adjustRightInd w:val="0"/>
              <w:snapToGrid w:val="0"/>
              <w:spacing w:line="220" w:lineRule="exact"/>
              <w:jc w:val="center"/>
              <w:textAlignment w:val="bottom"/>
              <w:rPr>
                <w:rFonts w:hint="default" w:ascii="Times New Roman" w:hAnsi="Times New Roman" w:eastAsia="方正仿宋_GB2312" w:cs="Times New Roman"/>
                <w:b w:val="0"/>
                <w:i w:val="0"/>
                <w:snapToGrid/>
                <w:spacing w:val="0"/>
                <w:w w:val="100"/>
                <w:sz w:val="21"/>
                <w:szCs w:val="21"/>
                <w:u w:val="none"/>
                <w:vertAlign w:val="baseline"/>
                <w:lang w:val="en-US" w:eastAsia="zh-CN"/>
              </w:rPr>
            </w:pPr>
            <w:r>
              <w:rPr>
                <w:rFonts w:hint="default" w:ascii="Times New Roman" w:hAnsi="Times New Roman" w:eastAsia="方正仿宋_GB2312" w:cs="Times New Roman"/>
                <w:i w:val="0"/>
                <w:iCs w:val="0"/>
                <w:snapToGrid w:val="0"/>
                <w:color w:val="000000"/>
                <w:kern w:val="0"/>
                <w:sz w:val="21"/>
                <w:szCs w:val="21"/>
                <w:u w:val="none"/>
                <w:lang w:val="en-US" w:eastAsia="zh-CN" w:bidi="ar"/>
              </w:rPr>
              <w:t>10</w:t>
            </w:r>
          </w:p>
        </w:tc>
        <w:tc>
          <w:tcPr>
            <w:tcW w:w="3386"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20" w:lineRule="exact"/>
              <w:ind w:right="0" w:rightChars="0"/>
              <w:jc w:val="both"/>
              <w:textAlignment w:val="baseline"/>
              <w:outlineLvl w:val="9"/>
              <w:rPr>
                <w:rFonts w:hint="eastAsia" w:ascii="方正仿宋_GB2312" w:hAnsi="方正仿宋_GB2312" w:eastAsia="方正仿宋_GB2312" w:cs="方正仿宋_GB2312"/>
                <w:b w:val="0"/>
                <w:i w:val="0"/>
                <w:snapToGrid/>
                <w:color w:val="000000"/>
                <w:spacing w:val="0"/>
                <w:w w:val="100"/>
                <w:kern w:val="0"/>
                <w:sz w:val="21"/>
                <w:szCs w:val="21"/>
                <w:u w:val="none"/>
                <w:vertAlign w:val="baseline"/>
                <w:lang w:val="en-US" w:eastAsia="zh-CN" w:bidi="ar-SA"/>
              </w:rPr>
            </w:pPr>
            <w:r>
              <w:rPr>
                <w:rFonts w:hint="eastAsia" w:ascii="方正仿宋_GB2312" w:hAnsi="方正仿宋_GB2312" w:eastAsia="方正仿宋_GB2312" w:cs="方正仿宋_GB2312"/>
                <w:b w:val="0"/>
                <w:i w:val="0"/>
                <w:snapToGrid/>
                <w:spacing w:val="0"/>
                <w:w w:val="100"/>
                <w:sz w:val="21"/>
                <w:szCs w:val="21"/>
                <w:u w:val="none"/>
                <w:vertAlign w:val="baseline"/>
                <w:lang w:val="en-US" w:eastAsia="zh-CN"/>
              </w:rPr>
              <w:t>本集体经济组织成员的村民会议三分之二以上成员或者三分之二以上的村民代表同意并出具书面意见</w:t>
            </w:r>
          </w:p>
        </w:tc>
        <w:tc>
          <w:tcPr>
            <w:tcW w:w="2584"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20" w:lineRule="exact"/>
              <w:ind w:right="0" w:rightChars="0"/>
              <w:jc w:val="center"/>
              <w:textAlignment w:val="baseline"/>
              <w:outlineLvl w:val="9"/>
              <w:rPr>
                <w:rFonts w:hint="eastAsia" w:ascii="方正仿宋_GB2312" w:hAnsi="方正仿宋_GB2312" w:eastAsia="方正仿宋_GB2312" w:cs="方正仿宋_GB2312"/>
                <w:b w:val="0"/>
                <w:i w:val="0"/>
                <w:snapToGrid/>
                <w:color w:val="000000"/>
                <w:spacing w:val="0"/>
                <w:w w:val="100"/>
                <w:kern w:val="0"/>
                <w:sz w:val="21"/>
                <w:szCs w:val="21"/>
                <w:u w:val="none"/>
                <w:vertAlign w:val="baseline"/>
                <w:lang w:val="en-US" w:eastAsia="zh-CN" w:bidi="ar-SA"/>
              </w:rPr>
            </w:pPr>
            <w:r>
              <w:rPr>
                <w:rFonts w:hint="eastAsia" w:ascii="方正仿宋_GB2312" w:hAnsi="方正仿宋_GB2312" w:eastAsia="方正仿宋_GB2312" w:cs="方正仿宋_GB2312"/>
                <w:b w:val="0"/>
                <w:i w:val="0"/>
                <w:snapToGrid/>
                <w:spacing w:val="0"/>
                <w:w w:val="100"/>
                <w:sz w:val="21"/>
                <w:szCs w:val="21"/>
                <w:u w:val="none"/>
                <w:vertAlign w:val="baseline"/>
                <w:lang w:val="en-US" w:eastAsia="zh-CN"/>
              </w:rPr>
              <w:t>否（根据项目实际确定）</w:t>
            </w:r>
          </w:p>
        </w:tc>
        <w:tc>
          <w:tcPr>
            <w:tcW w:w="1245"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20" w:lineRule="exact"/>
              <w:ind w:right="0" w:rightChars="0"/>
              <w:jc w:val="center"/>
              <w:textAlignment w:val="baseline"/>
              <w:outlineLvl w:val="9"/>
              <w:rPr>
                <w:rFonts w:hint="eastAsia" w:ascii="方正仿宋_GB2312" w:hAnsi="方正仿宋_GB2312" w:eastAsia="方正仿宋_GB2312" w:cs="方正仿宋_GB2312"/>
                <w:b w:val="0"/>
                <w:i w:val="0"/>
                <w:snapToGrid/>
                <w:color w:val="000000"/>
                <w:spacing w:val="0"/>
                <w:w w:val="100"/>
                <w:kern w:val="0"/>
                <w:sz w:val="21"/>
                <w:szCs w:val="21"/>
                <w:u w:val="none"/>
                <w:vertAlign w:val="baseline"/>
                <w:lang w:val="en-US" w:eastAsia="zh-CN" w:bidi="ar-SA"/>
              </w:rPr>
            </w:pPr>
            <w:r>
              <w:rPr>
                <w:rFonts w:hint="eastAsia" w:ascii="方正仿宋_GB2312" w:hAnsi="方正仿宋_GB2312" w:eastAsia="方正仿宋_GB2312" w:cs="方正仿宋_GB2312"/>
                <w:b w:val="0"/>
                <w:i w:val="0"/>
                <w:snapToGrid/>
                <w:spacing w:val="0"/>
                <w:w w:val="100"/>
                <w:sz w:val="21"/>
                <w:szCs w:val="21"/>
                <w:u w:val="none"/>
                <w:vertAlign w:val="baseline"/>
                <w:lang w:val="en-US" w:eastAsia="zh-CN"/>
              </w:rPr>
              <w:t>原件1份</w:t>
            </w:r>
          </w:p>
        </w:tc>
        <w:tc>
          <w:tcPr>
            <w:tcW w:w="1107"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20" w:lineRule="exact"/>
              <w:ind w:right="0" w:rightChars="0"/>
              <w:jc w:val="center"/>
              <w:textAlignment w:val="baseline"/>
              <w:outlineLvl w:val="9"/>
              <w:rPr>
                <w:rFonts w:hint="eastAsia" w:ascii="方正仿宋_GB2312" w:hAnsi="方正仿宋_GB2312" w:eastAsia="方正仿宋_GB2312" w:cs="方正仿宋_GB2312"/>
                <w:b w:val="0"/>
                <w:i w:val="0"/>
                <w:snapToGrid/>
                <w:color w:val="000000"/>
                <w:spacing w:val="0"/>
                <w:w w:val="100"/>
                <w:kern w:val="0"/>
                <w:sz w:val="21"/>
                <w:szCs w:val="21"/>
                <w:u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15" w:type="dxa"/>
            <w:vAlign w:val="center"/>
          </w:tcPr>
          <w:p>
            <w:pPr>
              <w:keepNext w:val="0"/>
              <w:keepLines w:val="0"/>
              <w:pageBreakBefore w:val="0"/>
              <w:widowControl/>
              <w:suppressLineNumbers w:val="0"/>
              <w:kinsoku/>
              <w:wordWrap/>
              <w:overflowPunct/>
              <w:topLinePunct w:val="0"/>
              <w:bidi w:val="0"/>
              <w:adjustRightInd w:val="0"/>
              <w:snapToGrid w:val="0"/>
              <w:spacing w:line="220" w:lineRule="exact"/>
              <w:jc w:val="center"/>
              <w:textAlignment w:val="bottom"/>
              <w:rPr>
                <w:rFonts w:hint="default" w:ascii="Times New Roman" w:hAnsi="Times New Roman" w:eastAsia="方正仿宋_GB2312" w:cs="Times New Roman"/>
                <w:i w:val="0"/>
                <w:iCs w:val="0"/>
                <w:snapToGrid w:val="0"/>
                <w:color w:val="000000"/>
                <w:kern w:val="0"/>
                <w:sz w:val="21"/>
                <w:szCs w:val="21"/>
                <w:u w:val="none"/>
                <w:lang w:val="en-US" w:eastAsia="zh-CN" w:bidi="ar"/>
              </w:rPr>
            </w:pPr>
            <w:r>
              <w:rPr>
                <w:rFonts w:hint="default" w:ascii="Times New Roman" w:hAnsi="Times New Roman" w:eastAsia="方正仿宋_GB2312" w:cs="Times New Roman"/>
                <w:i w:val="0"/>
                <w:iCs w:val="0"/>
                <w:snapToGrid w:val="0"/>
                <w:color w:val="000000"/>
                <w:kern w:val="0"/>
                <w:sz w:val="21"/>
                <w:szCs w:val="21"/>
                <w:u w:val="none"/>
                <w:lang w:val="en-US" w:eastAsia="zh-CN" w:bidi="ar"/>
              </w:rPr>
              <w:t>11</w:t>
            </w:r>
          </w:p>
        </w:tc>
        <w:tc>
          <w:tcPr>
            <w:tcW w:w="3386"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20" w:lineRule="exact"/>
              <w:ind w:right="0" w:rightChars="0"/>
              <w:jc w:val="both"/>
              <w:textAlignment w:val="baseline"/>
              <w:outlineLvl w:val="9"/>
              <w:rPr>
                <w:rFonts w:hint="eastAsia" w:ascii="方正仿宋_GB2312" w:hAnsi="方正仿宋_GB2312" w:eastAsia="方正仿宋_GB2312" w:cs="方正仿宋_GB2312"/>
                <w:b w:val="0"/>
                <w:i w:val="0"/>
                <w:snapToGrid/>
                <w:color w:val="000000"/>
                <w:spacing w:val="0"/>
                <w:w w:val="100"/>
                <w:kern w:val="0"/>
                <w:sz w:val="21"/>
                <w:szCs w:val="21"/>
                <w:u w:val="none"/>
                <w:vertAlign w:val="baseline"/>
                <w:lang w:val="en-US" w:eastAsia="zh-CN" w:bidi="ar-SA"/>
              </w:rPr>
            </w:pPr>
            <w:r>
              <w:rPr>
                <w:rFonts w:hint="eastAsia" w:ascii="方正仿宋_GB2312" w:hAnsi="方正仿宋_GB2312" w:eastAsia="方正仿宋_GB2312" w:cs="方正仿宋_GB2312"/>
                <w:b w:val="0"/>
                <w:i w:val="0"/>
                <w:snapToGrid/>
                <w:spacing w:val="0"/>
                <w:w w:val="100"/>
                <w:sz w:val="21"/>
                <w:szCs w:val="21"/>
                <w:u w:val="none"/>
                <w:vertAlign w:val="baseline"/>
                <w:lang w:val="en-US" w:eastAsia="zh-CN"/>
              </w:rPr>
              <w:t>涉及违法用地补办的提供行政处罚到位证明及同意补办意见</w:t>
            </w:r>
          </w:p>
        </w:tc>
        <w:tc>
          <w:tcPr>
            <w:tcW w:w="2584"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20" w:lineRule="exact"/>
              <w:ind w:right="0" w:rightChars="0"/>
              <w:jc w:val="center"/>
              <w:textAlignment w:val="baseline"/>
              <w:outlineLvl w:val="9"/>
              <w:rPr>
                <w:rFonts w:hint="eastAsia" w:ascii="方正仿宋_GB2312" w:hAnsi="方正仿宋_GB2312" w:eastAsia="方正仿宋_GB2312" w:cs="方正仿宋_GB2312"/>
                <w:b w:val="0"/>
                <w:i w:val="0"/>
                <w:snapToGrid/>
                <w:color w:val="000000"/>
                <w:spacing w:val="0"/>
                <w:w w:val="100"/>
                <w:kern w:val="0"/>
                <w:sz w:val="21"/>
                <w:szCs w:val="21"/>
                <w:u w:val="none"/>
                <w:vertAlign w:val="baseline"/>
                <w:lang w:val="en-US" w:eastAsia="zh-CN" w:bidi="ar-SA"/>
              </w:rPr>
            </w:pPr>
            <w:r>
              <w:rPr>
                <w:rFonts w:hint="eastAsia" w:ascii="方正仿宋_GB2312" w:hAnsi="方正仿宋_GB2312" w:eastAsia="方正仿宋_GB2312" w:cs="方正仿宋_GB2312"/>
                <w:b w:val="0"/>
                <w:i w:val="0"/>
                <w:snapToGrid/>
                <w:spacing w:val="0"/>
                <w:w w:val="100"/>
                <w:sz w:val="21"/>
                <w:szCs w:val="21"/>
                <w:u w:val="none"/>
                <w:vertAlign w:val="baseline"/>
                <w:lang w:val="en-US" w:eastAsia="zh-CN"/>
              </w:rPr>
              <w:t>否（根据项目实际确定）</w:t>
            </w:r>
          </w:p>
        </w:tc>
        <w:tc>
          <w:tcPr>
            <w:tcW w:w="1245"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20" w:lineRule="exact"/>
              <w:ind w:right="0" w:rightChars="0"/>
              <w:jc w:val="center"/>
              <w:textAlignment w:val="baseline"/>
              <w:outlineLvl w:val="9"/>
              <w:rPr>
                <w:rFonts w:hint="eastAsia" w:ascii="方正仿宋_GB2312" w:hAnsi="方正仿宋_GB2312" w:eastAsia="方正仿宋_GB2312" w:cs="方正仿宋_GB2312"/>
                <w:b w:val="0"/>
                <w:i w:val="0"/>
                <w:snapToGrid/>
                <w:color w:val="000000"/>
                <w:spacing w:val="0"/>
                <w:w w:val="100"/>
                <w:kern w:val="0"/>
                <w:sz w:val="21"/>
                <w:szCs w:val="21"/>
                <w:u w:val="none"/>
                <w:vertAlign w:val="baseline"/>
                <w:lang w:val="en-US" w:eastAsia="zh-CN" w:bidi="ar-SA"/>
              </w:rPr>
            </w:pPr>
            <w:r>
              <w:rPr>
                <w:rFonts w:hint="eastAsia" w:ascii="方正仿宋_GB2312" w:hAnsi="方正仿宋_GB2312" w:eastAsia="方正仿宋_GB2312" w:cs="方正仿宋_GB2312"/>
                <w:b w:val="0"/>
                <w:i w:val="0"/>
                <w:snapToGrid/>
                <w:spacing w:val="0"/>
                <w:w w:val="100"/>
                <w:sz w:val="21"/>
                <w:szCs w:val="21"/>
                <w:u w:val="none"/>
                <w:vertAlign w:val="baseline"/>
                <w:lang w:val="en-US" w:eastAsia="zh-CN"/>
              </w:rPr>
              <w:t>复印件1份</w:t>
            </w:r>
          </w:p>
        </w:tc>
        <w:tc>
          <w:tcPr>
            <w:tcW w:w="1107"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20" w:lineRule="exact"/>
              <w:ind w:right="0" w:rightChars="0"/>
              <w:jc w:val="center"/>
              <w:textAlignment w:val="baseline"/>
              <w:outlineLvl w:val="9"/>
              <w:rPr>
                <w:rFonts w:hint="eastAsia" w:ascii="方正仿宋_GB2312" w:hAnsi="方正仿宋_GB2312" w:eastAsia="方正仿宋_GB2312" w:cs="方正仿宋_GB2312"/>
                <w:b w:val="0"/>
                <w:i w:val="0"/>
                <w:snapToGrid/>
                <w:color w:val="000000"/>
                <w:spacing w:val="0"/>
                <w:w w:val="100"/>
                <w:kern w:val="0"/>
                <w:sz w:val="21"/>
                <w:szCs w:val="21"/>
                <w:u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15" w:type="dxa"/>
            <w:vAlign w:val="center"/>
          </w:tcPr>
          <w:p>
            <w:pPr>
              <w:keepNext w:val="0"/>
              <w:keepLines w:val="0"/>
              <w:pageBreakBefore w:val="0"/>
              <w:widowControl/>
              <w:suppressLineNumbers w:val="0"/>
              <w:kinsoku/>
              <w:wordWrap/>
              <w:overflowPunct/>
              <w:topLinePunct w:val="0"/>
              <w:bidi w:val="0"/>
              <w:adjustRightInd w:val="0"/>
              <w:snapToGrid w:val="0"/>
              <w:spacing w:line="220" w:lineRule="exact"/>
              <w:jc w:val="center"/>
              <w:textAlignment w:val="bottom"/>
              <w:rPr>
                <w:rFonts w:hint="default" w:ascii="Times New Roman" w:hAnsi="Times New Roman" w:eastAsia="方正仿宋_GB2312" w:cs="Times New Roman"/>
                <w:i w:val="0"/>
                <w:iCs w:val="0"/>
                <w:snapToGrid w:val="0"/>
                <w:color w:val="000000"/>
                <w:kern w:val="0"/>
                <w:sz w:val="21"/>
                <w:szCs w:val="21"/>
                <w:u w:val="none"/>
                <w:lang w:val="en-US" w:eastAsia="zh-CN" w:bidi="ar"/>
              </w:rPr>
            </w:pPr>
            <w:r>
              <w:rPr>
                <w:rFonts w:hint="default" w:ascii="Times New Roman" w:hAnsi="Times New Roman" w:eastAsia="方正仿宋_GB2312" w:cs="Times New Roman"/>
                <w:i w:val="0"/>
                <w:iCs w:val="0"/>
                <w:snapToGrid w:val="0"/>
                <w:color w:val="000000"/>
                <w:kern w:val="0"/>
                <w:sz w:val="21"/>
                <w:szCs w:val="21"/>
                <w:u w:val="none"/>
                <w:lang w:val="en-US" w:eastAsia="zh-CN" w:bidi="ar"/>
              </w:rPr>
              <w:t>12</w:t>
            </w:r>
          </w:p>
        </w:tc>
        <w:tc>
          <w:tcPr>
            <w:tcW w:w="3386"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20" w:lineRule="exact"/>
              <w:ind w:right="0" w:rightChars="0"/>
              <w:jc w:val="both"/>
              <w:textAlignment w:val="baseline"/>
              <w:outlineLvl w:val="9"/>
              <w:rPr>
                <w:rFonts w:hint="eastAsia" w:ascii="方正仿宋_GB2312" w:hAnsi="方正仿宋_GB2312" w:eastAsia="方正仿宋_GB2312" w:cs="方正仿宋_GB2312"/>
                <w:b w:val="0"/>
                <w:i w:val="0"/>
                <w:snapToGrid/>
                <w:color w:val="000000"/>
                <w:spacing w:val="0"/>
                <w:w w:val="100"/>
                <w:kern w:val="0"/>
                <w:sz w:val="21"/>
                <w:szCs w:val="21"/>
                <w:u w:val="none"/>
                <w:vertAlign w:val="baseline"/>
                <w:lang w:val="en-US" w:eastAsia="zh-CN" w:bidi="ar-SA"/>
              </w:rPr>
            </w:pPr>
            <w:r>
              <w:rPr>
                <w:rFonts w:hint="eastAsia" w:ascii="方正仿宋_GB2312" w:hAnsi="方正仿宋_GB2312" w:eastAsia="方正仿宋_GB2312" w:cs="方正仿宋_GB2312"/>
                <w:b w:val="0"/>
                <w:i w:val="0"/>
                <w:snapToGrid/>
                <w:spacing w:val="0"/>
                <w:w w:val="100"/>
                <w:sz w:val="21"/>
                <w:szCs w:val="21"/>
                <w:u w:val="none"/>
                <w:vertAlign w:val="baseline"/>
                <w:lang w:val="en-US" w:eastAsia="zh-CN"/>
              </w:rPr>
              <w:t>地质灾害评估报告</w:t>
            </w:r>
          </w:p>
        </w:tc>
        <w:tc>
          <w:tcPr>
            <w:tcW w:w="2584"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20" w:lineRule="exact"/>
              <w:ind w:right="0" w:rightChars="0"/>
              <w:jc w:val="center"/>
              <w:textAlignment w:val="baseline"/>
              <w:outlineLvl w:val="9"/>
              <w:rPr>
                <w:rFonts w:hint="eastAsia" w:ascii="方正仿宋_GB2312" w:hAnsi="方正仿宋_GB2312" w:eastAsia="方正仿宋_GB2312" w:cs="方正仿宋_GB2312"/>
                <w:b w:val="0"/>
                <w:i w:val="0"/>
                <w:snapToGrid/>
                <w:color w:val="000000"/>
                <w:spacing w:val="0"/>
                <w:w w:val="100"/>
                <w:kern w:val="0"/>
                <w:sz w:val="21"/>
                <w:szCs w:val="21"/>
                <w:u w:val="none"/>
                <w:vertAlign w:val="baseline"/>
                <w:lang w:val="en-US" w:eastAsia="zh-CN" w:bidi="ar-SA"/>
              </w:rPr>
            </w:pPr>
            <w:r>
              <w:rPr>
                <w:rFonts w:hint="eastAsia" w:ascii="方正仿宋_GB2312" w:hAnsi="方正仿宋_GB2312" w:eastAsia="方正仿宋_GB2312" w:cs="方正仿宋_GB2312"/>
                <w:b w:val="0"/>
                <w:i w:val="0"/>
                <w:snapToGrid/>
                <w:spacing w:val="0"/>
                <w:w w:val="100"/>
                <w:sz w:val="21"/>
                <w:szCs w:val="21"/>
                <w:u w:val="none"/>
                <w:vertAlign w:val="baseline"/>
                <w:lang w:val="en-US" w:eastAsia="zh-CN"/>
              </w:rPr>
              <w:t>否（用地位于地质灾害易发区的需要）</w:t>
            </w:r>
          </w:p>
        </w:tc>
        <w:tc>
          <w:tcPr>
            <w:tcW w:w="1245"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20" w:lineRule="exact"/>
              <w:ind w:right="0" w:rightChars="0"/>
              <w:jc w:val="center"/>
              <w:textAlignment w:val="baseline"/>
              <w:outlineLvl w:val="9"/>
              <w:rPr>
                <w:rFonts w:hint="eastAsia" w:ascii="方正仿宋_GB2312" w:hAnsi="方正仿宋_GB2312" w:eastAsia="方正仿宋_GB2312" w:cs="方正仿宋_GB2312"/>
                <w:b w:val="0"/>
                <w:i w:val="0"/>
                <w:snapToGrid/>
                <w:color w:val="000000"/>
                <w:spacing w:val="0"/>
                <w:w w:val="100"/>
                <w:kern w:val="0"/>
                <w:sz w:val="21"/>
                <w:szCs w:val="21"/>
                <w:u w:val="none"/>
                <w:vertAlign w:val="baseline"/>
                <w:lang w:val="en-US" w:eastAsia="zh-CN" w:bidi="ar-SA"/>
              </w:rPr>
            </w:pPr>
            <w:r>
              <w:rPr>
                <w:rFonts w:hint="eastAsia" w:ascii="方正仿宋_GB2312" w:hAnsi="方正仿宋_GB2312" w:eastAsia="方正仿宋_GB2312" w:cs="方正仿宋_GB2312"/>
                <w:b w:val="0"/>
                <w:i w:val="0"/>
                <w:snapToGrid/>
                <w:spacing w:val="0"/>
                <w:w w:val="100"/>
                <w:sz w:val="21"/>
                <w:szCs w:val="21"/>
                <w:u w:val="none"/>
                <w:vertAlign w:val="baseline"/>
                <w:lang w:val="en-US" w:eastAsia="zh-CN"/>
              </w:rPr>
              <w:t>复印件1份</w:t>
            </w:r>
          </w:p>
        </w:tc>
        <w:tc>
          <w:tcPr>
            <w:tcW w:w="1107"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20" w:lineRule="exact"/>
              <w:ind w:right="0" w:rightChars="0"/>
              <w:jc w:val="center"/>
              <w:textAlignment w:val="baseline"/>
              <w:outlineLvl w:val="9"/>
              <w:rPr>
                <w:rFonts w:hint="eastAsia" w:ascii="方正仿宋_GB2312" w:hAnsi="方正仿宋_GB2312" w:eastAsia="方正仿宋_GB2312" w:cs="方正仿宋_GB2312"/>
                <w:b w:val="0"/>
                <w:i w:val="0"/>
                <w:snapToGrid/>
                <w:color w:val="000000"/>
                <w:spacing w:val="0"/>
                <w:w w:val="100"/>
                <w:kern w:val="0"/>
                <w:sz w:val="21"/>
                <w:szCs w:val="21"/>
                <w:u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815" w:type="dxa"/>
            <w:vAlign w:val="center"/>
          </w:tcPr>
          <w:p>
            <w:pPr>
              <w:keepNext w:val="0"/>
              <w:keepLines w:val="0"/>
              <w:pageBreakBefore w:val="0"/>
              <w:widowControl/>
              <w:suppressLineNumbers w:val="0"/>
              <w:kinsoku/>
              <w:wordWrap/>
              <w:overflowPunct/>
              <w:topLinePunct w:val="0"/>
              <w:bidi w:val="0"/>
              <w:adjustRightInd w:val="0"/>
              <w:snapToGrid w:val="0"/>
              <w:spacing w:line="220" w:lineRule="exact"/>
              <w:jc w:val="center"/>
              <w:textAlignment w:val="bottom"/>
              <w:rPr>
                <w:rFonts w:hint="default" w:ascii="Times New Roman" w:hAnsi="Times New Roman" w:eastAsia="方正仿宋_GB2312" w:cs="Times New Roman"/>
                <w:i w:val="0"/>
                <w:iCs w:val="0"/>
                <w:snapToGrid w:val="0"/>
                <w:color w:val="000000"/>
                <w:kern w:val="0"/>
                <w:sz w:val="21"/>
                <w:szCs w:val="21"/>
                <w:u w:val="none"/>
                <w:lang w:val="en-US" w:eastAsia="zh-CN" w:bidi="ar"/>
              </w:rPr>
            </w:pPr>
            <w:r>
              <w:rPr>
                <w:rFonts w:hint="default" w:ascii="Times New Roman" w:hAnsi="Times New Roman" w:eastAsia="方正仿宋_GB2312" w:cs="Times New Roman"/>
                <w:i w:val="0"/>
                <w:iCs w:val="0"/>
                <w:snapToGrid w:val="0"/>
                <w:color w:val="000000"/>
                <w:kern w:val="0"/>
                <w:sz w:val="21"/>
                <w:szCs w:val="21"/>
                <w:u w:val="none"/>
                <w:lang w:val="en-US" w:eastAsia="zh-CN" w:bidi="ar"/>
              </w:rPr>
              <w:t>13</w:t>
            </w:r>
          </w:p>
        </w:tc>
        <w:tc>
          <w:tcPr>
            <w:tcW w:w="3386"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20" w:lineRule="exact"/>
              <w:ind w:right="0" w:rightChars="0"/>
              <w:jc w:val="both"/>
              <w:textAlignment w:val="baseline"/>
              <w:outlineLvl w:val="9"/>
              <w:rPr>
                <w:rFonts w:hint="eastAsia" w:ascii="方正仿宋_GB2312" w:hAnsi="方正仿宋_GB2312" w:eastAsia="方正仿宋_GB2312" w:cs="方正仿宋_GB2312"/>
                <w:b w:val="0"/>
                <w:i w:val="0"/>
                <w:snapToGrid/>
                <w:color w:val="000000"/>
                <w:spacing w:val="0"/>
                <w:w w:val="100"/>
                <w:kern w:val="0"/>
                <w:sz w:val="21"/>
                <w:szCs w:val="21"/>
                <w:u w:val="none"/>
                <w:vertAlign w:val="baseline"/>
                <w:lang w:val="en-US" w:eastAsia="zh-CN" w:bidi="ar-SA"/>
              </w:rPr>
            </w:pPr>
            <w:r>
              <w:rPr>
                <w:rFonts w:hint="eastAsia" w:ascii="方正仿宋_GB2312" w:hAnsi="方正仿宋_GB2312" w:eastAsia="方正仿宋_GB2312" w:cs="方正仿宋_GB2312"/>
                <w:b w:val="0"/>
                <w:i w:val="0"/>
                <w:snapToGrid/>
                <w:spacing w:val="0"/>
                <w:w w:val="100"/>
                <w:sz w:val="21"/>
                <w:szCs w:val="21"/>
                <w:u w:val="none"/>
                <w:vertAlign w:val="baseline"/>
                <w:lang w:val="en-US" w:eastAsia="zh-CN"/>
              </w:rPr>
              <w:t>考古调查、勘探意见</w:t>
            </w:r>
          </w:p>
        </w:tc>
        <w:tc>
          <w:tcPr>
            <w:tcW w:w="2584"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20" w:lineRule="exact"/>
              <w:ind w:right="0" w:rightChars="0"/>
              <w:jc w:val="center"/>
              <w:textAlignment w:val="baseline"/>
              <w:outlineLvl w:val="9"/>
              <w:rPr>
                <w:rFonts w:hint="eastAsia" w:ascii="方正仿宋_GB2312" w:hAnsi="方正仿宋_GB2312" w:eastAsia="方正仿宋_GB2312" w:cs="方正仿宋_GB2312"/>
                <w:b w:val="0"/>
                <w:i w:val="0"/>
                <w:snapToGrid/>
                <w:color w:val="000000"/>
                <w:spacing w:val="0"/>
                <w:w w:val="100"/>
                <w:kern w:val="0"/>
                <w:sz w:val="21"/>
                <w:szCs w:val="21"/>
                <w:u w:val="none"/>
                <w:vertAlign w:val="baseline"/>
                <w:lang w:val="en-US" w:eastAsia="zh-CN" w:bidi="ar-SA"/>
              </w:rPr>
            </w:pPr>
            <w:r>
              <w:rPr>
                <w:rFonts w:hint="eastAsia" w:ascii="方正仿宋_GB2312" w:hAnsi="方正仿宋_GB2312" w:eastAsia="方正仿宋_GB2312" w:cs="方正仿宋_GB2312"/>
                <w:b w:val="0"/>
                <w:i w:val="0"/>
                <w:snapToGrid/>
                <w:spacing w:val="0"/>
                <w:w w:val="100"/>
                <w:sz w:val="21"/>
                <w:szCs w:val="21"/>
                <w:u w:val="none"/>
                <w:vertAlign w:val="baseline"/>
                <w:lang w:val="en-US" w:eastAsia="zh-CN"/>
              </w:rPr>
              <w:t>否（用地涉及南阳市文物保护条例规定情形的需要）</w:t>
            </w:r>
          </w:p>
        </w:tc>
        <w:tc>
          <w:tcPr>
            <w:tcW w:w="1245"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20" w:lineRule="exact"/>
              <w:ind w:right="0" w:rightChars="0"/>
              <w:jc w:val="center"/>
              <w:textAlignment w:val="baseline"/>
              <w:outlineLvl w:val="9"/>
              <w:rPr>
                <w:rFonts w:hint="eastAsia" w:ascii="方正仿宋_GB2312" w:hAnsi="方正仿宋_GB2312" w:eastAsia="方正仿宋_GB2312" w:cs="方正仿宋_GB2312"/>
                <w:b w:val="0"/>
                <w:i w:val="0"/>
                <w:snapToGrid/>
                <w:color w:val="000000"/>
                <w:spacing w:val="0"/>
                <w:w w:val="100"/>
                <w:kern w:val="0"/>
                <w:sz w:val="21"/>
                <w:szCs w:val="21"/>
                <w:u w:val="none"/>
                <w:vertAlign w:val="baseline"/>
                <w:lang w:val="en-US" w:eastAsia="zh-CN" w:bidi="ar-SA"/>
              </w:rPr>
            </w:pPr>
            <w:r>
              <w:rPr>
                <w:rFonts w:hint="eastAsia" w:ascii="方正仿宋_GB2312" w:hAnsi="方正仿宋_GB2312" w:eastAsia="方正仿宋_GB2312" w:cs="方正仿宋_GB2312"/>
                <w:b w:val="0"/>
                <w:i w:val="0"/>
                <w:snapToGrid/>
                <w:spacing w:val="0"/>
                <w:w w:val="100"/>
                <w:sz w:val="21"/>
                <w:szCs w:val="21"/>
                <w:u w:val="none"/>
                <w:vertAlign w:val="baseline"/>
                <w:lang w:val="en-US" w:eastAsia="zh-CN"/>
              </w:rPr>
              <w:t>复印件1份</w:t>
            </w:r>
          </w:p>
        </w:tc>
        <w:tc>
          <w:tcPr>
            <w:tcW w:w="1107"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20" w:lineRule="exact"/>
              <w:ind w:right="0" w:rightChars="0"/>
              <w:jc w:val="center"/>
              <w:textAlignment w:val="baseline"/>
              <w:outlineLvl w:val="9"/>
              <w:rPr>
                <w:rFonts w:hint="eastAsia" w:ascii="方正仿宋_GB2312" w:hAnsi="方正仿宋_GB2312" w:eastAsia="方正仿宋_GB2312" w:cs="方正仿宋_GB2312"/>
                <w:b w:val="0"/>
                <w:i w:val="0"/>
                <w:snapToGrid/>
                <w:color w:val="000000"/>
                <w:spacing w:val="0"/>
                <w:w w:val="100"/>
                <w:kern w:val="0"/>
                <w:sz w:val="21"/>
                <w:szCs w:val="21"/>
                <w:u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815" w:type="dxa"/>
            <w:vAlign w:val="center"/>
          </w:tcPr>
          <w:p>
            <w:pPr>
              <w:keepNext w:val="0"/>
              <w:keepLines w:val="0"/>
              <w:pageBreakBefore w:val="0"/>
              <w:widowControl/>
              <w:suppressLineNumbers w:val="0"/>
              <w:kinsoku/>
              <w:wordWrap/>
              <w:overflowPunct/>
              <w:topLinePunct w:val="0"/>
              <w:bidi w:val="0"/>
              <w:adjustRightInd w:val="0"/>
              <w:snapToGrid w:val="0"/>
              <w:spacing w:line="220" w:lineRule="exact"/>
              <w:jc w:val="center"/>
              <w:textAlignment w:val="bottom"/>
              <w:rPr>
                <w:rFonts w:hint="default" w:ascii="Times New Roman" w:hAnsi="Times New Roman" w:eastAsia="方正仿宋_GB2312" w:cs="Times New Roman"/>
                <w:i w:val="0"/>
                <w:iCs w:val="0"/>
                <w:snapToGrid w:val="0"/>
                <w:color w:val="000000"/>
                <w:kern w:val="0"/>
                <w:sz w:val="21"/>
                <w:szCs w:val="21"/>
                <w:u w:val="none"/>
                <w:lang w:val="en-US" w:eastAsia="zh-CN" w:bidi="ar"/>
              </w:rPr>
            </w:pPr>
            <w:r>
              <w:rPr>
                <w:rFonts w:hint="default" w:ascii="Times New Roman" w:hAnsi="Times New Roman" w:eastAsia="方正仿宋_GB2312" w:cs="Times New Roman"/>
                <w:i w:val="0"/>
                <w:iCs w:val="0"/>
                <w:snapToGrid w:val="0"/>
                <w:color w:val="000000"/>
                <w:kern w:val="0"/>
                <w:sz w:val="21"/>
                <w:szCs w:val="21"/>
                <w:u w:val="none"/>
                <w:lang w:val="en-US" w:eastAsia="zh-CN" w:bidi="ar"/>
              </w:rPr>
              <w:t>14</w:t>
            </w:r>
          </w:p>
        </w:tc>
        <w:tc>
          <w:tcPr>
            <w:tcW w:w="3386"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20" w:lineRule="exact"/>
              <w:ind w:right="0" w:rightChars="0"/>
              <w:jc w:val="both"/>
              <w:textAlignment w:val="baseline"/>
              <w:outlineLvl w:val="9"/>
              <w:rPr>
                <w:rFonts w:hint="eastAsia" w:ascii="方正仿宋_GB2312" w:hAnsi="方正仿宋_GB2312" w:eastAsia="方正仿宋_GB2312" w:cs="方正仿宋_GB2312"/>
                <w:b w:val="0"/>
                <w:i w:val="0"/>
                <w:snapToGrid/>
                <w:color w:val="000000"/>
                <w:spacing w:val="0"/>
                <w:w w:val="100"/>
                <w:kern w:val="0"/>
                <w:sz w:val="21"/>
                <w:szCs w:val="21"/>
                <w:u w:val="none"/>
                <w:vertAlign w:val="baseline"/>
                <w:lang w:val="en-US" w:eastAsia="zh-CN" w:bidi="ar-SA"/>
              </w:rPr>
            </w:pPr>
            <w:r>
              <w:rPr>
                <w:rFonts w:hint="eastAsia" w:ascii="方正仿宋_GB2312" w:hAnsi="方正仿宋_GB2312" w:eastAsia="方正仿宋_GB2312" w:cs="方正仿宋_GB2312"/>
                <w:b w:val="0"/>
                <w:i w:val="0"/>
                <w:snapToGrid/>
                <w:spacing w:val="0"/>
                <w:w w:val="100"/>
                <w:sz w:val="21"/>
                <w:szCs w:val="21"/>
                <w:u w:val="none"/>
                <w:vertAlign w:val="baseline"/>
                <w:lang w:val="en-US" w:eastAsia="zh-CN"/>
              </w:rPr>
              <w:t>土壤污染调查意见</w:t>
            </w:r>
          </w:p>
        </w:tc>
        <w:tc>
          <w:tcPr>
            <w:tcW w:w="2584"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20" w:lineRule="exact"/>
              <w:ind w:right="0" w:rightChars="0"/>
              <w:jc w:val="center"/>
              <w:textAlignment w:val="baseline"/>
              <w:outlineLvl w:val="9"/>
              <w:rPr>
                <w:rFonts w:hint="eastAsia" w:ascii="方正仿宋_GB2312" w:hAnsi="方正仿宋_GB2312" w:eastAsia="方正仿宋_GB2312" w:cs="方正仿宋_GB2312"/>
                <w:b w:val="0"/>
                <w:i w:val="0"/>
                <w:snapToGrid/>
                <w:color w:val="000000"/>
                <w:spacing w:val="0"/>
                <w:w w:val="100"/>
                <w:kern w:val="0"/>
                <w:sz w:val="21"/>
                <w:szCs w:val="21"/>
                <w:u w:val="none"/>
                <w:vertAlign w:val="baseline"/>
                <w:lang w:val="en-US" w:eastAsia="zh-CN" w:bidi="ar-SA"/>
              </w:rPr>
            </w:pPr>
            <w:r>
              <w:rPr>
                <w:rFonts w:hint="eastAsia" w:ascii="方正仿宋_GB2312" w:hAnsi="方正仿宋_GB2312" w:eastAsia="方正仿宋_GB2312" w:cs="方正仿宋_GB2312"/>
                <w:b w:val="0"/>
                <w:i w:val="0"/>
                <w:snapToGrid/>
                <w:spacing w:val="0"/>
                <w:w w:val="100"/>
                <w:sz w:val="21"/>
                <w:szCs w:val="21"/>
                <w:u w:val="none"/>
                <w:vertAlign w:val="baseline"/>
                <w:lang w:val="en-US" w:eastAsia="zh-CN"/>
              </w:rPr>
              <w:t>否（根据南阳市生态环境局社旗分局意见确定）</w:t>
            </w:r>
          </w:p>
        </w:tc>
        <w:tc>
          <w:tcPr>
            <w:tcW w:w="1245"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20" w:lineRule="exact"/>
              <w:ind w:right="0" w:rightChars="0"/>
              <w:jc w:val="center"/>
              <w:textAlignment w:val="baseline"/>
              <w:outlineLvl w:val="9"/>
              <w:rPr>
                <w:rFonts w:hint="eastAsia" w:ascii="方正仿宋_GB2312" w:hAnsi="方正仿宋_GB2312" w:eastAsia="方正仿宋_GB2312" w:cs="方正仿宋_GB2312"/>
                <w:b w:val="0"/>
                <w:i w:val="0"/>
                <w:snapToGrid/>
                <w:color w:val="000000"/>
                <w:spacing w:val="0"/>
                <w:w w:val="100"/>
                <w:kern w:val="0"/>
                <w:sz w:val="21"/>
                <w:szCs w:val="21"/>
                <w:u w:val="none"/>
                <w:vertAlign w:val="baseline"/>
                <w:lang w:val="en-US" w:eastAsia="zh-CN" w:bidi="ar-SA"/>
              </w:rPr>
            </w:pPr>
            <w:r>
              <w:rPr>
                <w:rFonts w:hint="eastAsia" w:ascii="方正仿宋_GB2312" w:hAnsi="方正仿宋_GB2312" w:eastAsia="方正仿宋_GB2312" w:cs="方正仿宋_GB2312"/>
                <w:b w:val="0"/>
                <w:i w:val="0"/>
                <w:snapToGrid/>
                <w:spacing w:val="0"/>
                <w:w w:val="100"/>
                <w:sz w:val="21"/>
                <w:szCs w:val="21"/>
                <w:u w:val="none"/>
                <w:vertAlign w:val="baseline"/>
                <w:lang w:val="en-US" w:eastAsia="zh-CN"/>
              </w:rPr>
              <w:t>复印件1份</w:t>
            </w:r>
          </w:p>
        </w:tc>
        <w:tc>
          <w:tcPr>
            <w:tcW w:w="1107"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20" w:lineRule="exact"/>
              <w:ind w:right="0" w:rightChars="0"/>
              <w:jc w:val="center"/>
              <w:textAlignment w:val="baseline"/>
              <w:outlineLvl w:val="9"/>
              <w:rPr>
                <w:rFonts w:hint="eastAsia" w:ascii="方正仿宋_GB2312" w:hAnsi="方正仿宋_GB2312" w:eastAsia="方正仿宋_GB2312" w:cs="方正仿宋_GB2312"/>
                <w:b w:val="0"/>
                <w:i w:val="0"/>
                <w:snapToGrid/>
                <w:color w:val="000000"/>
                <w:spacing w:val="0"/>
                <w:w w:val="100"/>
                <w:kern w:val="0"/>
                <w:sz w:val="21"/>
                <w:szCs w:val="21"/>
                <w:u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15" w:type="dxa"/>
            <w:vAlign w:val="center"/>
          </w:tcPr>
          <w:p>
            <w:pPr>
              <w:keepNext w:val="0"/>
              <w:keepLines w:val="0"/>
              <w:pageBreakBefore w:val="0"/>
              <w:widowControl/>
              <w:suppressLineNumbers w:val="0"/>
              <w:kinsoku/>
              <w:wordWrap/>
              <w:overflowPunct/>
              <w:topLinePunct w:val="0"/>
              <w:bidi w:val="0"/>
              <w:adjustRightInd w:val="0"/>
              <w:snapToGrid w:val="0"/>
              <w:spacing w:line="220" w:lineRule="exact"/>
              <w:jc w:val="center"/>
              <w:textAlignment w:val="bottom"/>
              <w:rPr>
                <w:rFonts w:hint="default" w:ascii="Times New Roman" w:hAnsi="Times New Roman" w:eastAsia="方正仿宋_GB2312" w:cs="Times New Roman"/>
                <w:i w:val="0"/>
                <w:iCs w:val="0"/>
                <w:snapToGrid w:val="0"/>
                <w:color w:val="000000"/>
                <w:kern w:val="0"/>
                <w:sz w:val="21"/>
                <w:szCs w:val="21"/>
                <w:u w:val="none"/>
                <w:lang w:val="en-US" w:eastAsia="zh-CN" w:bidi="ar"/>
              </w:rPr>
            </w:pPr>
            <w:r>
              <w:rPr>
                <w:rFonts w:hint="eastAsia" w:ascii="Times New Roman" w:hAnsi="Times New Roman" w:eastAsia="方正仿宋_GB2312" w:cs="Times New Roman"/>
                <w:i w:val="0"/>
                <w:iCs w:val="0"/>
                <w:snapToGrid w:val="0"/>
                <w:color w:val="000000"/>
                <w:kern w:val="0"/>
                <w:sz w:val="21"/>
                <w:szCs w:val="21"/>
                <w:u w:val="none"/>
                <w:lang w:val="en-US" w:eastAsia="zh-CN" w:bidi="ar"/>
              </w:rPr>
              <w:t>15</w:t>
            </w:r>
          </w:p>
        </w:tc>
        <w:tc>
          <w:tcPr>
            <w:tcW w:w="3386"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20" w:lineRule="exact"/>
              <w:ind w:right="0" w:rightChars="0"/>
              <w:jc w:val="both"/>
              <w:textAlignment w:val="baseline"/>
              <w:outlineLvl w:val="9"/>
              <w:rPr>
                <w:rFonts w:hint="default" w:ascii="方正仿宋_GB2312" w:hAnsi="方正仿宋_GB2312" w:eastAsia="方正仿宋_GB2312" w:cs="方正仿宋_GB2312"/>
                <w:b w:val="0"/>
                <w:i w:val="0"/>
                <w:snapToGrid/>
                <w:color w:val="000000"/>
                <w:spacing w:val="0"/>
                <w:w w:val="100"/>
                <w:kern w:val="0"/>
                <w:sz w:val="21"/>
                <w:szCs w:val="21"/>
                <w:u w:val="none"/>
                <w:vertAlign w:val="baseline"/>
                <w:lang w:val="en-US" w:eastAsia="zh-CN" w:bidi="ar-SA"/>
              </w:rPr>
            </w:pPr>
            <w:r>
              <w:rPr>
                <w:rFonts w:hint="eastAsia" w:ascii="方正仿宋_GB2312" w:hAnsi="方正仿宋_GB2312" w:eastAsia="方正仿宋_GB2312" w:cs="方正仿宋_GB2312"/>
                <w:b w:val="0"/>
                <w:i w:val="0"/>
                <w:snapToGrid/>
                <w:spacing w:val="0"/>
                <w:w w:val="100"/>
                <w:sz w:val="21"/>
                <w:szCs w:val="21"/>
                <w:u w:val="none"/>
                <w:vertAlign w:val="baseline"/>
                <w:lang w:val="en-US" w:eastAsia="zh-CN"/>
              </w:rPr>
              <w:t>生态红线区域建设意见</w:t>
            </w:r>
          </w:p>
        </w:tc>
        <w:tc>
          <w:tcPr>
            <w:tcW w:w="2584" w:type="dxa"/>
            <w:vAlign w:val="center"/>
          </w:tcPr>
          <w:p>
            <w:pPr>
              <w:keepNext w:val="0"/>
              <w:keepLines w:val="0"/>
              <w:pageBreakBefore w:val="0"/>
              <w:widowControl/>
              <w:suppressLineNumbers w:val="0"/>
              <w:kinsoku/>
              <w:wordWrap/>
              <w:overflowPunct/>
              <w:topLinePunct w:val="0"/>
              <w:bidi w:val="0"/>
              <w:adjustRightInd w:val="0"/>
              <w:snapToGrid w:val="0"/>
              <w:spacing w:line="220" w:lineRule="exact"/>
              <w:jc w:val="center"/>
              <w:rPr>
                <w:rFonts w:hint="eastAsia" w:ascii="方正仿宋_GB2312" w:hAnsi="方正仿宋_GB2312" w:eastAsia="方正仿宋_GB2312" w:cs="方正仿宋_GB2312"/>
                <w:b w:val="0"/>
                <w:i w:val="0"/>
                <w:snapToGrid/>
                <w:color w:val="000000"/>
                <w:spacing w:val="0"/>
                <w:w w:val="100"/>
                <w:kern w:val="0"/>
                <w:sz w:val="21"/>
                <w:szCs w:val="21"/>
                <w:u w:val="none"/>
                <w:vertAlign w:val="baseline"/>
                <w:lang w:val="en-US" w:eastAsia="zh-CN" w:bidi="ar-SA"/>
              </w:rPr>
            </w:pPr>
            <w:r>
              <w:rPr>
                <w:rFonts w:hint="eastAsia" w:ascii="方正仿宋_GB2312" w:hAnsi="方正仿宋_GB2312" w:eastAsia="方正仿宋_GB2312" w:cs="方正仿宋_GB2312"/>
                <w:snapToGrid w:val="0"/>
                <w:color w:val="000000"/>
                <w:kern w:val="0"/>
                <w:sz w:val="21"/>
                <w:szCs w:val="21"/>
                <w:lang w:val="en-US" w:eastAsia="zh-CN" w:bidi="ar"/>
              </w:rPr>
              <w:t>否（用地占用生态保护红线区域的需要）</w:t>
            </w:r>
          </w:p>
        </w:tc>
        <w:tc>
          <w:tcPr>
            <w:tcW w:w="1245"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20" w:lineRule="exact"/>
              <w:ind w:right="0" w:rightChars="0"/>
              <w:jc w:val="center"/>
              <w:textAlignment w:val="baseline"/>
              <w:outlineLvl w:val="9"/>
              <w:rPr>
                <w:rFonts w:hint="eastAsia" w:ascii="方正仿宋_GB2312" w:hAnsi="方正仿宋_GB2312" w:eastAsia="方正仿宋_GB2312" w:cs="方正仿宋_GB2312"/>
                <w:b w:val="0"/>
                <w:i w:val="0"/>
                <w:snapToGrid/>
                <w:color w:val="000000"/>
                <w:spacing w:val="0"/>
                <w:w w:val="100"/>
                <w:kern w:val="0"/>
                <w:sz w:val="21"/>
                <w:szCs w:val="21"/>
                <w:u w:val="none"/>
                <w:vertAlign w:val="baseline"/>
                <w:lang w:val="en-US" w:eastAsia="zh-CN" w:bidi="ar-SA"/>
              </w:rPr>
            </w:pPr>
            <w:r>
              <w:rPr>
                <w:rFonts w:hint="eastAsia" w:ascii="方正仿宋_GB2312" w:hAnsi="方正仿宋_GB2312" w:eastAsia="方正仿宋_GB2312" w:cs="方正仿宋_GB2312"/>
                <w:b w:val="0"/>
                <w:i w:val="0"/>
                <w:snapToGrid/>
                <w:spacing w:val="0"/>
                <w:w w:val="100"/>
                <w:sz w:val="21"/>
                <w:szCs w:val="21"/>
                <w:u w:val="none"/>
                <w:vertAlign w:val="baseline"/>
                <w:lang w:val="en-US" w:eastAsia="zh-CN"/>
              </w:rPr>
              <w:t>复印件1份</w:t>
            </w:r>
          </w:p>
        </w:tc>
        <w:tc>
          <w:tcPr>
            <w:tcW w:w="1107"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20" w:lineRule="exact"/>
              <w:ind w:right="0" w:rightChars="0"/>
              <w:jc w:val="center"/>
              <w:textAlignment w:val="baseline"/>
              <w:outlineLvl w:val="9"/>
              <w:rPr>
                <w:rFonts w:hint="eastAsia" w:ascii="方正仿宋_GB2312" w:hAnsi="方正仿宋_GB2312" w:eastAsia="方正仿宋_GB2312" w:cs="方正仿宋_GB2312"/>
                <w:b w:val="0"/>
                <w:i w:val="0"/>
                <w:snapToGrid/>
                <w:color w:val="000000"/>
                <w:spacing w:val="0"/>
                <w:w w:val="100"/>
                <w:kern w:val="0"/>
                <w:sz w:val="21"/>
                <w:szCs w:val="21"/>
                <w:u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15" w:type="dxa"/>
            <w:vAlign w:val="center"/>
          </w:tcPr>
          <w:p>
            <w:pPr>
              <w:keepNext w:val="0"/>
              <w:keepLines w:val="0"/>
              <w:pageBreakBefore w:val="0"/>
              <w:widowControl/>
              <w:suppressLineNumbers w:val="0"/>
              <w:kinsoku/>
              <w:wordWrap/>
              <w:overflowPunct/>
              <w:topLinePunct w:val="0"/>
              <w:bidi w:val="0"/>
              <w:adjustRightInd w:val="0"/>
              <w:snapToGrid w:val="0"/>
              <w:spacing w:line="220" w:lineRule="exact"/>
              <w:jc w:val="center"/>
              <w:textAlignment w:val="bottom"/>
              <w:rPr>
                <w:rFonts w:hint="default" w:ascii="Times New Roman" w:hAnsi="Times New Roman" w:eastAsia="方正仿宋_GB2312" w:cs="Times New Roman"/>
                <w:i w:val="0"/>
                <w:iCs w:val="0"/>
                <w:snapToGrid w:val="0"/>
                <w:color w:val="000000"/>
                <w:kern w:val="0"/>
                <w:sz w:val="21"/>
                <w:szCs w:val="21"/>
                <w:u w:val="none"/>
                <w:lang w:val="en-US" w:eastAsia="zh-CN" w:bidi="ar"/>
              </w:rPr>
            </w:pPr>
            <w:r>
              <w:rPr>
                <w:rFonts w:hint="eastAsia" w:ascii="Times New Roman" w:hAnsi="Times New Roman" w:eastAsia="方正仿宋_GB2312" w:cs="Times New Roman"/>
                <w:i w:val="0"/>
                <w:iCs w:val="0"/>
                <w:snapToGrid w:val="0"/>
                <w:color w:val="000000"/>
                <w:kern w:val="0"/>
                <w:sz w:val="21"/>
                <w:szCs w:val="21"/>
                <w:u w:val="none"/>
                <w:lang w:val="en-US" w:eastAsia="zh-CN" w:bidi="ar"/>
              </w:rPr>
              <w:t>16</w:t>
            </w:r>
          </w:p>
        </w:tc>
        <w:tc>
          <w:tcPr>
            <w:tcW w:w="3386"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20" w:lineRule="exact"/>
              <w:ind w:right="0" w:rightChars="0"/>
              <w:jc w:val="both"/>
              <w:textAlignment w:val="baseline"/>
              <w:outlineLvl w:val="9"/>
              <w:rPr>
                <w:rFonts w:hint="eastAsia" w:ascii="方正仿宋_GB2312" w:hAnsi="方正仿宋_GB2312" w:eastAsia="方正仿宋_GB2312" w:cs="方正仿宋_GB2312"/>
                <w:b w:val="0"/>
                <w:i w:val="0"/>
                <w:snapToGrid/>
                <w:color w:val="000000"/>
                <w:spacing w:val="0"/>
                <w:w w:val="100"/>
                <w:kern w:val="0"/>
                <w:sz w:val="21"/>
                <w:szCs w:val="21"/>
                <w:u w:val="none"/>
                <w:vertAlign w:val="baseline"/>
                <w:lang w:val="en-US" w:eastAsia="zh-CN" w:bidi="ar-SA"/>
              </w:rPr>
            </w:pPr>
            <w:r>
              <w:rPr>
                <w:rFonts w:hint="eastAsia" w:ascii="方正仿宋_GB2312" w:hAnsi="方正仿宋_GB2312" w:eastAsia="方正仿宋_GB2312" w:cs="方正仿宋_GB2312"/>
                <w:b w:val="0"/>
                <w:i w:val="0"/>
                <w:snapToGrid/>
                <w:spacing w:val="0"/>
                <w:w w:val="100"/>
                <w:sz w:val="21"/>
                <w:szCs w:val="21"/>
                <w:u w:val="none"/>
                <w:vertAlign w:val="baseline"/>
                <w:lang w:val="en-US" w:eastAsia="zh-CN"/>
              </w:rPr>
              <w:t>其他依法应提交的有关材料</w:t>
            </w:r>
          </w:p>
        </w:tc>
        <w:tc>
          <w:tcPr>
            <w:tcW w:w="2584"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20" w:lineRule="exact"/>
              <w:ind w:right="0" w:rightChars="0"/>
              <w:jc w:val="center"/>
              <w:textAlignment w:val="baseline"/>
              <w:outlineLvl w:val="9"/>
              <w:rPr>
                <w:rFonts w:hint="eastAsia" w:ascii="方正仿宋_GB2312" w:hAnsi="方正仿宋_GB2312" w:eastAsia="方正仿宋_GB2312" w:cs="方正仿宋_GB2312"/>
                <w:b w:val="0"/>
                <w:i w:val="0"/>
                <w:snapToGrid/>
                <w:color w:val="000000"/>
                <w:spacing w:val="0"/>
                <w:w w:val="100"/>
                <w:kern w:val="0"/>
                <w:sz w:val="21"/>
                <w:szCs w:val="21"/>
                <w:u w:val="none"/>
                <w:vertAlign w:val="baseline"/>
                <w:lang w:val="en-US" w:eastAsia="zh-CN" w:bidi="ar-SA"/>
              </w:rPr>
            </w:pPr>
            <w:r>
              <w:rPr>
                <w:rFonts w:hint="eastAsia" w:ascii="方正仿宋_GB2312" w:hAnsi="方正仿宋_GB2312" w:eastAsia="方正仿宋_GB2312" w:cs="方正仿宋_GB2312"/>
                <w:b w:val="0"/>
                <w:i w:val="0"/>
                <w:snapToGrid/>
                <w:spacing w:val="0"/>
                <w:w w:val="100"/>
                <w:sz w:val="21"/>
                <w:szCs w:val="21"/>
                <w:u w:val="none"/>
                <w:vertAlign w:val="baseline"/>
                <w:lang w:val="en-US" w:eastAsia="zh-CN"/>
              </w:rPr>
              <w:t>否（根据项目实际确定）</w:t>
            </w:r>
          </w:p>
        </w:tc>
        <w:tc>
          <w:tcPr>
            <w:tcW w:w="1245"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20" w:lineRule="exact"/>
              <w:ind w:right="0" w:rightChars="0"/>
              <w:jc w:val="center"/>
              <w:textAlignment w:val="baseline"/>
              <w:outlineLvl w:val="9"/>
              <w:rPr>
                <w:rFonts w:hint="eastAsia" w:ascii="方正仿宋_GB2312" w:hAnsi="方正仿宋_GB2312" w:eastAsia="方正仿宋_GB2312" w:cs="方正仿宋_GB2312"/>
                <w:b w:val="0"/>
                <w:i w:val="0"/>
                <w:snapToGrid/>
                <w:color w:val="000000"/>
                <w:spacing w:val="0"/>
                <w:w w:val="100"/>
                <w:kern w:val="0"/>
                <w:sz w:val="21"/>
                <w:szCs w:val="21"/>
                <w:u w:val="none"/>
                <w:vertAlign w:val="baseline"/>
                <w:lang w:val="en-US" w:eastAsia="zh-CN" w:bidi="ar-SA"/>
              </w:rPr>
            </w:pPr>
            <w:r>
              <w:rPr>
                <w:rFonts w:hint="eastAsia" w:ascii="方正仿宋_GB2312" w:hAnsi="方正仿宋_GB2312" w:eastAsia="方正仿宋_GB2312" w:cs="方正仿宋_GB2312"/>
                <w:b w:val="0"/>
                <w:i w:val="0"/>
                <w:snapToGrid/>
                <w:spacing w:val="0"/>
                <w:w w:val="100"/>
                <w:sz w:val="21"/>
                <w:szCs w:val="21"/>
                <w:u w:val="none"/>
                <w:vertAlign w:val="baseline"/>
                <w:lang w:val="en-US" w:eastAsia="zh-CN"/>
              </w:rPr>
              <w:t>原件1份</w:t>
            </w:r>
          </w:p>
        </w:tc>
        <w:tc>
          <w:tcPr>
            <w:tcW w:w="1107"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20" w:lineRule="exact"/>
              <w:ind w:right="0" w:rightChars="0"/>
              <w:jc w:val="center"/>
              <w:textAlignment w:val="baseline"/>
              <w:outlineLvl w:val="9"/>
              <w:rPr>
                <w:rFonts w:hint="eastAsia" w:ascii="方正仿宋_GB2312" w:hAnsi="方正仿宋_GB2312" w:eastAsia="方正仿宋_GB2312" w:cs="方正仿宋_GB2312"/>
                <w:b w:val="0"/>
                <w:i w:val="0"/>
                <w:snapToGrid/>
                <w:color w:val="000000"/>
                <w:spacing w:val="0"/>
                <w:w w:val="100"/>
                <w:kern w:val="0"/>
                <w:sz w:val="21"/>
                <w:szCs w:val="21"/>
                <w:u w:val="none"/>
                <w:vertAlign w:val="baseline"/>
                <w:lang w:val="en-US" w:eastAsia="zh-CN" w:bidi="ar-SA"/>
              </w:rPr>
            </w:pPr>
          </w:p>
        </w:tc>
      </w:tr>
    </w:tbl>
    <w:p>
      <w:pPr>
        <w:keepNext w:val="0"/>
        <w:keepLines w:val="0"/>
        <w:widowControl/>
        <w:suppressLineNumbers w:val="0"/>
        <w:jc w:val="left"/>
        <w:rPr>
          <w:sz w:val="21"/>
          <w:szCs w:val="21"/>
        </w:rPr>
      </w:pPr>
      <w:r>
        <w:rPr>
          <w:rFonts w:ascii="方正仿宋_GBK" w:hAnsi="方正仿宋_GBK" w:eastAsia="方正仿宋_GBK" w:cs="方正仿宋_GBK"/>
          <w:b/>
          <w:bCs/>
          <w:snapToGrid w:val="0"/>
          <w:color w:val="000000"/>
          <w:kern w:val="0"/>
          <w:sz w:val="21"/>
          <w:szCs w:val="21"/>
          <w:lang w:val="en-US" w:eastAsia="zh-CN" w:bidi="ar"/>
        </w:rPr>
        <w:t>说明：</w:t>
      </w:r>
      <w:r>
        <w:rPr>
          <w:rFonts w:hint="default" w:ascii="Times New Roman" w:hAnsi="Times New Roman" w:eastAsia="宋体" w:cs="Times New Roman"/>
          <w:snapToGrid w:val="0"/>
          <w:color w:val="000000"/>
          <w:kern w:val="0"/>
          <w:sz w:val="21"/>
          <w:szCs w:val="21"/>
          <w:lang w:val="en-US" w:eastAsia="zh-CN" w:bidi="ar"/>
        </w:rPr>
        <w:t xml:space="preserve">1. </w:t>
      </w:r>
      <w:r>
        <w:rPr>
          <w:rFonts w:hint="eastAsia" w:ascii="方正仿宋_GBK" w:hAnsi="方正仿宋_GBK" w:eastAsia="方正仿宋_GBK" w:cs="方正仿宋_GBK"/>
          <w:snapToGrid w:val="0"/>
          <w:color w:val="000000"/>
          <w:kern w:val="0"/>
          <w:sz w:val="21"/>
          <w:szCs w:val="21"/>
          <w:lang w:val="en-US" w:eastAsia="zh-CN" w:bidi="ar"/>
        </w:rPr>
        <w:t xml:space="preserve">申请材料中 </w:t>
      </w:r>
      <w:r>
        <w:rPr>
          <w:rFonts w:hint="default" w:ascii="Times New Roman" w:hAnsi="Times New Roman" w:eastAsia="宋体" w:cs="Times New Roman"/>
          <w:snapToGrid w:val="0"/>
          <w:color w:val="000000"/>
          <w:kern w:val="0"/>
          <w:sz w:val="21"/>
          <w:szCs w:val="21"/>
          <w:lang w:val="en-US" w:eastAsia="zh-CN" w:bidi="ar"/>
        </w:rPr>
        <w:t>1</w:t>
      </w:r>
      <w:r>
        <w:rPr>
          <w:rFonts w:hint="eastAsia" w:ascii="方正仿宋_GBK" w:hAnsi="方正仿宋_GBK" w:eastAsia="方正仿宋_GBK" w:cs="方正仿宋_GBK"/>
          <w:snapToGrid w:val="0"/>
          <w:color w:val="000000"/>
          <w:kern w:val="0"/>
          <w:sz w:val="21"/>
          <w:szCs w:val="21"/>
          <w:lang w:val="en-US" w:eastAsia="zh-CN" w:bidi="ar"/>
        </w:rPr>
        <w:t>（使用集体建设用地审批申请表）、</w:t>
      </w:r>
      <w:r>
        <w:rPr>
          <w:rFonts w:hint="eastAsia" w:ascii="Times New Roman" w:hAnsi="Times New Roman" w:eastAsia="宋体" w:cs="Times New Roman"/>
          <w:snapToGrid w:val="0"/>
          <w:color w:val="000000"/>
          <w:kern w:val="0"/>
          <w:sz w:val="21"/>
          <w:szCs w:val="21"/>
          <w:lang w:val="en-US" w:eastAsia="zh-CN" w:bidi="ar"/>
        </w:rPr>
        <w:t>6</w:t>
      </w:r>
      <w:r>
        <w:rPr>
          <w:rFonts w:hint="eastAsia" w:ascii="方正仿宋_GBK" w:hAnsi="方正仿宋_GBK" w:eastAsia="方正仿宋_GBK" w:cs="方正仿宋_GBK"/>
          <w:snapToGrid w:val="0"/>
          <w:color w:val="000000"/>
          <w:kern w:val="0"/>
          <w:sz w:val="21"/>
          <w:szCs w:val="21"/>
          <w:lang w:val="en-US" w:eastAsia="zh-CN" w:bidi="ar"/>
        </w:rPr>
        <w:t xml:space="preserve">（授权委托书），由县自然资源局统一提供制式样本供申请主体填写。 </w:t>
      </w:r>
    </w:p>
    <w:p>
      <w:pPr>
        <w:keepNext w:val="0"/>
        <w:keepLines w:val="0"/>
        <w:widowControl/>
        <w:suppressLineNumbers w:val="0"/>
        <w:ind w:firstLine="630" w:firstLineChars="300"/>
        <w:jc w:val="left"/>
        <w:rPr>
          <w:sz w:val="21"/>
          <w:szCs w:val="21"/>
        </w:rPr>
      </w:pPr>
      <w:r>
        <w:rPr>
          <w:rFonts w:hint="default" w:ascii="Times New Roman" w:hAnsi="Times New Roman" w:eastAsia="宋体" w:cs="Times New Roman"/>
          <w:snapToGrid w:val="0"/>
          <w:color w:val="000000"/>
          <w:kern w:val="0"/>
          <w:sz w:val="21"/>
          <w:szCs w:val="21"/>
          <w:lang w:val="en-US" w:eastAsia="zh-CN" w:bidi="ar"/>
        </w:rPr>
        <w:t xml:space="preserve">2. </w:t>
      </w:r>
      <w:r>
        <w:rPr>
          <w:rFonts w:hint="eastAsia" w:ascii="方正仿宋_GBK" w:hAnsi="方正仿宋_GBK" w:eastAsia="方正仿宋_GBK" w:cs="方正仿宋_GBK"/>
          <w:snapToGrid w:val="0"/>
          <w:color w:val="000000"/>
          <w:kern w:val="0"/>
          <w:sz w:val="21"/>
          <w:szCs w:val="21"/>
          <w:lang w:val="en-US" w:eastAsia="zh-CN" w:bidi="ar"/>
        </w:rPr>
        <w:t xml:space="preserve">申请材料为复印件的，需加盖申请主体公章，并出示原件供核查。 </w:t>
      </w:r>
    </w:p>
    <w:p>
      <w:pPr>
        <w:spacing w:before="101" w:line="230" w:lineRule="auto"/>
        <w:ind w:left="142"/>
        <w:rPr>
          <w:rFonts w:hint="eastAsia" w:ascii="黑体" w:hAnsi="黑体" w:eastAsia="黑体" w:cs="黑体"/>
          <w:sz w:val="32"/>
          <w:szCs w:val="32"/>
        </w:rPr>
      </w:pPr>
      <w:r>
        <w:rPr>
          <w:rFonts w:hint="eastAsia" w:ascii="黑体" w:hAnsi="黑体" w:eastAsia="黑体" w:cs="黑体"/>
          <w:spacing w:val="-4"/>
          <w:sz w:val="32"/>
          <w:szCs w:val="32"/>
        </w:rPr>
        <w:t>附件</w:t>
      </w:r>
      <w:r>
        <w:rPr>
          <w:rFonts w:hint="eastAsia" w:ascii="黑体" w:hAnsi="黑体" w:eastAsia="黑体" w:cs="黑体"/>
          <w:spacing w:val="-65"/>
          <w:sz w:val="32"/>
          <w:szCs w:val="32"/>
        </w:rPr>
        <w:t xml:space="preserve"> </w:t>
      </w:r>
      <w:r>
        <w:rPr>
          <w:rFonts w:hint="default" w:ascii="Times New Roman" w:hAnsi="Times New Roman" w:eastAsia="黑体" w:cs="Times New Roman"/>
          <w:spacing w:val="-4"/>
          <w:sz w:val="32"/>
          <w:szCs w:val="32"/>
        </w:rPr>
        <w:t>2</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right="0" w:rightChars="0"/>
        <w:jc w:val="center"/>
        <w:textAlignment w:val="baseline"/>
        <w:outlineLvl w:val="9"/>
        <w:rPr>
          <w:rFonts w:hint="eastAsia" w:ascii="方正小标宋简体" w:hAnsi="方正小标宋简体" w:eastAsia="方正小标宋简体" w:cs="方正小标宋简体"/>
          <w:b w:val="0"/>
          <w:bCs w:val="0"/>
          <w:spacing w:val="-1"/>
          <w:position w:val="2"/>
          <w:sz w:val="44"/>
          <w:szCs w:val="44"/>
          <w14:textOutline w14:w="6350" w14:cap="flat" w14:cmpd="sng">
            <w14:solidFill>
              <w14:srgbClr w14:val="000000"/>
            </w14:solidFill>
            <w14:prstDash w14:val="solid"/>
            <w14:miter w14:val="0"/>
          </w14:textOutline>
        </w:rPr>
      </w:pPr>
      <w:r>
        <w:rPr>
          <w:rFonts w:hint="eastAsia" w:ascii="方正小标宋简体" w:hAnsi="方正小标宋简体" w:eastAsia="方正小标宋简体" w:cs="方正小标宋简体"/>
          <w:b w:val="0"/>
          <w:i w:val="0"/>
          <w:snapToGrid/>
          <w:spacing w:val="0"/>
          <w:w w:val="100"/>
          <w:sz w:val="44"/>
          <w:szCs w:val="44"/>
          <w:u w:val="none"/>
          <w:lang w:val="en-US" w:eastAsia="zh-CN"/>
        </w:rPr>
        <w:t>使用集体建设用地审批申请表</w:t>
      </w:r>
    </w:p>
    <w:tbl>
      <w:tblPr>
        <w:tblStyle w:val="15"/>
        <w:tblW w:w="88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89"/>
        <w:gridCol w:w="1288"/>
        <w:gridCol w:w="943"/>
        <w:gridCol w:w="1341"/>
        <w:gridCol w:w="372"/>
        <w:gridCol w:w="620"/>
        <w:gridCol w:w="25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1789" w:type="dxa"/>
            <w:vAlign w:val="center"/>
          </w:tcPr>
          <w:p>
            <w:pPr>
              <w:pStyle w:val="16"/>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eastAsia" w:ascii="方正仿宋_GB2312" w:hAnsi="方正仿宋_GB2312" w:eastAsia="方正仿宋_GB2312" w:cs="方正仿宋_GB2312"/>
                <w:b/>
                <w:bCs/>
              </w:rPr>
            </w:pPr>
            <w:r>
              <w:rPr>
                <w:rFonts w:hint="eastAsia" w:ascii="方正仿宋_GB2312" w:hAnsi="方正仿宋_GB2312" w:eastAsia="方正仿宋_GB2312" w:cs="方正仿宋_GB2312"/>
                <w:b/>
                <w:bCs/>
                <w:spacing w:val="-6"/>
                <w:position w:val="1"/>
              </w:rPr>
              <w:t>类</w:t>
            </w:r>
            <w:r>
              <w:rPr>
                <w:rFonts w:hint="eastAsia" w:ascii="方正仿宋_GB2312" w:hAnsi="方正仿宋_GB2312" w:eastAsia="方正仿宋_GB2312" w:cs="方正仿宋_GB2312"/>
                <w:b/>
                <w:bCs/>
                <w:spacing w:val="-6"/>
                <w:position w:val="1"/>
                <w:lang w:val="en-US" w:eastAsia="zh-CN"/>
              </w:rPr>
              <w:t xml:space="preserve">    </w:t>
            </w:r>
            <w:r>
              <w:rPr>
                <w:rFonts w:hint="eastAsia" w:ascii="方正仿宋_GB2312" w:hAnsi="方正仿宋_GB2312" w:eastAsia="方正仿宋_GB2312" w:cs="方正仿宋_GB2312"/>
                <w:b/>
                <w:bCs/>
                <w:spacing w:val="-6"/>
                <w:position w:val="1"/>
              </w:rPr>
              <w:t>别</w:t>
            </w:r>
          </w:p>
        </w:tc>
        <w:tc>
          <w:tcPr>
            <w:tcW w:w="7064" w:type="dxa"/>
            <w:gridSpan w:val="6"/>
            <w:vAlign w:val="top"/>
          </w:tcPr>
          <w:p>
            <w:pPr>
              <w:pStyle w:val="1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sz w:val="21"/>
                <w:szCs w:val="21"/>
              </w:rPr>
            </w:pPr>
            <w:r>
              <w:rPr>
                <w:rFonts w:hint="eastAsia" w:ascii="Times New Roman" w:hAnsi="Times New Roman" w:eastAsia="宋体" w:cs="Times New Roman"/>
                <w:spacing w:val="-1"/>
                <w:position w:val="1"/>
                <w:sz w:val="21"/>
                <w:szCs w:val="21"/>
                <w:lang w:val="en-US" w:eastAsia="zh-CN"/>
              </w:rPr>
              <w:t>□乡镇（</w:t>
            </w:r>
            <w:r>
              <w:rPr>
                <w:spacing w:val="-1"/>
                <w:position w:val="1"/>
                <w:sz w:val="21"/>
                <w:szCs w:val="21"/>
              </w:rPr>
              <w:t>街道</w:t>
            </w:r>
            <w:r>
              <w:rPr>
                <w:rFonts w:hint="eastAsia" w:ascii="Times New Roman" w:hAnsi="Times New Roman" w:eastAsia="宋体" w:cs="Times New Roman"/>
                <w:spacing w:val="-1"/>
                <w:position w:val="1"/>
                <w:sz w:val="21"/>
                <w:szCs w:val="21"/>
                <w:lang w:val="en-US" w:eastAsia="zh-CN"/>
              </w:rPr>
              <w:t>）</w:t>
            </w:r>
            <w:r>
              <w:rPr>
                <w:spacing w:val="-1"/>
                <w:position w:val="1"/>
                <w:sz w:val="21"/>
                <w:szCs w:val="21"/>
              </w:rPr>
              <w:t>、村公共设施、公益事业使用集体建设用地审批</w:t>
            </w:r>
          </w:p>
          <w:p>
            <w:pPr>
              <w:pStyle w:val="1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sz w:val="21"/>
                <w:szCs w:val="21"/>
              </w:rPr>
            </w:pPr>
            <w:r>
              <w:rPr>
                <w:rFonts w:hint="eastAsia" w:ascii="Times New Roman" w:hAnsi="Times New Roman" w:eastAsia="宋体" w:cs="Times New Roman"/>
                <w:spacing w:val="-1"/>
                <w:position w:val="1"/>
                <w:sz w:val="21"/>
                <w:szCs w:val="21"/>
                <w:lang w:val="en-US" w:eastAsia="zh-CN"/>
              </w:rPr>
              <w:t>□</w:t>
            </w:r>
            <w:r>
              <w:rPr>
                <w:spacing w:val="-1"/>
                <w:position w:val="1"/>
                <w:sz w:val="21"/>
                <w:szCs w:val="21"/>
              </w:rPr>
              <w:t>农村集体经济组织使用集体建设用地兴办企业</w:t>
            </w:r>
          </w:p>
          <w:p>
            <w:pPr>
              <w:pStyle w:val="1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sz w:val="21"/>
                <w:szCs w:val="21"/>
              </w:rPr>
            </w:pPr>
            <w:r>
              <w:rPr>
                <w:rFonts w:hint="eastAsia" w:ascii="Times New Roman" w:hAnsi="Times New Roman" w:eastAsia="宋体" w:cs="Times New Roman"/>
                <w:spacing w:val="-1"/>
                <w:position w:val="1"/>
                <w:sz w:val="21"/>
                <w:szCs w:val="21"/>
                <w:lang w:val="en-US" w:eastAsia="zh-CN"/>
              </w:rPr>
              <w:t>□</w:t>
            </w:r>
            <w:r>
              <w:rPr>
                <w:spacing w:val="-1"/>
                <w:sz w:val="21"/>
                <w:szCs w:val="21"/>
              </w:rPr>
              <w:t>农村集体经济组织以土地使用权入股、联营等形式共同举办企业的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789" w:type="dxa"/>
            <w:vAlign w:val="center"/>
          </w:tcPr>
          <w:p>
            <w:pPr>
              <w:pStyle w:val="16"/>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eastAsia" w:ascii="方正仿宋_GB2312" w:hAnsi="方正仿宋_GB2312" w:eastAsia="方正仿宋_GB2312" w:cs="方正仿宋_GB2312"/>
                <w:b/>
                <w:bCs/>
              </w:rPr>
            </w:pPr>
            <w:r>
              <w:rPr>
                <w:rFonts w:hint="eastAsia" w:ascii="方正仿宋_GB2312" w:hAnsi="方正仿宋_GB2312" w:eastAsia="方正仿宋_GB2312" w:cs="方正仿宋_GB2312"/>
                <w:b/>
                <w:bCs/>
                <w:spacing w:val="-3"/>
              </w:rPr>
              <w:t>用地单位</w:t>
            </w:r>
          </w:p>
        </w:tc>
        <w:tc>
          <w:tcPr>
            <w:tcW w:w="3572" w:type="dxa"/>
            <w:gridSpan w:val="3"/>
            <w:tcBorders>
              <w:righ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ascii="Arial"/>
                <w:sz w:val="21"/>
              </w:rPr>
            </w:pPr>
          </w:p>
        </w:tc>
        <w:tc>
          <w:tcPr>
            <w:tcW w:w="992" w:type="dxa"/>
            <w:gridSpan w:val="2"/>
            <w:tcBorders>
              <w:left w:val="single" w:color="auto" w:sz="4" w:space="0"/>
              <w:righ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ascii="Arial"/>
                <w:sz w:val="21"/>
              </w:rPr>
            </w:pPr>
            <w:r>
              <w:rPr>
                <w:rFonts w:hint="eastAsia" w:ascii="方正仿宋_GB2312" w:hAnsi="方正仿宋_GB2312" w:eastAsia="方正仿宋_GB2312" w:cs="方正仿宋_GB2312"/>
                <w:b/>
                <w:bCs/>
                <w:snapToGrid w:val="0"/>
                <w:color w:val="000000"/>
                <w:spacing w:val="-3"/>
                <w:kern w:val="0"/>
                <w:sz w:val="22"/>
                <w:szCs w:val="22"/>
                <w:lang w:val="en-US" w:eastAsia="en-US" w:bidi="ar-SA"/>
              </w:rPr>
              <w:t>联系电话</w:t>
            </w:r>
          </w:p>
        </w:tc>
        <w:tc>
          <w:tcPr>
            <w:tcW w:w="2500" w:type="dxa"/>
            <w:tcBorders>
              <w:lef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1789" w:type="dxa"/>
            <w:vAlign w:val="center"/>
          </w:tcPr>
          <w:p>
            <w:pPr>
              <w:pStyle w:val="16"/>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eastAsia" w:ascii="方正仿宋_GB2312" w:hAnsi="方正仿宋_GB2312" w:eastAsia="方正仿宋_GB2312" w:cs="方正仿宋_GB2312"/>
                <w:b/>
                <w:bCs/>
                <w:spacing w:val="-3"/>
              </w:rPr>
            </w:pPr>
            <w:r>
              <w:rPr>
                <w:rFonts w:hint="eastAsia" w:ascii="方正仿宋_GB2312" w:hAnsi="方正仿宋_GB2312" w:eastAsia="方正仿宋_GB2312" w:cs="方正仿宋_GB2312"/>
                <w:b/>
                <w:bCs/>
                <w:spacing w:val="-3"/>
              </w:rPr>
              <w:t>统一社会</w:t>
            </w:r>
          </w:p>
          <w:p>
            <w:pPr>
              <w:pStyle w:val="16"/>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eastAsia" w:ascii="方正仿宋_GB2312" w:hAnsi="方正仿宋_GB2312" w:eastAsia="方正仿宋_GB2312" w:cs="方正仿宋_GB2312"/>
                <w:b/>
                <w:bCs/>
              </w:rPr>
            </w:pPr>
            <w:r>
              <w:rPr>
                <w:rFonts w:hint="eastAsia" w:ascii="方正仿宋_GB2312" w:hAnsi="方正仿宋_GB2312" w:eastAsia="方正仿宋_GB2312" w:cs="方正仿宋_GB2312"/>
                <w:b/>
                <w:bCs/>
                <w:spacing w:val="-3"/>
              </w:rPr>
              <w:t>信用代码</w:t>
            </w:r>
          </w:p>
        </w:tc>
        <w:tc>
          <w:tcPr>
            <w:tcW w:w="7064" w:type="dxa"/>
            <w:gridSpan w:val="6"/>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1789" w:type="dxa"/>
            <w:vAlign w:val="center"/>
          </w:tcPr>
          <w:p>
            <w:pPr>
              <w:pStyle w:val="16"/>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eastAsia" w:ascii="方正仿宋_GB2312" w:hAnsi="方正仿宋_GB2312" w:eastAsia="方正仿宋_GB2312" w:cs="方正仿宋_GB2312"/>
                <w:b/>
                <w:bCs/>
              </w:rPr>
            </w:pPr>
            <w:r>
              <w:rPr>
                <w:rFonts w:hint="eastAsia" w:ascii="方正仿宋_GB2312" w:hAnsi="方正仿宋_GB2312" w:eastAsia="方正仿宋_GB2312" w:cs="方正仿宋_GB2312"/>
                <w:b/>
                <w:bCs/>
                <w:spacing w:val="-3"/>
              </w:rPr>
              <w:t>通讯地址</w:t>
            </w:r>
          </w:p>
        </w:tc>
        <w:tc>
          <w:tcPr>
            <w:tcW w:w="7064" w:type="dxa"/>
            <w:gridSpan w:val="6"/>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789" w:type="dxa"/>
            <w:vAlign w:val="center"/>
          </w:tcPr>
          <w:p>
            <w:pPr>
              <w:pStyle w:val="16"/>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eastAsia" w:ascii="方正仿宋_GB2312" w:hAnsi="方正仿宋_GB2312" w:eastAsia="方正仿宋_GB2312" w:cs="方正仿宋_GB2312"/>
                <w:b/>
                <w:bCs/>
              </w:rPr>
            </w:pPr>
            <w:r>
              <w:rPr>
                <w:rFonts w:hint="eastAsia" w:ascii="方正仿宋_GB2312" w:hAnsi="方正仿宋_GB2312" w:eastAsia="方正仿宋_GB2312" w:cs="方正仿宋_GB2312"/>
                <w:b/>
                <w:bCs/>
                <w:spacing w:val="-4"/>
              </w:rPr>
              <w:t>法定代表人</w:t>
            </w:r>
          </w:p>
        </w:tc>
        <w:tc>
          <w:tcPr>
            <w:tcW w:w="2231"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ascii="Arial"/>
                <w:sz w:val="21"/>
              </w:rPr>
            </w:pPr>
          </w:p>
        </w:tc>
        <w:tc>
          <w:tcPr>
            <w:tcW w:w="1713" w:type="dxa"/>
            <w:gridSpan w:val="2"/>
            <w:vAlign w:val="top"/>
          </w:tcPr>
          <w:p>
            <w:pPr>
              <w:pStyle w:val="16"/>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pPr>
            <w:r>
              <w:rPr>
                <w:rFonts w:hint="eastAsia" w:ascii="方正仿宋_GB2312" w:hAnsi="方正仿宋_GB2312" w:eastAsia="方正仿宋_GB2312" w:cs="方正仿宋_GB2312"/>
                <w:b/>
                <w:bCs/>
                <w:spacing w:val="-4"/>
              </w:rPr>
              <w:t>身份证件号码</w:t>
            </w:r>
          </w:p>
        </w:tc>
        <w:tc>
          <w:tcPr>
            <w:tcW w:w="3120"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789" w:type="dxa"/>
            <w:vAlign w:val="center"/>
          </w:tcPr>
          <w:p>
            <w:pPr>
              <w:pStyle w:val="16"/>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eastAsia" w:ascii="方正仿宋_GB2312" w:hAnsi="方正仿宋_GB2312" w:eastAsia="方正仿宋_GB2312" w:cs="方正仿宋_GB2312"/>
                <w:b/>
                <w:bCs/>
              </w:rPr>
            </w:pPr>
            <w:r>
              <w:rPr>
                <w:rFonts w:hint="eastAsia" w:ascii="方正仿宋_GB2312" w:hAnsi="方正仿宋_GB2312" w:eastAsia="方正仿宋_GB2312" w:cs="方正仿宋_GB2312"/>
                <w:b/>
                <w:bCs/>
                <w:spacing w:val="-2"/>
              </w:rPr>
              <w:t>授权</w:t>
            </w:r>
            <w:r>
              <w:rPr>
                <w:rFonts w:hint="eastAsia" w:ascii="方正仿宋_GB2312" w:hAnsi="方正仿宋_GB2312" w:eastAsia="方正仿宋_GB2312" w:cs="方正仿宋_GB2312"/>
                <w:b/>
                <w:bCs/>
                <w:spacing w:val="-2"/>
                <w:lang w:val="en-US" w:eastAsia="zh-CN"/>
              </w:rPr>
              <w:t>委托</w:t>
            </w:r>
            <w:r>
              <w:rPr>
                <w:rFonts w:hint="eastAsia" w:ascii="方正仿宋_GB2312" w:hAnsi="方正仿宋_GB2312" w:eastAsia="方正仿宋_GB2312" w:cs="方正仿宋_GB2312"/>
                <w:b/>
                <w:bCs/>
                <w:spacing w:val="-2"/>
              </w:rPr>
              <w:t>人</w:t>
            </w:r>
          </w:p>
        </w:tc>
        <w:tc>
          <w:tcPr>
            <w:tcW w:w="2231"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ascii="Arial"/>
                <w:sz w:val="21"/>
              </w:rPr>
            </w:pPr>
          </w:p>
        </w:tc>
        <w:tc>
          <w:tcPr>
            <w:tcW w:w="1713" w:type="dxa"/>
            <w:gridSpan w:val="2"/>
            <w:vAlign w:val="top"/>
          </w:tcPr>
          <w:p>
            <w:pPr>
              <w:pStyle w:val="16"/>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pPr>
            <w:r>
              <w:rPr>
                <w:rFonts w:hint="eastAsia" w:ascii="方正仿宋_GB2312" w:hAnsi="方正仿宋_GB2312" w:eastAsia="方正仿宋_GB2312" w:cs="方正仿宋_GB2312"/>
                <w:b/>
                <w:bCs/>
                <w:spacing w:val="-4"/>
              </w:rPr>
              <w:t>身份证件号码</w:t>
            </w:r>
          </w:p>
        </w:tc>
        <w:tc>
          <w:tcPr>
            <w:tcW w:w="3120"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789" w:type="dxa"/>
            <w:vAlign w:val="center"/>
          </w:tcPr>
          <w:p>
            <w:pPr>
              <w:pStyle w:val="16"/>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eastAsia" w:ascii="方正仿宋_GB2312" w:hAnsi="方正仿宋_GB2312" w:eastAsia="方正仿宋_GB2312" w:cs="方正仿宋_GB2312"/>
                <w:b/>
                <w:bCs/>
              </w:rPr>
            </w:pPr>
            <w:r>
              <w:rPr>
                <w:rFonts w:hint="eastAsia" w:ascii="方正仿宋_GB2312" w:hAnsi="方正仿宋_GB2312" w:eastAsia="方正仿宋_GB2312" w:cs="方正仿宋_GB2312"/>
                <w:b/>
                <w:bCs/>
                <w:spacing w:val="-3"/>
              </w:rPr>
              <w:t>项目名称</w:t>
            </w:r>
          </w:p>
        </w:tc>
        <w:tc>
          <w:tcPr>
            <w:tcW w:w="7064" w:type="dxa"/>
            <w:gridSpan w:val="6"/>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789" w:type="dxa"/>
            <w:vAlign w:val="center"/>
          </w:tcPr>
          <w:p>
            <w:pPr>
              <w:pStyle w:val="16"/>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eastAsia" w:ascii="方正仿宋_GB2312" w:hAnsi="方正仿宋_GB2312" w:eastAsia="方正仿宋_GB2312" w:cs="方正仿宋_GB2312"/>
                <w:b/>
                <w:bCs/>
              </w:rPr>
            </w:pPr>
            <w:r>
              <w:rPr>
                <w:rFonts w:hint="eastAsia" w:ascii="方正仿宋_GB2312" w:hAnsi="方正仿宋_GB2312" w:eastAsia="方正仿宋_GB2312" w:cs="方正仿宋_GB2312"/>
                <w:b/>
                <w:bCs/>
                <w:spacing w:val="-3"/>
              </w:rPr>
              <w:t>立项部门</w:t>
            </w:r>
          </w:p>
        </w:tc>
        <w:tc>
          <w:tcPr>
            <w:tcW w:w="2231"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ascii="Arial"/>
                <w:sz w:val="21"/>
              </w:rPr>
            </w:pPr>
          </w:p>
        </w:tc>
        <w:tc>
          <w:tcPr>
            <w:tcW w:w="1713" w:type="dxa"/>
            <w:gridSpan w:val="2"/>
            <w:vAlign w:val="center"/>
          </w:tcPr>
          <w:p>
            <w:pPr>
              <w:pStyle w:val="16"/>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pPr>
            <w:r>
              <w:rPr>
                <w:rFonts w:hint="eastAsia" w:ascii="方正仿宋_GB2312" w:hAnsi="方正仿宋_GB2312" w:eastAsia="方正仿宋_GB2312" w:cs="方正仿宋_GB2312"/>
                <w:b/>
                <w:bCs/>
                <w:spacing w:val="-4"/>
              </w:rPr>
              <w:t>立项批准文号</w:t>
            </w:r>
          </w:p>
        </w:tc>
        <w:tc>
          <w:tcPr>
            <w:tcW w:w="3120"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789" w:type="dxa"/>
            <w:vAlign w:val="center"/>
          </w:tcPr>
          <w:p>
            <w:pPr>
              <w:pStyle w:val="16"/>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eastAsia" w:ascii="方正仿宋_GB2312" w:hAnsi="方正仿宋_GB2312" w:eastAsia="方正仿宋_GB2312" w:cs="方正仿宋_GB2312"/>
                <w:b/>
                <w:bCs/>
              </w:rPr>
            </w:pPr>
            <w:r>
              <w:rPr>
                <w:rFonts w:hint="eastAsia" w:ascii="方正仿宋_GB2312" w:hAnsi="方正仿宋_GB2312" w:eastAsia="方正仿宋_GB2312" w:cs="方正仿宋_GB2312"/>
                <w:b/>
                <w:bCs/>
                <w:spacing w:val="-3"/>
              </w:rPr>
              <w:t>规划条件</w:t>
            </w:r>
          </w:p>
        </w:tc>
        <w:tc>
          <w:tcPr>
            <w:tcW w:w="7064" w:type="dxa"/>
            <w:gridSpan w:val="6"/>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789" w:type="dxa"/>
            <w:vAlign w:val="center"/>
          </w:tcPr>
          <w:p>
            <w:pPr>
              <w:pStyle w:val="16"/>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eastAsia" w:ascii="方正仿宋_GB2312" w:hAnsi="方正仿宋_GB2312" w:eastAsia="方正仿宋_GB2312" w:cs="方正仿宋_GB2312"/>
                <w:b/>
                <w:bCs/>
              </w:rPr>
            </w:pPr>
            <w:r>
              <w:rPr>
                <w:rFonts w:hint="eastAsia" w:ascii="方正仿宋_GB2312" w:hAnsi="方正仿宋_GB2312" w:eastAsia="方正仿宋_GB2312" w:cs="方正仿宋_GB2312"/>
                <w:b/>
                <w:bCs/>
                <w:spacing w:val="-3"/>
              </w:rPr>
              <w:t>用地位置</w:t>
            </w:r>
          </w:p>
        </w:tc>
        <w:tc>
          <w:tcPr>
            <w:tcW w:w="7064" w:type="dxa"/>
            <w:gridSpan w:val="6"/>
            <w:vAlign w:val="top"/>
          </w:tcPr>
          <w:p>
            <w:pPr>
              <w:pStyle w:val="16"/>
              <w:keepNext w:val="0"/>
              <w:keepLines w:val="0"/>
              <w:pageBreakBefore w:val="0"/>
              <w:widowControl/>
              <w:kinsoku w:val="0"/>
              <w:wordWrap/>
              <w:overflowPunct/>
              <w:topLinePunct w:val="0"/>
              <w:autoSpaceDE w:val="0"/>
              <w:autoSpaceDN w:val="0"/>
              <w:bidi w:val="0"/>
              <w:adjustRightInd w:val="0"/>
              <w:snapToGrid w:val="0"/>
              <w:spacing w:line="360" w:lineRule="exact"/>
              <w:ind w:left="0" w:firstLine="1064" w:firstLineChars="500"/>
              <w:textAlignment w:val="baseline"/>
              <w:rPr>
                <w:rFonts w:hint="eastAsia" w:eastAsia="方正仿宋_GB2312"/>
                <w:lang w:val="en-US" w:eastAsia="zh-CN"/>
              </w:rPr>
            </w:pPr>
            <w:r>
              <w:rPr>
                <w:rFonts w:hint="eastAsia" w:ascii="方正仿宋_GB2312" w:hAnsi="方正仿宋_GB2312" w:eastAsia="方正仿宋_GB2312" w:cs="方正仿宋_GB2312"/>
                <w:b/>
                <w:bCs/>
                <w:spacing w:val="-4"/>
                <w:lang w:val="en-US" w:eastAsia="zh-CN"/>
              </w:rPr>
              <w:t>乡、镇</w:t>
            </w:r>
            <w:r>
              <w:rPr>
                <w:rFonts w:hint="eastAsia" w:ascii="方正仿宋_GB2312" w:hAnsi="方正仿宋_GB2312" w:eastAsia="方正仿宋_GB2312" w:cs="方正仿宋_GB2312"/>
                <w:b/>
                <w:bCs/>
                <w:spacing w:val="-4"/>
              </w:rPr>
              <w:t>（</w:t>
            </w:r>
            <w:r>
              <w:rPr>
                <w:rFonts w:hint="eastAsia" w:ascii="方正仿宋_GB2312" w:hAnsi="方正仿宋_GB2312" w:eastAsia="方正仿宋_GB2312" w:cs="方正仿宋_GB2312"/>
                <w:b/>
                <w:bCs/>
                <w:spacing w:val="-4"/>
                <w:lang w:val="en-US" w:eastAsia="zh-CN"/>
              </w:rPr>
              <w:t>街道</w:t>
            </w:r>
            <w:r>
              <w:rPr>
                <w:rFonts w:hint="eastAsia" w:ascii="方正仿宋_GB2312" w:hAnsi="方正仿宋_GB2312" w:eastAsia="方正仿宋_GB2312" w:cs="方正仿宋_GB2312"/>
                <w:b/>
                <w:bCs/>
                <w:spacing w:val="-4"/>
              </w:rPr>
              <w:t xml:space="preserve">）        </w:t>
            </w:r>
            <w:r>
              <w:rPr>
                <w:rFonts w:hint="eastAsia" w:ascii="方正仿宋_GB2312" w:hAnsi="方正仿宋_GB2312" w:eastAsia="方正仿宋_GB2312" w:cs="方正仿宋_GB2312"/>
                <w:b/>
                <w:bCs/>
                <w:spacing w:val="-4"/>
                <w:lang w:val="en-US" w:eastAsia="zh-CN"/>
              </w:rPr>
              <w:t>村（社区）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789" w:type="dxa"/>
            <w:vAlign w:val="center"/>
          </w:tcPr>
          <w:p>
            <w:pPr>
              <w:pStyle w:val="16"/>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eastAsia" w:ascii="方正仿宋_GB2312" w:hAnsi="方正仿宋_GB2312" w:eastAsia="方正仿宋_GB2312" w:cs="方正仿宋_GB2312"/>
                <w:b/>
                <w:bCs/>
              </w:rPr>
            </w:pPr>
            <w:r>
              <w:rPr>
                <w:rFonts w:hint="eastAsia" w:ascii="方正仿宋_GB2312" w:hAnsi="方正仿宋_GB2312" w:eastAsia="方正仿宋_GB2312" w:cs="方正仿宋_GB2312"/>
                <w:b/>
                <w:bCs/>
                <w:spacing w:val="-2"/>
                <w:position w:val="1"/>
              </w:rPr>
              <w:t>土地用途</w:t>
            </w:r>
          </w:p>
        </w:tc>
        <w:tc>
          <w:tcPr>
            <w:tcW w:w="2231"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ascii="Arial"/>
                <w:sz w:val="21"/>
              </w:rPr>
            </w:pPr>
          </w:p>
        </w:tc>
        <w:tc>
          <w:tcPr>
            <w:tcW w:w="1713" w:type="dxa"/>
            <w:gridSpan w:val="2"/>
            <w:vAlign w:val="center"/>
          </w:tcPr>
          <w:p>
            <w:pPr>
              <w:pStyle w:val="16"/>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eastAsia" w:ascii="方正仿宋_GB2312" w:hAnsi="方正仿宋_GB2312" w:eastAsia="方正仿宋_GB2312" w:cs="方正仿宋_GB2312"/>
                <w:b/>
                <w:bCs/>
                <w:spacing w:val="-4"/>
              </w:rPr>
            </w:pPr>
            <w:r>
              <w:rPr>
                <w:rFonts w:hint="eastAsia" w:ascii="方正仿宋_GB2312" w:hAnsi="方正仿宋_GB2312" w:eastAsia="方正仿宋_GB2312" w:cs="方正仿宋_GB2312"/>
                <w:b/>
                <w:bCs/>
                <w:spacing w:val="-4"/>
              </w:rPr>
              <w:t>建设规模</w:t>
            </w:r>
          </w:p>
          <w:p>
            <w:pPr>
              <w:pStyle w:val="16"/>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pPr>
            <w:r>
              <w:rPr>
                <w:rFonts w:hint="eastAsia" w:ascii="方正仿宋_GB2312" w:hAnsi="方正仿宋_GB2312" w:eastAsia="方正仿宋_GB2312" w:cs="方正仿宋_GB2312"/>
                <w:b/>
                <w:bCs/>
                <w:spacing w:val="-4"/>
              </w:rPr>
              <w:t>（建筑面积㎡）</w:t>
            </w:r>
          </w:p>
        </w:tc>
        <w:tc>
          <w:tcPr>
            <w:tcW w:w="3120"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36" w:hRule="atLeast"/>
        </w:trPr>
        <w:tc>
          <w:tcPr>
            <w:tcW w:w="3077" w:type="dxa"/>
            <w:gridSpan w:val="2"/>
            <w:vAlign w:val="top"/>
          </w:tcPr>
          <w:p>
            <w:pPr>
              <w:pStyle w:val="1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仿宋_GB2312" w:hAnsi="仿宋_GB2312" w:eastAsia="仿宋_GB2312" w:cs="仿宋_GB2312"/>
                <w:b/>
                <w:bCs/>
              </w:rPr>
            </w:pPr>
            <w:r>
              <w:rPr>
                <w:rFonts w:hint="eastAsia" w:ascii="仿宋_GB2312" w:hAnsi="仿宋_GB2312" w:eastAsia="仿宋_GB2312" w:cs="仿宋_GB2312"/>
                <w:b/>
                <w:bCs/>
                <w:spacing w:val="-2"/>
                <w:position w:val="1"/>
              </w:rPr>
              <w:t>填写须知：</w:t>
            </w:r>
          </w:p>
          <w:p>
            <w:pPr>
              <w:pStyle w:val="16"/>
              <w:keepNext w:val="0"/>
              <w:keepLines w:val="0"/>
              <w:pageBreakBefore w:val="0"/>
              <w:widowControl/>
              <w:kinsoku w:val="0"/>
              <w:wordWrap/>
              <w:overflowPunct/>
              <w:topLinePunct w:val="0"/>
              <w:autoSpaceDE w:val="0"/>
              <w:autoSpaceDN w:val="0"/>
              <w:bidi w:val="0"/>
              <w:adjustRightInd w:val="0"/>
              <w:snapToGrid w:val="0"/>
              <w:spacing w:line="360" w:lineRule="exact"/>
              <w:ind w:left="0" w:right="222" w:firstLine="439"/>
              <w:textAlignment w:val="baseline"/>
            </w:pPr>
            <w:r>
              <w:rPr>
                <w:rFonts w:hint="eastAsia" w:ascii="仿宋_GB2312" w:hAnsi="仿宋_GB2312" w:eastAsia="仿宋_GB2312" w:cs="仿宋_GB2312"/>
                <w:b/>
                <w:bCs/>
                <w:spacing w:val="1"/>
              </w:rPr>
              <w:t>根据有关法律规定，</w:t>
            </w:r>
            <w:r>
              <w:rPr>
                <w:rFonts w:hint="eastAsia" w:ascii="仿宋_GB2312" w:hAnsi="仿宋_GB2312" w:eastAsia="仿宋_GB2312" w:cs="仿宋_GB2312"/>
                <w:b/>
                <w:bCs/>
                <w:spacing w:val="-33"/>
              </w:rPr>
              <w:t xml:space="preserve"> </w:t>
            </w:r>
            <w:r>
              <w:rPr>
                <w:rFonts w:hint="eastAsia" w:ascii="仿宋_GB2312" w:hAnsi="仿宋_GB2312" w:eastAsia="仿宋_GB2312" w:cs="仿宋_GB2312"/>
                <w:b/>
                <w:bCs/>
                <w:spacing w:val="1"/>
              </w:rPr>
              <w:t>申</w:t>
            </w:r>
            <w:r>
              <w:rPr>
                <w:rFonts w:hint="eastAsia" w:ascii="仿宋_GB2312" w:hAnsi="仿宋_GB2312" w:eastAsia="仿宋_GB2312" w:cs="仿宋_GB2312"/>
                <w:b/>
                <w:bCs/>
              </w:rPr>
              <w:t xml:space="preserve"> </w:t>
            </w:r>
            <w:r>
              <w:rPr>
                <w:rFonts w:hint="eastAsia" w:ascii="仿宋_GB2312" w:hAnsi="仿宋_GB2312" w:eastAsia="仿宋_GB2312" w:cs="仿宋_GB2312"/>
                <w:b/>
                <w:bCs/>
                <w:spacing w:val="7"/>
              </w:rPr>
              <w:t>请人应如实提交有关材料和</w:t>
            </w:r>
            <w:r>
              <w:rPr>
                <w:rFonts w:hint="eastAsia" w:ascii="仿宋_GB2312" w:hAnsi="仿宋_GB2312" w:eastAsia="仿宋_GB2312" w:cs="仿宋_GB2312"/>
                <w:b/>
                <w:bCs/>
                <w:spacing w:val="3"/>
              </w:rPr>
              <w:t xml:space="preserve"> </w:t>
            </w:r>
            <w:r>
              <w:rPr>
                <w:rFonts w:hint="eastAsia" w:ascii="仿宋_GB2312" w:hAnsi="仿宋_GB2312" w:eastAsia="仿宋_GB2312" w:cs="仿宋_GB2312"/>
                <w:b/>
                <w:bCs/>
                <w:spacing w:val="7"/>
              </w:rPr>
              <w:t>反映真实情况，并对申请材</w:t>
            </w:r>
            <w:r>
              <w:rPr>
                <w:rFonts w:hint="eastAsia" w:ascii="仿宋_GB2312" w:hAnsi="仿宋_GB2312" w:eastAsia="仿宋_GB2312" w:cs="仿宋_GB2312"/>
                <w:b/>
                <w:bCs/>
                <w:spacing w:val="3"/>
              </w:rPr>
              <w:t xml:space="preserve"> </w:t>
            </w:r>
            <w:r>
              <w:rPr>
                <w:rFonts w:hint="eastAsia" w:ascii="仿宋_GB2312" w:hAnsi="仿宋_GB2312" w:eastAsia="仿宋_GB2312" w:cs="仿宋_GB2312"/>
                <w:b/>
                <w:bCs/>
                <w:spacing w:val="5"/>
              </w:rPr>
              <w:t>料实质内容的真实性负责。</w:t>
            </w:r>
            <w:r>
              <w:rPr>
                <w:rFonts w:hint="eastAsia" w:ascii="仿宋_GB2312" w:hAnsi="仿宋_GB2312" w:eastAsia="仿宋_GB2312" w:cs="仿宋_GB2312"/>
                <w:b/>
                <w:bCs/>
                <w:spacing w:val="1"/>
              </w:rPr>
              <w:t xml:space="preserve"> </w:t>
            </w:r>
            <w:r>
              <w:rPr>
                <w:rFonts w:hint="eastAsia" w:ascii="仿宋_GB2312" w:hAnsi="仿宋_GB2312" w:eastAsia="仿宋_GB2312" w:cs="仿宋_GB2312"/>
                <w:b/>
                <w:bCs/>
                <w:spacing w:val="7"/>
              </w:rPr>
              <w:t>以虚报、瞒报、造假等不正</w:t>
            </w:r>
            <w:r>
              <w:rPr>
                <w:rFonts w:hint="eastAsia" w:ascii="仿宋_GB2312" w:hAnsi="仿宋_GB2312" w:eastAsia="仿宋_GB2312" w:cs="仿宋_GB2312"/>
                <w:b/>
                <w:bCs/>
                <w:spacing w:val="3"/>
              </w:rPr>
              <w:t xml:space="preserve"> </w:t>
            </w:r>
            <w:r>
              <w:rPr>
                <w:rFonts w:hint="eastAsia" w:ascii="仿宋_GB2312" w:hAnsi="仿宋_GB2312" w:eastAsia="仿宋_GB2312" w:cs="仿宋_GB2312"/>
                <w:b/>
                <w:bCs/>
                <w:spacing w:val="-2"/>
              </w:rPr>
              <w:t>当手段取得批准文件的， 将</w:t>
            </w:r>
            <w:r>
              <w:rPr>
                <w:rFonts w:hint="eastAsia" w:ascii="仿宋_GB2312" w:hAnsi="仿宋_GB2312" w:eastAsia="仿宋_GB2312" w:cs="仿宋_GB2312"/>
                <w:b/>
                <w:bCs/>
                <w:spacing w:val="3"/>
              </w:rPr>
              <w:t xml:space="preserve"> </w:t>
            </w:r>
            <w:r>
              <w:rPr>
                <w:rFonts w:hint="eastAsia" w:ascii="仿宋_GB2312" w:hAnsi="仿宋_GB2312" w:eastAsia="仿宋_GB2312" w:cs="仿宋_GB2312"/>
                <w:b/>
                <w:bCs/>
                <w:spacing w:val="-4"/>
              </w:rPr>
              <w:t>依法予以撤销。</w:t>
            </w:r>
          </w:p>
        </w:tc>
        <w:tc>
          <w:tcPr>
            <w:tcW w:w="5776" w:type="dxa"/>
            <w:gridSpan w:val="5"/>
            <w:vAlign w:val="top"/>
          </w:tcPr>
          <w:p>
            <w:pPr>
              <w:pStyle w:val="16"/>
              <w:keepNext w:val="0"/>
              <w:keepLines w:val="0"/>
              <w:pageBreakBefore w:val="0"/>
              <w:widowControl/>
              <w:kinsoku w:val="0"/>
              <w:wordWrap/>
              <w:overflowPunct/>
              <w:topLinePunct w:val="0"/>
              <w:autoSpaceDE w:val="0"/>
              <w:autoSpaceDN w:val="0"/>
              <w:bidi w:val="0"/>
              <w:adjustRightInd w:val="0"/>
              <w:snapToGrid w:val="0"/>
              <w:spacing w:line="360" w:lineRule="exact"/>
              <w:ind w:left="0" w:right="97" w:firstLine="434"/>
              <w:jc w:val="both"/>
              <w:textAlignment w:val="baseline"/>
              <w:rPr>
                <w:rFonts w:hint="eastAsia" w:ascii="方正仿宋_GB2312" w:hAnsi="方正仿宋_GB2312" w:eastAsia="方正仿宋_GB2312" w:cs="方正仿宋_GB2312"/>
                <w:spacing w:val="-6"/>
              </w:rPr>
            </w:pPr>
            <w:r>
              <w:rPr>
                <w:rFonts w:hint="eastAsia" w:ascii="方正仿宋_GB2312" w:hAnsi="方正仿宋_GB2312" w:eastAsia="方正仿宋_GB2312" w:cs="方正仿宋_GB2312"/>
                <w:spacing w:val="1"/>
              </w:rPr>
              <w:t>我单位已阅知有关填写须知，并承诺对申报材料的真</w:t>
            </w:r>
            <w:r>
              <w:rPr>
                <w:rFonts w:hint="eastAsia" w:ascii="方正仿宋_GB2312" w:hAnsi="方正仿宋_GB2312" w:eastAsia="方正仿宋_GB2312" w:cs="方正仿宋_GB2312"/>
                <w:spacing w:val="14"/>
              </w:rPr>
              <w:t xml:space="preserve"> </w:t>
            </w:r>
            <w:r>
              <w:rPr>
                <w:rFonts w:hint="eastAsia" w:ascii="方正仿宋_GB2312" w:hAnsi="方正仿宋_GB2312" w:eastAsia="方正仿宋_GB2312" w:cs="方正仿宋_GB2312"/>
                <w:spacing w:val="1"/>
              </w:rPr>
              <w:t>实性及数据的准确性（含电子材料与纸质材料的一致性）</w:t>
            </w:r>
            <w:r>
              <w:rPr>
                <w:rFonts w:hint="eastAsia" w:ascii="方正仿宋_GB2312" w:hAnsi="方正仿宋_GB2312" w:eastAsia="方正仿宋_GB2312" w:cs="方正仿宋_GB2312"/>
                <w:spacing w:val="18"/>
              </w:rPr>
              <w:t xml:space="preserve"> </w:t>
            </w:r>
            <w:r>
              <w:rPr>
                <w:rFonts w:hint="eastAsia" w:ascii="方正仿宋_GB2312" w:hAnsi="方正仿宋_GB2312" w:eastAsia="方正仿宋_GB2312" w:cs="方正仿宋_GB2312"/>
                <w:spacing w:val="1"/>
              </w:rPr>
              <w:t>负责，自愿承担虚报、瞒报、造假等不正当手段而产生的</w:t>
            </w:r>
            <w:r>
              <w:rPr>
                <w:rFonts w:hint="eastAsia" w:ascii="方正仿宋_GB2312" w:hAnsi="方正仿宋_GB2312" w:eastAsia="方正仿宋_GB2312" w:cs="方正仿宋_GB2312"/>
                <w:spacing w:val="9"/>
              </w:rPr>
              <w:t xml:space="preserve"> </w:t>
            </w:r>
            <w:r>
              <w:rPr>
                <w:rFonts w:hint="eastAsia" w:ascii="方正仿宋_GB2312" w:hAnsi="方正仿宋_GB2312" w:eastAsia="方正仿宋_GB2312" w:cs="方正仿宋_GB2312"/>
                <w:spacing w:val="-6"/>
              </w:rPr>
              <w:t>一切法律责任。</w:t>
            </w:r>
          </w:p>
          <w:p>
            <w:pPr>
              <w:pStyle w:val="16"/>
              <w:keepNext w:val="0"/>
              <w:keepLines w:val="0"/>
              <w:pageBreakBefore w:val="0"/>
              <w:widowControl/>
              <w:kinsoku w:val="0"/>
              <w:wordWrap/>
              <w:overflowPunct/>
              <w:topLinePunct w:val="0"/>
              <w:autoSpaceDE w:val="0"/>
              <w:autoSpaceDN w:val="0"/>
              <w:bidi w:val="0"/>
              <w:adjustRightInd w:val="0"/>
              <w:snapToGrid w:val="0"/>
              <w:spacing w:line="360" w:lineRule="exact"/>
              <w:ind w:left="0" w:right="97" w:firstLine="434"/>
              <w:jc w:val="both"/>
              <w:textAlignment w:val="baseline"/>
              <w:rPr>
                <w:rFonts w:hint="eastAsia" w:ascii="方正仿宋_GB2312" w:hAnsi="方正仿宋_GB2312" w:eastAsia="方正仿宋_GB2312" w:cs="方正仿宋_GB2312"/>
                <w:spacing w:val="-6"/>
              </w:rPr>
            </w:pPr>
          </w:p>
          <w:p>
            <w:pPr>
              <w:pStyle w:val="16"/>
              <w:keepNext w:val="0"/>
              <w:keepLines w:val="0"/>
              <w:pageBreakBefore w:val="0"/>
              <w:widowControl/>
              <w:kinsoku w:val="0"/>
              <w:wordWrap/>
              <w:overflowPunct/>
              <w:topLinePunct w:val="0"/>
              <w:autoSpaceDE w:val="0"/>
              <w:autoSpaceDN w:val="0"/>
              <w:bidi w:val="0"/>
              <w:adjustRightInd w:val="0"/>
              <w:snapToGrid w:val="0"/>
              <w:spacing w:line="360" w:lineRule="exact"/>
              <w:ind w:firstLine="226" w:firstLineChars="100"/>
              <w:textAlignment w:val="baseline"/>
              <w:rPr>
                <w:rFonts w:hint="eastAsia" w:ascii="方正仿宋_GB2312" w:hAnsi="方正仿宋_GB2312" w:eastAsia="方正仿宋_GB2312" w:cs="方正仿宋_GB2312"/>
                <w:spacing w:val="3"/>
                <w:position w:val="1"/>
                <w:lang w:val="en-US" w:eastAsia="zh-CN"/>
              </w:rPr>
            </w:pPr>
            <w:r>
              <w:rPr>
                <w:rFonts w:hint="eastAsia" w:ascii="方正仿宋_GB2312" w:hAnsi="方正仿宋_GB2312" w:eastAsia="方正仿宋_GB2312" w:cs="方正仿宋_GB2312"/>
                <w:spacing w:val="3"/>
                <w:position w:val="1"/>
                <w:lang w:val="en-US" w:eastAsia="zh-CN"/>
              </w:rPr>
              <w:t>法定代表人</w:t>
            </w:r>
          </w:p>
          <w:p>
            <w:pPr>
              <w:pStyle w:val="1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方正仿宋_GB2312" w:hAnsi="方正仿宋_GB2312" w:eastAsia="方正仿宋_GB2312" w:cs="方正仿宋_GB2312"/>
                <w:spacing w:val="3"/>
                <w:position w:val="1"/>
                <w:lang w:val="en-US" w:eastAsia="zh-CN"/>
              </w:rPr>
            </w:pPr>
            <w:r>
              <w:rPr>
                <w:rFonts w:hint="eastAsia" w:ascii="方正仿宋_GB2312" w:hAnsi="方正仿宋_GB2312" w:eastAsia="方正仿宋_GB2312" w:cs="方正仿宋_GB2312"/>
                <w:spacing w:val="3"/>
                <w:position w:val="1"/>
                <w:lang w:val="en-US" w:eastAsia="zh-CN"/>
              </w:rPr>
              <w:t xml:space="preserve">（授权委托人）签字：            </w:t>
            </w:r>
            <w:r>
              <w:rPr>
                <w:rFonts w:hint="eastAsia" w:ascii="方正仿宋_GB2312" w:hAnsi="方正仿宋_GB2312" w:eastAsia="方正仿宋_GB2312" w:cs="方正仿宋_GB2312"/>
                <w:spacing w:val="3"/>
                <w:position w:val="1"/>
              </w:rPr>
              <w:t>（单位盖章）</w:t>
            </w:r>
          </w:p>
          <w:p>
            <w:pPr>
              <w:pStyle w:val="1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default" w:ascii="方正仿宋_GB2312" w:hAnsi="方正仿宋_GB2312" w:eastAsia="方正仿宋_GB2312" w:cs="方正仿宋_GB2312"/>
                <w:spacing w:val="3"/>
                <w:position w:val="1"/>
                <w:lang w:val="en-US" w:eastAsia="zh-CN"/>
              </w:rPr>
            </w:pPr>
            <w:r>
              <w:rPr>
                <w:rFonts w:hint="eastAsia" w:ascii="方正仿宋_GB2312" w:hAnsi="方正仿宋_GB2312" w:eastAsia="方正仿宋_GB2312" w:cs="方正仿宋_GB2312"/>
                <w:spacing w:val="3"/>
                <w:position w:val="1"/>
                <w:lang w:val="en-US" w:eastAsia="zh-CN"/>
              </w:rPr>
              <w:t xml:space="preserve">                            日期：</w:t>
            </w:r>
          </w:p>
          <w:p>
            <w:pPr>
              <w:pStyle w:val="16"/>
              <w:keepNext w:val="0"/>
              <w:keepLines w:val="0"/>
              <w:pageBreakBefore w:val="0"/>
              <w:widowControl/>
              <w:kinsoku w:val="0"/>
              <w:wordWrap/>
              <w:overflowPunct/>
              <w:topLinePunct w:val="0"/>
              <w:autoSpaceDE w:val="0"/>
              <w:autoSpaceDN w:val="0"/>
              <w:bidi w:val="0"/>
              <w:adjustRightInd w:val="0"/>
              <w:snapToGrid w:val="0"/>
              <w:spacing w:line="360" w:lineRule="exact"/>
              <w:ind w:left="0" w:firstLine="678" w:firstLineChars="300"/>
              <w:textAlignment w:val="baseline"/>
              <w:rPr>
                <w:rFonts w:hint="default" w:ascii="方正仿宋_GB2312" w:hAnsi="方正仿宋_GB2312" w:eastAsia="方正仿宋_GB2312" w:cs="方正仿宋_GB2312"/>
                <w:spacing w:val="3"/>
                <w:position w:val="1"/>
                <w:lang w:val="en-US" w:eastAsia="zh-CN"/>
              </w:rPr>
            </w:pPr>
            <w:r>
              <w:rPr>
                <w:rFonts w:hint="eastAsia" w:ascii="方正仿宋_GB2312" w:hAnsi="方正仿宋_GB2312" w:eastAsia="方正仿宋_GB2312" w:cs="方正仿宋_GB2312"/>
                <w:spacing w:val="3"/>
                <w:position w:val="1"/>
                <w:lang w:val="en-US" w:eastAsia="zh-CN"/>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8" w:hRule="atLeast"/>
        </w:trPr>
        <w:tc>
          <w:tcPr>
            <w:tcW w:w="1789" w:type="dxa"/>
            <w:tcBorders>
              <w:bottom w:val="single" w:color="auto" w:sz="4" w:space="0"/>
            </w:tcBorders>
            <w:vAlign w:val="center"/>
          </w:tcPr>
          <w:p>
            <w:pPr>
              <w:pStyle w:val="16"/>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eastAsia" w:ascii="仿宋_GB2312" w:hAnsi="仿宋_GB2312" w:eastAsia="仿宋_GB2312" w:cs="仿宋_GB2312"/>
                <w:b/>
                <w:bCs/>
                <w:spacing w:val="-2"/>
                <w:position w:val="1"/>
                <w:lang w:val="en-US" w:eastAsia="zh-CN"/>
              </w:rPr>
            </w:pPr>
            <w:r>
              <w:rPr>
                <w:rFonts w:hint="eastAsia" w:ascii="仿宋_GB2312" w:hAnsi="仿宋_GB2312" w:eastAsia="仿宋_GB2312" w:cs="仿宋_GB2312"/>
                <w:b/>
                <w:bCs/>
                <w:spacing w:val="-2"/>
                <w:position w:val="1"/>
                <w:lang w:val="en-US" w:eastAsia="zh-CN"/>
              </w:rPr>
              <w:t>乡镇（街道）人民政府（办事处）</w:t>
            </w:r>
          </w:p>
          <w:p>
            <w:pPr>
              <w:pStyle w:val="16"/>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default" w:ascii="仿宋_GB2312" w:hAnsi="仿宋_GB2312" w:eastAsia="仿宋_GB2312" w:cs="仿宋_GB2312"/>
                <w:spacing w:val="1"/>
                <w:lang w:val="en-US" w:eastAsia="zh-CN"/>
              </w:rPr>
            </w:pPr>
            <w:r>
              <w:rPr>
                <w:rFonts w:hint="eastAsia" w:ascii="仿宋_GB2312" w:hAnsi="仿宋_GB2312" w:eastAsia="仿宋_GB2312" w:cs="仿宋_GB2312"/>
                <w:b/>
                <w:bCs/>
                <w:spacing w:val="-2"/>
                <w:position w:val="1"/>
                <w:lang w:val="en-US" w:eastAsia="zh-CN"/>
              </w:rPr>
              <w:t>审核意见</w:t>
            </w:r>
          </w:p>
        </w:tc>
        <w:tc>
          <w:tcPr>
            <w:tcW w:w="7064" w:type="dxa"/>
            <w:gridSpan w:val="6"/>
            <w:tcBorders>
              <w:bottom w:val="single" w:color="auto" w:sz="4" w:space="0"/>
            </w:tcBorders>
            <w:vAlign w:val="top"/>
          </w:tcPr>
          <w:p>
            <w:pPr>
              <w:pStyle w:val="1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方正仿宋_GB2312" w:hAnsi="方正仿宋_GB2312" w:eastAsia="方正仿宋_GB2312" w:cs="方正仿宋_GB2312"/>
                <w:spacing w:val="3"/>
                <w:position w:val="1"/>
              </w:rPr>
            </w:pPr>
          </w:p>
          <w:p>
            <w:pPr>
              <w:pStyle w:val="1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方正仿宋_GB2312" w:hAnsi="方正仿宋_GB2312" w:eastAsia="方正仿宋_GB2312" w:cs="方正仿宋_GB2312"/>
                <w:spacing w:val="3"/>
                <w:position w:val="1"/>
              </w:rPr>
            </w:pPr>
          </w:p>
          <w:p>
            <w:pPr>
              <w:pStyle w:val="1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方正仿宋_GB2312" w:hAnsi="方正仿宋_GB2312" w:eastAsia="方正仿宋_GB2312" w:cs="方正仿宋_GB2312"/>
                <w:spacing w:val="3"/>
                <w:position w:val="1"/>
              </w:rPr>
            </w:pPr>
          </w:p>
          <w:p>
            <w:pPr>
              <w:pStyle w:val="1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方正仿宋_GB2312" w:hAnsi="方正仿宋_GB2312" w:eastAsia="方正仿宋_GB2312" w:cs="方正仿宋_GB2312"/>
                <w:spacing w:val="3"/>
                <w:position w:val="1"/>
              </w:rPr>
            </w:pPr>
          </w:p>
          <w:p>
            <w:pPr>
              <w:pStyle w:val="16"/>
              <w:keepNext w:val="0"/>
              <w:keepLines w:val="0"/>
              <w:pageBreakBefore w:val="0"/>
              <w:widowControl/>
              <w:kinsoku w:val="0"/>
              <w:wordWrap/>
              <w:overflowPunct/>
              <w:topLinePunct w:val="0"/>
              <w:autoSpaceDE w:val="0"/>
              <w:autoSpaceDN w:val="0"/>
              <w:bidi w:val="0"/>
              <w:adjustRightInd w:val="0"/>
              <w:snapToGrid w:val="0"/>
              <w:spacing w:line="360" w:lineRule="exact"/>
              <w:ind w:left="0" w:firstLine="4746" w:firstLineChars="2100"/>
              <w:textAlignment w:val="baseline"/>
              <w:rPr>
                <w:rFonts w:hint="eastAsia" w:ascii="方正仿宋_GB2312" w:hAnsi="方正仿宋_GB2312" w:eastAsia="方正仿宋_GB2312" w:cs="方正仿宋_GB2312"/>
                <w:spacing w:val="3"/>
                <w:position w:val="1"/>
                <w:lang w:val="en-US" w:eastAsia="zh-CN"/>
              </w:rPr>
            </w:pPr>
            <w:r>
              <w:rPr>
                <w:rFonts w:hint="eastAsia" w:ascii="方正仿宋_GB2312" w:hAnsi="方正仿宋_GB2312" w:eastAsia="方正仿宋_GB2312" w:cs="方正仿宋_GB2312"/>
                <w:spacing w:val="3"/>
                <w:position w:val="1"/>
              </w:rPr>
              <w:t>（单位盖章）</w:t>
            </w:r>
          </w:p>
          <w:p>
            <w:pPr>
              <w:pStyle w:val="16"/>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default" w:ascii="方正仿宋_GB2312" w:hAnsi="方正仿宋_GB2312" w:eastAsia="方正仿宋_GB2312" w:cs="方正仿宋_GB2312"/>
                <w:spacing w:val="3"/>
                <w:position w:val="1"/>
                <w:lang w:val="en-US" w:eastAsia="zh-CN"/>
              </w:rPr>
            </w:pPr>
            <w:r>
              <w:rPr>
                <w:rFonts w:hint="eastAsia" w:ascii="方正仿宋_GB2312" w:hAnsi="方正仿宋_GB2312" w:eastAsia="方正仿宋_GB2312" w:cs="方正仿宋_GB2312"/>
                <w:spacing w:val="3"/>
                <w:position w:val="1"/>
                <w:lang w:val="en-US" w:eastAsia="zh-CN"/>
              </w:rPr>
              <w:t xml:space="preserve">                                     日期：</w:t>
            </w:r>
          </w:p>
        </w:tc>
      </w:tr>
    </w:tbl>
    <w:p>
      <w:pPr>
        <w:spacing w:before="101" w:line="230" w:lineRule="auto"/>
        <w:ind w:left="15"/>
        <w:rPr>
          <w:rFonts w:ascii="Times New Roman" w:hAnsi="Times New Roman" w:eastAsia="Times New Roman" w:cs="Times New Roman"/>
          <w:sz w:val="31"/>
          <w:szCs w:val="31"/>
        </w:rPr>
      </w:pPr>
      <w:r>
        <w:rPr>
          <w:rFonts w:ascii="黑体" w:hAnsi="黑体" w:eastAsia="黑体" w:cs="黑体"/>
          <w:spacing w:val="-4"/>
          <w:sz w:val="31"/>
          <w:szCs w:val="31"/>
        </w:rPr>
        <w:t>附件</w:t>
      </w:r>
      <w:r>
        <w:rPr>
          <w:rFonts w:ascii="黑体" w:hAnsi="黑体" w:eastAsia="黑体" w:cs="黑体"/>
          <w:spacing w:val="-59"/>
          <w:sz w:val="31"/>
          <w:szCs w:val="31"/>
        </w:rPr>
        <w:t xml:space="preserve"> </w:t>
      </w:r>
      <w:r>
        <w:rPr>
          <w:rFonts w:ascii="Times New Roman" w:hAnsi="Times New Roman" w:eastAsia="Times New Roman" w:cs="Times New Roman"/>
          <w:spacing w:val="-4"/>
          <w:sz w:val="31"/>
          <w:szCs w:val="31"/>
        </w:rPr>
        <w:t>3</w:t>
      </w:r>
    </w:p>
    <w:p>
      <w:pPr>
        <w:spacing w:line="269" w:lineRule="auto"/>
        <w:rPr>
          <w:rFonts w:ascii="Arial"/>
          <w:sz w:val="21"/>
        </w:rPr>
      </w:pPr>
    </w:p>
    <w:p>
      <w:pPr>
        <w:spacing w:line="270" w:lineRule="auto"/>
        <w:rPr>
          <w:rFonts w:ascii="Arial"/>
          <w:sz w:val="21"/>
        </w:rPr>
      </w:pPr>
    </w:p>
    <w:p>
      <w:pPr>
        <w:pStyle w:val="5"/>
        <w:spacing w:before="139" w:line="603" w:lineRule="exact"/>
        <w:ind w:left="2924"/>
        <w:rPr>
          <w:sz w:val="43"/>
          <w:szCs w:val="43"/>
        </w:rPr>
      </w:pPr>
      <w:r>
        <w:rPr>
          <w:rFonts w:hint="eastAsia" w:ascii="方正小标宋简体" w:hAnsi="方正小标宋简体" w:eastAsia="方正小标宋简体" w:cs="方正小标宋简体"/>
          <w:spacing w:val="5"/>
          <w:position w:val="3"/>
          <w:sz w:val="44"/>
          <w:szCs w:val="44"/>
        </w:rPr>
        <w:t>授 权</w:t>
      </w:r>
      <w:r>
        <w:rPr>
          <w:rFonts w:hint="eastAsia" w:ascii="方正小标宋简体" w:hAnsi="方正小标宋简体" w:eastAsia="方正小标宋简体" w:cs="方正小标宋简体"/>
          <w:spacing w:val="19"/>
          <w:position w:val="3"/>
          <w:sz w:val="44"/>
          <w:szCs w:val="44"/>
        </w:rPr>
        <w:t xml:space="preserve"> </w:t>
      </w:r>
      <w:r>
        <w:rPr>
          <w:rFonts w:hint="eastAsia" w:ascii="方正小标宋简体" w:hAnsi="方正小标宋简体" w:eastAsia="方正小标宋简体" w:cs="方正小标宋简体"/>
          <w:spacing w:val="5"/>
          <w:position w:val="3"/>
          <w:sz w:val="44"/>
          <w:szCs w:val="44"/>
        </w:rPr>
        <w:t>委 托</w:t>
      </w:r>
      <w:r>
        <w:rPr>
          <w:rFonts w:hint="eastAsia" w:ascii="方正小标宋简体" w:hAnsi="方正小标宋简体" w:eastAsia="方正小标宋简体" w:cs="方正小标宋简体"/>
          <w:spacing w:val="11"/>
          <w:position w:val="3"/>
          <w:sz w:val="44"/>
          <w:szCs w:val="44"/>
        </w:rPr>
        <w:t xml:space="preserve"> </w:t>
      </w:r>
      <w:r>
        <w:rPr>
          <w:rFonts w:hint="eastAsia" w:ascii="方正小标宋简体" w:hAnsi="方正小标宋简体" w:eastAsia="方正小标宋简体" w:cs="方正小标宋简体"/>
          <w:spacing w:val="5"/>
          <w:position w:val="3"/>
          <w:sz w:val="44"/>
          <w:szCs w:val="44"/>
        </w:rPr>
        <w:t>书</w:t>
      </w:r>
    </w:p>
    <w:p>
      <w:pPr>
        <w:spacing w:line="295" w:lineRule="auto"/>
        <w:rPr>
          <w:rFonts w:ascii="Arial"/>
          <w:sz w:val="21"/>
        </w:rPr>
      </w:pPr>
    </w:p>
    <w:p>
      <w:pPr>
        <w:spacing w:line="296" w:lineRule="auto"/>
        <w:rPr>
          <w:rFonts w:ascii="Arial"/>
          <w:sz w:val="21"/>
        </w:rPr>
      </w:pP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7"/>
          <w:position w:val="1"/>
          <w:lang w:val="en-US" w:eastAsia="zh-CN"/>
        </w:rPr>
        <w:t>社旗县自然资源局</w:t>
      </w:r>
      <w:r>
        <w:rPr>
          <w:rFonts w:hint="eastAsia" w:ascii="方正仿宋_GB2312" w:hAnsi="方正仿宋_GB2312" w:eastAsia="方正仿宋_GB2312" w:cs="方正仿宋_GB2312"/>
          <w:spacing w:val="7"/>
          <w:position w:val="1"/>
        </w:rPr>
        <w:t>：</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firstLine="600" w:firstLineChars="200"/>
        <w:jc w:val="both"/>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5"/>
        </w:rPr>
        <w:t>兹授权</w:t>
      </w:r>
      <w:r>
        <w:rPr>
          <w:rFonts w:hint="eastAsia" w:ascii="方正仿宋_GB2312" w:hAnsi="方正仿宋_GB2312" w:eastAsia="方正仿宋_GB2312" w:cs="方正仿宋_GB2312"/>
          <w:spacing w:val="-153"/>
        </w:rPr>
        <w:t xml:space="preserve"> </w:t>
      </w:r>
      <w:r>
        <w:rPr>
          <w:rFonts w:hint="eastAsia" w:ascii="方正仿宋_GB2312" w:hAnsi="方正仿宋_GB2312" w:eastAsia="方正仿宋_GB2312" w:cs="方正仿宋_GB2312"/>
          <w:spacing w:val="4"/>
          <w:u w:val="single" w:color="auto"/>
        </w:rPr>
        <w:t xml:space="preserve">          </w:t>
      </w:r>
      <w:r>
        <w:rPr>
          <w:rFonts w:hint="eastAsia" w:ascii="方正仿宋_GB2312" w:hAnsi="方正仿宋_GB2312" w:eastAsia="方正仿宋_GB2312" w:cs="方正仿宋_GB2312"/>
          <w:spacing w:val="-91"/>
        </w:rPr>
        <w:t xml:space="preserve"> </w:t>
      </w:r>
      <w:r>
        <w:rPr>
          <w:rFonts w:hint="eastAsia" w:ascii="方正仿宋_GB2312" w:hAnsi="方正仿宋_GB2312" w:eastAsia="方正仿宋_GB2312" w:cs="方正仿宋_GB2312"/>
          <w:spacing w:val="-5"/>
        </w:rPr>
        <w:t>同志（身份证号码</w:t>
      </w:r>
      <w:r>
        <w:rPr>
          <w:rFonts w:hint="eastAsia" w:ascii="方正仿宋_GB2312" w:hAnsi="方正仿宋_GB2312" w:eastAsia="方正仿宋_GB2312" w:cs="方正仿宋_GB2312"/>
          <w:spacing w:val="-60"/>
        </w:rPr>
        <w:t>：</w:t>
      </w:r>
      <w:r>
        <w:rPr>
          <w:rFonts w:hint="eastAsia" w:ascii="方正仿宋_GB2312" w:hAnsi="方正仿宋_GB2312" w:eastAsia="方正仿宋_GB2312" w:cs="方正仿宋_GB2312"/>
          <w:spacing w:val="4"/>
          <w:u w:val="single" w:color="auto"/>
        </w:rPr>
        <w:t xml:space="preserve">                  </w:t>
      </w:r>
      <w:r>
        <w:rPr>
          <w:rFonts w:hint="eastAsia" w:ascii="方正仿宋_GB2312" w:hAnsi="方正仿宋_GB2312" w:eastAsia="方正仿宋_GB2312" w:cs="方正仿宋_GB2312"/>
          <w:spacing w:val="-60"/>
        </w:rPr>
        <w:t>，</w:t>
      </w:r>
      <w:r>
        <w:rPr>
          <w:rFonts w:hint="eastAsia" w:ascii="方正仿宋_GB2312" w:hAnsi="方正仿宋_GB2312" w:eastAsia="方正仿宋_GB2312" w:cs="方正仿宋_GB2312"/>
          <w:spacing w:val="13"/>
        </w:rPr>
        <w:t xml:space="preserve"> </w:t>
      </w:r>
      <w:r>
        <w:rPr>
          <w:rFonts w:hint="eastAsia" w:ascii="方正仿宋_GB2312" w:hAnsi="方正仿宋_GB2312" w:eastAsia="方正仿宋_GB2312" w:cs="方正仿宋_GB2312"/>
          <w:spacing w:val="5"/>
        </w:rPr>
        <w:t>联系电话</w:t>
      </w:r>
      <w:r>
        <w:rPr>
          <w:rFonts w:hint="eastAsia" w:ascii="方正仿宋_GB2312" w:hAnsi="方正仿宋_GB2312" w:eastAsia="方正仿宋_GB2312" w:cs="方正仿宋_GB2312"/>
          <w:spacing w:val="-48"/>
        </w:rPr>
        <w:t>：</w:t>
      </w:r>
      <w:r>
        <w:rPr>
          <w:rFonts w:hint="eastAsia" w:ascii="方正仿宋_GB2312" w:hAnsi="方正仿宋_GB2312" w:eastAsia="方正仿宋_GB2312" w:cs="方正仿宋_GB2312"/>
          <w:spacing w:val="4"/>
          <w:u w:val="single" w:color="auto"/>
        </w:rPr>
        <w:t xml:space="preserve">            </w:t>
      </w:r>
      <w:r>
        <w:rPr>
          <w:rFonts w:hint="eastAsia" w:ascii="方正仿宋_GB2312" w:hAnsi="方正仿宋_GB2312" w:eastAsia="方正仿宋_GB2312" w:cs="方正仿宋_GB2312"/>
          <w:spacing w:val="-105"/>
        </w:rPr>
        <w:t xml:space="preserve"> </w:t>
      </w:r>
      <w:r>
        <w:rPr>
          <w:rFonts w:hint="eastAsia" w:ascii="方正仿宋_GB2312" w:hAnsi="方正仿宋_GB2312" w:eastAsia="方正仿宋_GB2312" w:cs="方正仿宋_GB2312"/>
          <w:spacing w:val="-48"/>
        </w:rPr>
        <w:t>），</w:t>
      </w:r>
      <w:r>
        <w:rPr>
          <w:rFonts w:hint="eastAsia" w:ascii="方正仿宋_GB2312" w:hAnsi="方正仿宋_GB2312" w:eastAsia="方正仿宋_GB2312" w:cs="方正仿宋_GB2312"/>
          <w:spacing w:val="5"/>
        </w:rPr>
        <w:t>全权代表本单位（人</w:t>
      </w:r>
      <w:r>
        <w:rPr>
          <w:rFonts w:hint="eastAsia" w:ascii="方正仿宋_GB2312" w:hAnsi="方正仿宋_GB2312" w:eastAsia="方正仿宋_GB2312" w:cs="方正仿宋_GB2312"/>
          <w:spacing w:val="-48"/>
        </w:rPr>
        <w:t>），</w:t>
      </w:r>
      <w:r>
        <w:rPr>
          <w:rFonts w:hint="eastAsia" w:ascii="方正仿宋_GB2312" w:hAnsi="方正仿宋_GB2312" w:eastAsia="方正仿宋_GB2312" w:cs="方正仿宋_GB2312"/>
          <w:spacing w:val="5"/>
        </w:rPr>
        <w:t>负责办理</w:t>
      </w:r>
      <w:r>
        <w:rPr>
          <w:rFonts w:hint="eastAsia" w:ascii="方正仿宋_GB2312" w:hAnsi="方正仿宋_GB2312" w:eastAsia="方正仿宋_GB2312" w:cs="方正仿宋_GB2312"/>
          <w:spacing w:val="-152"/>
        </w:rPr>
        <w:t xml:space="preserve"> </w:t>
      </w:r>
      <w:r>
        <w:rPr>
          <w:rFonts w:hint="eastAsia" w:ascii="方正仿宋_GB2312" w:hAnsi="方正仿宋_GB2312" w:eastAsia="方正仿宋_GB2312" w:cs="方正仿宋_GB2312"/>
          <w:u w:val="single" w:color="auto"/>
        </w:rPr>
        <w:t xml:space="preserve"> </w:t>
      </w:r>
      <w:r>
        <w:rPr>
          <w:rFonts w:hint="eastAsia" w:ascii="方正仿宋_GB2312" w:hAnsi="方正仿宋_GB2312" w:eastAsia="方正仿宋_GB2312" w:cs="方正仿宋_GB2312"/>
          <w:u w:val="single" w:color="auto"/>
          <w:lang w:val="en-US" w:eastAsia="zh-CN"/>
        </w:rPr>
        <w:t xml:space="preserve">    </w:t>
      </w:r>
      <w:r>
        <w:rPr>
          <w:rFonts w:hint="eastAsia" w:ascii="方正仿宋_GB2312" w:hAnsi="方正仿宋_GB2312" w:eastAsia="方正仿宋_GB2312" w:cs="方正仿宋_GB2312"/>
          <w:u w:val="single" w:color="auto"/>
        </w:rPr>
        <w:t xml:space="preserve">  </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方正仿宋_GB2312" w:hAnsi="方正仿宋_GB2312" w:eastAsia="方正仿宋_GB2312" w:cs="方正仿宋_GB2312"/>
          <w:spacing w:val="7"/>
        </w:rPr>
      </w:pPr>
      <w:r>
        <w:rPr>
          <w:rFonts w:hint="eastAsia" w:ascii="方正仿宋_GB2312" w:hAnsi="方正仿宋_GB2312" w:eastAsia="方正仿宋_GB2312" w:cs="方正仿宋_GB2312"/>
          <w:u w:val="single" w:color="auto"/>
          <w:lang w:val="en-US" w:eastAsia="zh-CN"/>
        </w:rPr>
        <w:t xml:space="preserve"> </w:t>
      </w:r>
      <w:r>
        <w:rPr>
          <w:rFonts w:hint="eastAsia" w:ascii="方正仿宋_GB2312" w:hAnsi="方正仿宋_GB2312" w:eastAsia="方正仿宋_GB2312" w:cs="方正仿宋_GB2312"/>
          <w:u w:val="single" w:color="auto"/>
        </w:rPr>
        <w:t xml:space="preserve"> </w:t>
      </w:r>
      <w:r>
        <w:rPr>
          <w:rFonts w:hint="eastAsia" w:ascii="方正仿宋_GB2312" w:hAnsi="方正仿宋_GB2312" w:eastAsia="方正仿宋_GB2312" w:cs="方正仿宋_GB2312"/>
          <w:u w:val="single" w:color="auto"/>
          <w:lang w:val="en-US" w:eastAsia="zh-CN"/>
        </w:rPr>
        <w:t xml:space="preserve">     </w:t>
      </w:r>
      <w:r>
        <w:rPr>
          <w:rFonts w:hint="eastAsia" w:ascii="方正仿宋_GB2312" w:hAnsi="方正仿宋_GB2312" w:eastAsia="方正仿宋_GB2312" w:cs="方正仿宋_GB2312"/>
          <w:spacing w:val="7"/>
        </w:rPr>
        <w:t>项目</w:t>
      </w:r>
      <w:r>
        <w:rPr>
          <w:rFonts w:hint="eastAsia" w:ascii="方正仿宋_GB2312" w:hAnsi="方正仿宋_GB2312" w:eastAsia="方正仿宋_GB2312" w:cs="方正仿宋_GB2312"/>
          <w:spacing w:val="7"/>
          <w:lang w:val="en-US" w:eastAsia="zh-CN"/>
        </w:rPr>
        <w:t>使用集体建设用地审批</w:t>
      </w:r>
      <w:r>
        <w:rPr>
          <w:rFonts w:hint="eastAsia" w:ascii="方正仿宋_GB2312" w:hAnsi="方正仿宋_GB2312" w:eastAsia="方正仿宋_GB2312" w:cs="方正仿宋_GB2312"/>
          <w:spacing w:val="7"/>
        </w:rPr>
        <w:t>相关手续。</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firstLine="648" w:firstLineChars="200"/>
        <w:jc w:val="both"/>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7"/>
        </w:rPr>
        <w:t>授权期限</w:t>
      </w:r>
      <w:r>
        <w:rPr>
          <w:rFonts w:hint="eastAsia" w:ascii="方正仿宋_GB2312" w:hAnsi="方正仿宋_GB2312" w:eastAsia="方正仿宋_GB2312" w:cs="方正仿宋_GB2312"/>
          <w:spacing w:val="7"/>
          <w:lang w:val="en-US" w:eastAsia="zh-CN"/>
        </w:rPr>
        <w:t>为</w:t>
      </w:r>
      <w:r>
        <w:rPr>
          <w:rFonts w:hint="eastAsia" w:ascii="方正仿宋_GB2312" w:hAnsi="方正仿宋_GB2312" w:eastAsia="方正仿宋_GB2312" w:cs="方正仿宋_GB2312"/>
          <w:spacing w:val="7"/>
        </w:rPr>
        <w:t>：</w:t>
      </w:r>
      <w:r>
        <w:rPr>
          <w:rFonts w:hint="eastAsia" w:ascii="方正仿宋_GB2312" w:hAnsi="方正仿宋_GB2312" w:eastAsia="方正仿宋_GB2312" w:cs="方正仿宋_GB2312"/>
          <w:spacing w:val="7"/>
          <w:u w:val="single" w:color="auto"/>
        </w:rPr>
        <w:t xml:space="preserve">          </w:t>
      </w:r>
      <w:r>
        <w:rPr>
          <w:rFonts w:hint="eastAsia" w:ascii="方正仿宋_GB2312" w:hAnsi="方正仿宋_GB2312" w:eastAsia="方正仿宋_GB2312" w:cs="方正仿宋_GB2312"/>
          <w:spacing w:val="7"/>
        </w:rPr>
        <w:t>。</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firstLine="648" w:firstLineChars="200"/>
        <w:jc w:val="both"/>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7"/>
          <w:position w:val="1"/>
        </w:rPr>
        <w:t>特此授权</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420" w:firstLineChars="200"/>
        <w:jc w:val="both"/>
        <w:textAlignment w:val="baseline"/>
        <w:rPr>
          <w:rFonts w:hint="eastAsia" w:ascii="方正仿宋_GB2312" w:hAnsi="方正仿宋_GB2312" w:eastAsia="方正仿宋_GB2312" w:cs="方正仿宋_GB2312"/>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420" w:firstLineChars="200"/>
        <w:jc w:val="both"/>
        <w:textAlignment w:val="baseline"/>
        <w:rPr>
          <w:rFonts w:hint="eastAsia" w:ascii="方正仿宋_GB2312" w:hAnsi="方正仿宋_GB2312" w:eastAsia="方正仿宋_GB2312" w:cs="方正仿宋_GB2312"/>
          <w:sz w:val="21"/>
        </w:rPr>
      </w:pP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firstLine="652" w:firstLineChars="200"/>
        <w:jc w:val="both"/>
        <w:textAlignment w:val="baseline"/>
        <w:rPr>
          <w:rFonts w:hint="eastAsia" w:ascii="方正仿宋_GB2312" w:hAnsi="方正仿宋_GB2312" w:eastAsia="方正仿宋_GB2312" w:cs="方正仿宋_GB2312"/>
          <w:spacing w:val="8"/>
          <w:position w:val="1"/>
        </w:rPr>
      </w:pPr>
      <w:r>
        <w:rPr>
          <w:rFonts w:hint="eastAsia" w:ascii="方正仿宋_GB2312" w:hAnsi="方正仿宋_GB2312" w:eastAsia="方正仿宋_GB2312" w:cs="方正仿宋_GB2312"/>
          <w:spacing w:val="8"/>
          <w:position w:val="1"/>
        </w:rPr>
        <w:t>授权单位（法定代表人</w:t>
      </w:r>
      <w:r>
        <w:rPr>
          <w:rFonts w:hint="eastAsia" w:ascii="方正仿宋_GB2312" w:hAnsi="方正仿宋_GB2312" w:eastAsia="方正仿宋_GB2312" w:cs="方正仿宋_GB2312"/>
          <w:spacing w:val="-42"/>
          <w:position w:val="1"/>
        </w:rPr>
        <w:t>）：</w:t>
      </w:r>
      <w:r>
        <w:rPr>
          <w:rFonts w:hint="eastAsia" w:ascii="方正仿宋_GB2312" w:hAnsi="方正仿宋_GB2312" w:eastAsia="方正仿宋_GB2312" w:cs="方正仿宋_GB2312"/>
          <w:spacing w:val="1"/>
          <w:position w:val="1"/>
        </w:rPr>
        <w:t xml:space="preserve">    </w:t>
      </w:r>
      <w:r>
        <w:rPr>
          <w:rFonts w:hint="eastAsia" w:ascii="方正仿宋_GB2312" w:hAnsi="方正仿宋_GB2312" w:eastAsia="方正仿宋_GB2312" w:cs="方正仿宋_GB2312"/>
          <w:spacing w:val="1"/>
          <w:position w:val="1"/>
          <w:lang w:val="en-US" w:eastAsia="zh-CN"/>
        </w:rPr>
        <w:t xml:space="preserve"> </w:t>
      </w:r>
      <w:r>
        <w:rPr>
          <w:rFonts w:hint="eastAsia" w:ascii="方正仿宋_GB2312" w:hAnsi="方正仿宋_GB2312" w:eastAsia="方正仿宋_GB2312" w:cs="方正仿宋_GB2312"/>
          <w:spacing w:val="-42"/>
          <w:position w:val="1"/>
        </w:rPr>
        <w:t>（</w:t>
      </w:r>
      <w:r>
        <w:rPr>
          <w:rFonts w:hint="eastAsia" w:ascii="方正仿宋_GB2312" w:hAnsi="方正仿宋_GB2312" w:eastAsia="方正仿宋_GB2312" w:cs="方正仿宋_GB2312"/>
          <w:spacing w:val="8"/>
          <w:position w:val="1"/>
        </w:rPr>
        <w:t>盖章/签字）</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firstLine="652" w:firstLineChars="200"/>
        <w:jc w:val="both"/>
        <w:textAlignment w:val="baseline"/>
        <w:rPr>
          <w:rFonts w:hint="eastAsia" w:ascii="方正仿宋_GB2312" w:hAnsi="方正仿宋_GB2312" w:eastAsia="方正仿宋_GB2312" w:cs="方正仿宋_GB2312"/>
          <w:spacing w:val="8"/>
          <w:position w:val="1"/>
        </w:rPr>
      </w:pP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firstLine="274" w:firstLineChars="100"/>
        <w:jc w:val="right"/>
        <w:textAlignment w:val="baseline"/>
        <w:rPr>
          <w:rFonts w:hint="eastAsia" w:ascii="方正仿宋_GB2312" w:hAnsi="方正仿宋_GB2312" w:eastAsia="方正仿宋_GB2312" w:cs="方正仿宋_GB2312"/>
          <w:spacing w:val="-18"/>
          <w:position w:val="1"/>
        </w:rPr>
      </w:pPr>
      <w:r>
        <w:rPr>
          <w:rFonts w:hint="eastAsia" w:ascii="方正仿宋_GB2312" w:hAnsi="方正仿宋_GB2312" w:eastAsia="方正仿宋_GB2312" w:cs="方正仿宋_GB2312"/>
          <w:spacing w:val="-18"/>
          <w:position w:val="1"/>
          <w:lang w:val="en-US" w:eastAsia="zh-CN"/>
        </w:rPr>
        <w:t>授权</w:t>
      </w:r>
      <w:r>
        <w:rPr>
          <w:rFonts w:hint="eastAsia" w:ascii="方正仿宋_GB2312" w:hAnsi="方正仿宋_GB2312" w:eastAsia="方正仿宋_GB2312" w:cs="方正仿宋_GB2312"/>
          <w:spacing w:val="-18"/>
          <w:position w:val="1"/>
        </w:rPr>
        <w:t>日期：      年   月   日</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firstLine="822" w:firstLineChars="300"/>
        <w:jc w:val="both"/>
        <w:textAlignment w:val="baseline"/>
        <w:rPr>
          <w:rFonts w:hint="eastAsia" w:ascii="方正仿宋_GB2312" w:hAnsi="方正仿宋_GB2312" w:eastAsia="方正仿宋_GB2312" w:cs="方正仿宋_GB2312"/>
          <w:spacing w:val="-18"/>
          <w:position w:val="1"/>
        </w:rPr>
        <w:sectPr>
          <w:footerReference r:id="rId5" w:type="default"/>
          <w:pgSz w:w="11907" w:h="16839"/>
          <w:pgMar w:top="1803" w:right="1440" w:bottom="1803" w:left="1440" w:header="0" w:footer="1087" w:gutter="0"/>
          <w:pgNumType w:fmt="decimal"/>
          <w:cols w:space="720" w:num="1"/>
        </w:sectPr>
      </w:pP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right="0" w:rightChars="0"/>
        <w:jc w:val="right"/>
        <w:textAlignment w:val="baseline"/>
        <w:outlineLvl w:val="9"/>
        <w:rPr>
          <w:rFonts w:hint="default" w:ascii="仿宋_GB2312" w:hAnsi="仿宋_GB2312" w:eastAsia="仿宋_GB2312" w:cs="仿宋_GB2312"/>
          <w:b w:val="0"/>
          <w:i w:val="0"/>
          <w:snapToGrid/>
          <w:spacing w:val="0"/>
          <w:w w:val="100"/>
          <w:sz w:val="32"/>
          <w:szCs w:val="32"/>
          <w:u w:val="none"/>
          <w:lang w:val="en-US" w:eastAsia="zh-CN"/>
        </w:rPr>
      </w:pPr>
    </w:p>
    <w:sectPr>
      <w:headerReference r:id="rId8" w:type="first"/>
      <w:footerReference r:id="rId11" w:type="first"/>
      <w:headerReference r:id="rId6" w:type="default"/>
      <w:footerReference r:id="rId9" w:type="default"/>
      <w:headerReference r:id="rId7" w:type="even"/>
      <w:footerReference r:id="rId10" w:type="even"/>
      <w:pgSz w:w="11906" w:h="16838"/>
      <w:pgMar w:top="1984" w:right="1474" w:bottom="1871" w:left="1588" w:header="851" w:footer="1418" w:gutter="0"/>
      <w:pgNumType w:fmt="decimal"/>
      <w:cols w:space="425" w:num="1"/>
      <w:docGrid w:type="linesAndChars" w:linePitch="590"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5DAF9C5-63A0-4DDC-8134-F610B4F57E93}"/>
  </w:font>
  <w:font w:name="黑体">
    <w:panose1 w:val="02010609060101010101"/>
    <w:charset w:val="86"/>
    <w:family w:val="auto"/>
    <w:pitch w:val="default"/>
    <w:sig w:usb0="800002BF" w:usb1="38CF7CFA" w:usb2="00000016" w:usb3="00000000" w:csb0="00040001" w:csb1="00000000"/>
    <w:embedRegular r:id="rId2" w:fontKey="{A7655ECC-00B0-49DB-A13A-A79D0BB7FF5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embedRegular r:id="rId3" w:fontKey="{7985C8D2-1C74-4134-AD14-27931BF7BA8D}"/>
  </w:font>
  <w:font w:name="方正小标宋简体">
    <w:panose1 w:val="00000600000000000000"/>
    <w:charset w:val="86"/>
    <w:family w:val="auto"/>
    <w:pitch w:val="default"/>
    <w:sig w:usb0="800002BF" w:usb1="184F6CF8" w:usb2="00000012" w:usb3="00000000" w:csb0="00160001" w:csb1="12030000"/>
    <w:embedRegular r:id="rId4" w:fontKey="{B2A80C33-EE15-4470-B66E-F3DC5273C8B6}"/>
  </w:font>
  <w:font w:name="楷体_GB2312">
    <w:altName w:val="楷体"/>
    <w:panose1 w:val="00000000000000000000"/>
    <w:charset w:val="00"/>
    <w:family w:val="auto"/>
    <w:pitch w:val="default"/>
    <w:sig w:usb0="00000000" w:usb1="00000000" w:usb2="00000000" w:usb3="00000000" w:csb0="00000000" w:csb1="00000000"/>
    <w:embedRegular r:id="rId5" w:fontKey="{E108B19A-4688-47A3-9B4D-83416240D059}"/>
  </w:font>
  <w:font w:name="仿宋_GB2312">
    <w:panose1 w:val="02010609030101010101"/>
    <w:charset w:val="86"/>
    <w:family w:val="auto"/>
    <w:pitch w:val="default"/>
    <w:sig w:usb0="00000001" w:usb1="080E0000" w:usb2="00000000" w:usb3="00000000" w:csb0="00040000" w:csb1="00000000"/>
    <w:embedRegular r:id="rId6" w:fontKey="{29AC47D6-430A-431D-84F6-9D6E3725585C}"/>
  </w:font>
  <w:font w:name="微软雅黑">
    <w:panose1 w:val="020B0503020204020204"/>
    <w:charset w:val="86"/>
    <w:family w:val="auto"/>
    <w:pitch w:val="default"/>
    <w:sig w:usb0="80000287" w:usb1="2ACF3C50" w:usb2="00000016" w:usb3="00000000" w:csb0="0004001F" w:csb1="00000000"/>
    <w:embedRegular r:id="rId7" w:fontKey="{FEBCE235-A5E7-4462-B155-E831AE5ED316}"/>
  </w:font>
  <w:font w:name="方正仿宋_GB2312">
    <w:panose1 w:val="02000000000000000000"/>
    <w:charset w:val="86"/>
    <w:family w:val="auto"/>
    <w:pitch w:val="default"/>
    <w:sig w:usb0="A00002BF" w:usb1="184F6CFA" w:usb2="00000012" w:usb3="00000000" w:csb0="00040001" w:csb1="00000000"/>
    <w:embedRegular r:id="rId8" w:fontKey="{1F734DCF-8636-4912-A41A-7808FA94DE51}"/>
  </w:font>
  <w:font w:name="方正仿宋_GBK">
    <w:panose1 w:val="02000000000000000000"/>
    <w:charset w:val="86"/>
    <w:family w:val="auto"/>
    <w:pitch w:val="default"/>
    <w:sig w:usb0="A00002BF" w:usb1="38CF7CFA" w:usb2="00082016" w:usb3="00000000" w:csb0="00040001" w:csb1="00000000"/>
    <w:embedRegular r:id="rId9" w:fontKey="{7111290A-1DA1-424D-9CBC-0ED40749A54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1" w:line="174" w:lineRule="auto"/>
      <w:ind w:left="7966"/>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val="0"/>
      <w:autoSpaceDE/>
      <w:autoSpaceDN/>
      <w:adjustRightInd/>
      <w:snapToGrid/>
      <w:spacing w:beforeAutospacing="0" w:afterAutospacing="0" w:line="240" w:lineRule="auto"/>
      <w:ind w:left="0" w:leftChars="0" w:right="320" w:rightChars="100" w:firstLine="0" w:firstLineChars="0"/>
      <w:jc w:val="right"/>
      <w:outlineLvl w:val="9"/>
      <w:rPr>
        <w:rFonts w:hint="eastAsia" w:ascii="宋体" w:hAnsi="宋体" w:eastAsia="宋体" w:cs="宋体"/>
        <w:sz w:val="28"/>
        <w:lang w:eastAsia="zh-CN"/>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widowControl w:val="0"/>
                            <w:autoSpaceDE/>
                            <w:autoSpaceDN/>
                            <w:adjustRightInd/>
                            <w:snapToGrid/>
                            <w:spacing w:beforeAutospacing="0" w:afterAutospacing="0" w:line="240" w:lineRule="auto"/>
                            <w:ind w:left="0" w:leftChars="0" w:right="320" w:rightChars="100" w:firstLine="0" w:firstLineChars="0"/>
                            <w:jc w:val="right"/>
                            <w:outlineLvl w:val="9"/>
                          </w:pPr>
                          <w:r>
                            <w:t xml:space="preserve">— </w:t>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PAGE  \* MERGEFORMAT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11</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widowControl w:val="0"/>
                      <w:autoSpaceDE/>
                      <w:autoSpaceDN/>
                      <w:adjustRightInd/>
                      <w:snapToGrid/>
                      <w:spacing w:beforeAutospacing="0" w:afterAutospacing="0" w:line="240" w:lineRule="auto"/>
                      <w:ind w:left="0" w:leftChars="0" w:right="320" w:rightChars="100" w:firstLine="0" w:firstLineChars="0"/>
                      <w:jc w:val="right"/>
                      <w:outlineLvl w:val="9"/>
                    </w:pPr>
                    <w:r>
                      <w:t xml:space="preserve">— </w:t>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PAGE  \* MERGEFORMAT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11</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rPr>
                      <w:t xml:space="preserve"> </w:t>
                    </w:r>
                    <w: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val="0"/>
      <w:autoSpaceDE/>
      <w:autoSpaceDN/>
      <w:adjustRightInd/>
      <w:snapToGrid/>
      <w:spacing w:beforeAutospacing="0" w:afterAutospacing="0" w:line="240" w:lineRule="auto"/>
      <w:ind w:left="320" w:leftChars="100" w:right="0" w:rightChars="0" w:firstLine="0" w:firstLineChars="0"/>
      <w:jc w:val="left"/>
      <w:outlineLvl w:val="9"/>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2</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58"/>
  <w:drawingGridVerticalSpacing w:val="29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wNzM1Zjk1NTYwYzc5OGZlMzdhMThkMzFhMDQ2OTMifQ=="/>
  </w:docVars>
  <w:rsids>
    <w:rsidRoot w:val="5C295B98"/>
    <w:rsid w:val="02F85C41"/>
    <w:rsid w:val="054B41AA"/>
    <w:rsid w:val="05963F2F"/>
    <w:rsid w:val="066460C7"/>
    <w:rsid w:val="076723D2"/>
    <w:rsid w:val="0AE34210"/>
    <w:rsid w:val="0F770849"/>
    <w:rsid w:val="11F0007E"/>
    <w:rsid w:val="14A21467"/>
    <w:rsid w:val="154757FD"/>
    <w:rsid w:val="15961E32"/>
    <w:rsid w:val="1A3152E1"/>
    <w:rsid w:val="1BA44864"/>
    <w:rsid w:val="1DE2176A"/>
    <w:rsid w:val="22D458FC"/>
    <w:rsid w:val="27AD7087"/>
    <w:rsid w:val="2C943351"/>
    <w:rsid w:val="2F6B4AD8"/>
    <w:rsid w:val="316005AB"/>
    <w:rsid w:val="38F46E58"/>
    <w:rsid w:val="38F512A1"/>
    <w:rsid w:val="393C0FD8"/>
    <w:rsid w:val="3AF84DB9"/>
    <w:rsid w:val="3B6E63AB"/>
    <w:rsid w:val="3CB01F3E"/>
    <w:rsid w:val="3EE44E8A"/>
    <w:rsid w:val="41B573A7"/>
    <w:rsid w:val="420E6F2F"/>
    <w:rsid w:val="42304E88"/>
    <w:rsid w:val="4259390D"/>
    <w:rsid w:val="451553E1"/>
    <w:rsid w:val="46454957"/>
    <w:rsid w:val="46C43137"/>
    <w:rsid w:val="4A1666BB"/>
    <w:rsid w:val="4A216D43"/>
    <w:rsid w:val="4A981755"/>
    <w:rsid w:val="4CE7331A"/>
    <w:rsid w:val="528E26C5"/>
    <w:rsid w:val="56B6186F"/>
    <w:rsid w:val="590525C6"/>
    <w:rsid w:val="5A20015D"/>
    <w:rsid w:val="5C295B98"/>
    <w:rsid w:val="5DCC5C32"/>
    <w:rsid w:val="5F676B73"/>
    <w:rsid w:val="66405B97"/>
    <w:rsid w:val="67B20BE9"/>
    <w:rsid w:val="6AE41F43"/>
    <w:rsid w:val="6E7F2FD7"/>
    <w:rsid w:val="6F252AE8"/>
    <w:rsid w:val="70FF4B66"/>
    <w:rsid w:val="7129562B"/>
    <w:rsid w:val="72544C08"/>
    <w:rsid w:val="730A5F13"/>
    <w:rsid w:val="779C7F40"/>
    <w:rsid w:val="79915775"/>
    <w:rsid w:val="7AA11FF2"/>
    <w:rsid w:val="7C532F51"/>
    <w:rsid w:val="7FA96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32"/>
      <w:szCs w:val="21"/>
      <w:lang w:val="en-US" w:eastAsia="en-US" w:bidi="ar-SA"/>
    </w:rPr>
  </w:style>
  <w:style w:type="paragraph" w:styleId="2">
    <w:name w:val="heading 1"/>
    <w:basedOn w:val="1"/>
    <w:next w:val="1"/>
    <w:autoRedefine/>
    <w:qFormat/>
    <w:uiPriority w:val="0"/>
    <w:pPr>
      <w:keepNext/>
      <w:keepLines/>
      <w:spacing w:beforeLines="0" w:beforeAutospacing="0" w:afterLines="0" w:afterAutospacing="0" w:line="560" w:lineRule="exact"/>
      <w:ind w:firstLine="880" w:firstLineChars="200"/>
      <w:jc w:val="left"/>
      <w:outlineLvl w:val="0"/>
    </w:pPr>
    <w:rPr>
      <w:rFonts w:eastAsia="黑体" w:asciiTheme="minorAscii" w:hAnsiTheme="minorAscii" w:cstheme="minorBidi"/>
      <w:kern w:val="44"/>
      <w:sz w:val="32"/>
      <w:szCs w:val="24"/>
      <w:lang w:val="en-US" w:eastAsia="zh-CN" w:bidi="ar-SA"/>
    </w:rPr>
  </w:style>
  <w:style w:type="paragraph" w:styleId="3">
    <w:name w:val="heading 2"/>
    <w:basedOn w:val="1"/>
    <w:next w:val="1"/>
    <w:link w:val="14"/>
    <w:autoRedefine/>
    <w:semiHidden/>
    <w:unhideWhenUsed/>
    <w:qFormat/>
    <w:uiPriority w:val="0"/>
    <w:pPr>
      <w:keepNext/>
      <w:keepLines/>
      <w:spacing w:beforeLines="0" w:beforeAutospacing="0" w:afterLines="0" w:afterAutospacing="0" w:line="560" w:lineRule="exact"/>
      <w:ind w:firstLine="880" w:firstLineChars="200"/>
      <w:outlineLvl w:val="1"/>
    </w:pPr>
    <w:rPr>
      <w:rFonts w:ascii="楷体" w:hAnsi="楷体" w:eastAsia="楷体" w:cstheme="minorBidi"/>
      <w:kern w:val="2"/>
      <w:szCs w:val="24"/>
      <w:lang w:val="en-US" w:eastAsia="zh-CN" w:bidi="ar-SA"/>
    </w:rPr>
  </w:style>
  <w:style w:type="paragraph" w:styleId="4">
    <w:name w:val="heading 3"/>
    <w:basedOn w:val="1"/>
    <w:next w:val="1"/>
    <w:autoRedefine/>
    <w:semiHidden/>
    <w:unhideWhenUsed/>
    <w:qFormat/>
    <w:uiPriority w:val="0"/>
    <w:pPr>
      <w:keepNext/>
      <w:keepLines/>
      <w:spacing w:beforeLines="0" w:beforeAutospacing="0" w:afterLines="0" w:afterAutospacing="0" w:line="560" w:lineRule="exact"/>
      <w:outlineLvl w:val="2"/>
    </w:pPr>
    <w:rPr>
      <w:b/>
    </w:rPr>
  </w:style>
  <w:style w:type="character" w:default="1" w:styleId="12">
    <w:name w:val="Default Paragraph Font"/>
    <w:autoRedefine/>
    <w:semiHidden/>
    <w:qFormat/>
    <w:uiPriority w:val="0"/>
    <w:rPr>
      <w:rFonts w:ascii="Times New Roman" w:hAnsi="Times New Roman" w:eastAsia="仿宋"/>
      <w:sz w:val="32"/>
    </w:rPr>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5">
    <w:name w:val="Body Text"/>
    <w:basedOn w:val="1"/>
    <w:autoRedefine/>
    <w:semiHidden/>
    <w:qFormat/>
    <w:uiPriority w:val="0"/>
    <w:rPr>
      <w:rFonts w:ascii="宋体" w:hAnsi="宋体" w:eastAsia="宋体" w:cs="宋体"/>
      <w:sz w:val="31"/>
      <w:szCs w:val="31"/>
      <w:lang w:val="en-US" w:eastAsia="en-US" w:bidi="ar-SA"/>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rPr>
      <w:sz w:val="24"/>
    </w:rPr>
  </w:style>
  <w:style w:type="paragraph" w:styleId="9">
    <w:name w:val="Title"/>
    <w:basedOn w:val="1"/>
    <w:next w:val="1"/>
    <w:autoRedefine/>
    <w:qFormat/>
    <w:uiPriority w:val="0"/>
    <w:pPr>
      <w:spacing w:beforeLines="0" w:beforeAutospacing="0" w:afterLines="0" w:afterAutospacing="0" w:line="560" w:lineRule="exact"/>
      <w:ind w:firstLine="0" w:firstLineChars="0"/>
      <w:jc w:val="center"/>
      <w:outlineLvl w:val="0"/>
    </w:pPr>
    <w:rPr>
      <w:rFonts w:ascii="Times New Roman" w:hAnsi="Times New Roman" w:eastAsia="方正小标宋简体"/>
      <w:sz w:val="44"/>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文号"/>
    <w:basedOn w:val="1"/>
    <w:next w:val="1"/>
    <w:autoRedefine/>
    <w:qFormat/>
    <w:uiPriority w:val="0"/>
    <w:pPr>
      <w:jc w:val="center"/>
    </w:pPr>
    <w:rPr>
      <w:rFonts w:hint="default" w:eastAsia="仿宋" w:asciiTheme="minorAscii" w:hAnsiTheme="minorAscii"/>
      <w:sz w:val="32"/>
    </w:rPr>
  </w:style>
  <w:style w:type="character" w:customStyle="1" w:styleId="14">
    <w:name w:val="标题 2 Char"/>
    <w:link w:val="3"/>
    <w:autoRedefine/>
    <w:qFormat/>
    <w:uiPriority w:val="0"/>
    <w:rPr>
      <w:rFonts w:ascii="楷体" w:hAnsi="楷体" w:eastAsia="楷体" w:cstheme="minorBidi"/>
      <w:kern w:val="2"/>
      <w:sz w:val="32"/>
      <w:szCs w:val="24"/>
      <w:lang w:val="en-US" w:eastAsia="zh-CN" w:bidi="ar-SA"/>
    </w:rPr>
  </w:style>
  <w:style w:type="table" w:customStyle="1" w:styleId="15">
    <w:name w:val="Table Normal"/>
    <w:autoRedefine/>
    <w:semiHidden/>
    <w:unhideWhenUsed/>
    <w:qFormat/>
    <w:uiPriority w:val="0"/>
    <w:tblPr>
      <w:tblCellMar>
        <w:top w:w="0" w:type="dxa"/>
        <w:left w:w="0" w:type="dxa"/>
        <w:bottom w:w="0" w:type="dxa"/>
        <w:right w:w="0" w:type="dxa"/>
      </w:tblCellMar>
    </w:tblPr>
  </w:style>
  <w:style w:type="paragraph" w:customStyle="1" w:styleId="16">
    <w:name w:val="Table Text"/>
    <w:basedOn w:val="1"/>
    <w:autoRedefine/>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4605</Words>
  <Characters>4637</Characters>
  <Lines>0</Lines>
  <Paragraphs>0</Paragraphs>
  <TotalTime>60</TotalTime>
  <ScaleCrop>false</ScaleCrop>
  <LinksUpToDate>false</LinksUpToDate>
  <CharactersWithSpaces>4867</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2023-09-27T07:23:00Z</dcterms:created>
  <dc:creator>综合股-吴晗</dc:creator>
  <cp:lastModifiedBy>综合股-吴晗</cp:lastModifiedBy>
  <cp:lastPrinted>2024-01-23T09:23:00Z</cp:lastPrinted>
  <dcterms:modified xsi:type="dcterms:W3CDTF">2024-02-29T09:35:10Z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28B4CC4DEF5040DCBA0BB3F626A45CFB_13</vt:lpwstr>
  </property>
</Properties>
</file>