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FDC" w:rsidRPr="002A595A" w:rsidRDefault="00ED2FDC" w:rsidP="00AE1AE9">
      <w:pPr>
        <w:widowControl/>
        <w:shd w:val="clear" w:color="auto" w:fill="FFFFFF"/>
        <w:spacing w:line="360" w:lineRule="atLeast"/>
        <w:ind w:firstLine="480"/>
        <w:rPr>
          <w:rFonts w:ascii="微软雅黑" w:eastAsia="微软雅黑" w:hAnsi="微软雅黑" w:cs="宋体"/>
          <w:color w:val="778494"/>
          <w:kern w:val="0"/>
          <w:sz w:val="18"/>
          <w:szCs w:val="18"/>
        </w:rPr>
      </w:pPr>
    </w:p>
    <w:p w:rsidR="00AE1AE9" w:rsidRPr="00B55447" w:rsidRDefault="00AE1AE9" w:rsidP="00B55447">
      <w:pPr>
        <w:adjustRightInd w:val="0"/>
        <w:snapToGrid w:val="0"/>
        <w:spacing w:line="560" w:lineRule="exact"/>
        <w:jc w:val="center"/>
        <w:rPr>
          <w:rFonts w:ascii="方正小标宋简体" w:eastAsia="方正小标宋简体" w:hAnsi="仿宋"/>
          <w:sz w:val="36"/>
        </w:rPr>
      </w:pPr>
      <w:r>
        <w:rPr>
          <w:rFonts w:ascii="方正小标宋简体" w:eastAsia="方正小标宋简体" w:hAnsi="仿宋" w:hint="eastAsia"/>
          <w:sz w:val="36"/>
        </w:rPr>
        <w:t>内乡县</w:t>
      </w:r>
      <w:r w:rsidR="00F323B2">
        <w:rPr>
          <w:rFonts w:ascii="方正小标宋简体" w:eastAsia="方正小标宋简体" w:hAnsi="仿宋" w:hint="eastAsia"/>
          <w:sz w:val="36"/>
        </w:rPr>
        <w:t>教育体育局</w:t>
      </w:r>
      <w:r w:rsidRPr="00613BE4">
        <w:rPr>
          <w:rFonts w:ascii="方正小标宋简体" w:eastAsia="方正小标宋简体" w:hAnsi="仿宋" w:hint="eastAsia"/>
          <w:sz w:val="36"/>
        </w:rPr>
        <w:t>致高中毕业生的一封信</w:t>
      </w:r>
    </w:p>
    <w:p w:rsidR="00E9327E" w:rsidRPr="00E9327E" w:rsidRDefault="00AE1AE9" w:rsidP="00E9327E">
      <w:pPr>
        <w:spacing w:line="560" w:lineRule="exact"/>
        <w:rPr>
          <w:rFonts w:ascii="微软雅黑" w:eastAsia="微软雅黑" w:hAnsi="微软雅黑" w:cs="仿宋"/>
          <w:sz w:val="24"/>
          <w:szCs w:val="24"/>
        </w:rPr>
      </w:pPr>
      <w:r w:rsidRPr="00E9327E">
        <w:rPr>
          <w:rFonts w:ascii="微软雅黑" w:eastAsia="微软雅黑" w:hAnsi="微软雅黑" w:cs="宋体" w:hint="eastAsia"/>
          <w:color w:val="3F3F3F"/>
          <w:kern w:val="0"/>
          <w:sz w:val="24"/>
          <w:szCs w:val="24"/>
        </w:rPr>
        <w:t xml:space="preserve">   </w:t>
      </w:r>
      <w:r w:rsidR="00E9327E" w:rsidRPr="00E9327E">
        <w:rPr>
          <w:rFonts w:ascii="微软雅黑" w:eastAsia="微软雅黑" w:hAnsi="微软雅黑" w:cs="仿宋" w:hint="eastAsia"/>
          <w:sz w:val="24"/>
          <w:szCs w:val="24"/>
        </w:rPr>
        <w:t>亲爱的同学：</w:t>
      </w:r>
    </w:p>
    <w:p w:rsidR="00E9327E" w:rsidRPr="00E9327E" w:rsidRDefault="00E9327E" w:rsidP="00E9327E">
      <w:pPr>
        <w:spacing w:line="560" w:lineRule="exact"/>
        <w:ind w:firstLine="640"/>
        <w:rPr>
          <w:rFonts w:ascii="微软雅黑" w:eastAsia="微软雅黑" w:hAnsi="微软雅黑" w:cs="仿宋"/>
          <w:sz w:val="24"/>
          <w:szCs w:val="24"/>
        </w:rPr>
      </w:pPr>
      <w:r w:rsidRPr="00E9327E">
        <w:rPr>
          <w:rFonts w:ascii="微软雅黑" w:eastAsia="微软雅黑" w:hAnsi="微软雅黑" w:cs="仿宋" w:hint="eastAsia"/>
          <w:sz w:val="24"/>
          <w:szCs w:val="24"/>
        </w:rPr>
        <w:t>你好！</w:t>
      </w:r>
    </w:p>
    <w:p w:rsidR="00E9327E" w:rsidRPr="00E9327E" w:rsidRDefault="003D0316" w:rsidP="00E9327E">
      <w:pPr>
        <w:spacing w:line="560" w:lineRule="exact"/>
        <w:ind w:firstLine="640"/>
        <w:rPr>
          <w:rFonts w:ascii="微软雅黑" w:eastAsia="微软雅黑" w:hAnsi="微软雅黑" w:cs="仿宋"/>
          <w:sz w:val="24"/>
          <w:szCs w:val="24"/>
        </w:rPr>
      </w:pPr>
      <w:hyperlink r:id="rId6" w:tgtFrame="_blank" w:history="1">
        <w:r w:rsidR="00E9327E" w:rsidRPr="00E9327E">
          <w:rPr>
            <w:rFonts w:ascii="微软雅黑" w:eastAsia="微软雅黑" w:hAnsi="微软雅黑" w:cs="仿宋"/>
            <w:sz w:val="24"/>
            <w:szCs w:val="24"/>
          </w:rPr>
          <w:t>岁月不居，时节如流</w:t>
        </w:r>
      </w:hyperlink>
      <w:r w:rsidR="00E9327E" w:rsidRPr="00E9327E">
        <w:rPr>
          <w:rFonts w:ascii="微软雅黑" w:eastAsia="微软雅黑" w:hAnsi="微软雅黑" w:cs="仿宋" w:hint="eastAsia"/>
          <w:sz w:val="24"/>
          <w:szCs w:val="24"/>
        </w:rPr>
        <w:t>。马上就要高考了，此时的你肯定处于紧张备考中，时间非常宝贵，但请你一定抽时间读读这封信，了解一下国家学生资助政策。如果你家庭经济困难，国家资助可以帮你消除经济顾虑，让你轻装上阵。</w:t>
      </w:r>
    </w:p>
    <w:p w:rsidR="00E9327E" w:rsidRPr="00E9327E" w:rsidRDefault="00E9327E" w:rsidP="00E9327E">
      <w:pPr>
        <w:spacing w:line="560" w:lineRule="exact"/>
        <w:ind w:firstLine="640"/>
        <w:rPr>
          <w:rFonts w:ascii="微软雅黑" w:eastAsia="微软雅黑" w:hAnsi="微软雅黑" w:cs="仿宋"/>
          <w:sz w:val="24"/>
          <w:szCs w:val="24"/>
        </w:rPr>
      </w:pPr>
      <w:r w:rsidRPr="00E9327E">
        <w:rPr>
          <w:rFonts w:ascii="微软雅黑" w:eastAsia="微软雅黑" w:hAnsi="微软雅黑" w:cs="仿宋" w:hint="eastAsia"/>
          <w:sz w:val="24"/>
          <w:szCs w:val="24"/>
        </w:rPr>
        <w:t>目前，国家已经建立了完善的本专科学生资助政策体系，为家庭经济困难学生提供全过程、全方位帮扶，确保每一名家庭经济困难学生顺利入学并完成学业。</w:t>
      </w:r>
    </w:p>
    <w:p w:rsidR="00AE1AE9" w:rsidRPr="00E9327E" w:rsidRDefault="00AE1AE9" w:rsidP="00AE1AE9">
      <w:pPr>
        <w:widowControl/>
        <w:shd w:val="clear" w:color="auto" w:fill="FFFFFF"/>
        <w:spacing w:line="360" w:lineRule="atLeast"/>
        <w:ind w:firstLine="480"/>
        <w:rPr>
          <w:rFonts w:ascii="微软雅黑" w:eastAsia="微软雅黑" w:hAnsi="微软雅黑" w:cs="宋体"/>
          <w:color w:val="778494"/>
          <w:kern w:val="0"/>
          <w:sz w:val="24"/>
          <w:szCs w:val="24"/>
        </w:rPr>
      </w:pPr>
      <w:r w:rsidRPr="00E9327E">
        <w:rPr>
          <w:rFonts w:ascii="微软雅黑" w:eastAsia="微软雅黑" w:hAnsi="微软雅黑" w:cs="宋体" w:hint="eastAsia"/>
          <w:b/>
          <w:bCs/>
          <w:color w:val="007AAA"/>
          <w:kern w:val="0"/>
          <w:sz w:val="24"/>
          <w:szCs w:val="24"/>
        </w:rPr>
        <w:t>如果你上大学的学费和住宿费没有着落</w:t>
      </w:r>
      <w:r w:rsidRPr="00E9327E">
        <w:rPr>
          <w:rFonts w:ascii="微软雅黑" w:eastAsia="微软雅黑" w:hAnsi="微软雅黑" w:cs="宋体" w:hint="eastAsia"/>
          <w:color w:val="3F3F3F"/>
          <w:kern w:val="0"/>
          <w:sz w:val="24"/>
          <w:szCs w:val="24"/>
        </w:rPr>
        <w:t>，不用担心，国家助学贷款政策帮你解决问题。在你拿到大学录取通知书后，可以向内乡县教体局学生资助中心申请国家开发银行提供的生源地信用助学贷款，用来顶交学费和住宿费，以后每年暑假均可续贷，上大学期间的利息全部由国家替你付给银行，等待自己大学毕业家庭经济状况好转之后再归还银行就可以。</w:t>
      </w:r>
      <w:r w:rsidR="003749FE">
        <w:rPr>
          <w:rFonts w:ascii="微软雅黑" w:eastAsia="微软雅黑" w:hAnsi="微软雅黑" w:cs="宋体" w:hint="eastAsia"/>
          <w:color w:val="3F3F3F"/>
          <w:kern w:val="0"/>
          <w:sz w:val="24"/>
          <w:szCs w:val="24"/>
        </w:rPr>
        <w:t>2015年以来，我县已经累计为1.9万人次家庭经济困难学生办理助学贷款，发放财政贴息助学贷款金额超过1.4亿元。</w:t>
      </w:r>
    </w:p>
    <w:p w:rsidR="00AE1AE9" w:rsidRPr="00E9327E" w:rsidRDefault="00AE1AE9" w:rsidP="00E9327E">
      <w:pPr>
        <w:widowControl/>
        <w:shd w:val="clear" w:color="auto" w:fill="FFFFFF"/>
        <w:spacing w:line="360" w:lineRule="atLeast"/>
        <w:ind w:firstLineChars="150" w:firstLine="360"/>
        <w:rPr>
          <w:rFonts w:ascii="微软雅黑" w:eastAsia="微软雅黑" w:hAnsi="微软雅黑" w:cs="宋体"/>
          <w:color w:val="778494"/>
          <w:kern w:val="0"/>
          <w:sz w:val="24"/>
          <w:szCs w:val="24"/>
        </w:rPr>
      </w:pPr>
      <w:r w:rsidRPr="00E9327E">
        <w:rPr>
          <w:rFonts w:ascii="微软雅黑" w:eastAsia="微软雅黑" w:hAnsi="微软雅黑" w:cs="宋体" w:hint="eastAsia"/>
          <w:b/>
          <w:bCs/>
          <w:color w:val="007AAA"/>
          <w:kern w:val="0"/>
          <w:sz w:val="24"/>
          <w:szCs w:val="24"/>
        </w:rPr>
        <w:t>如果你为上大学期间的生活费担忧</w:t>
      </w:r>
      <w:r w:rsidRPr="00E9327E">
        <w:rPr>
          <w:rFonts w:ascii="微软雅黑" w:eastAsia="微软雅黑" w:hAnsi="微软雅黑" w:cs="宋体" w:hint="eastAsia"/>
          <w:color w:val="3F3F3F"/>
          <w:kern w:val="0"/>
          <w:sz w:val="24"/>
          <w:szCs w:val="24"/>
        </w:rPr>
        <w:t>，不用担心，国家高校助学金专门用来补贴你的生活费。随大学录取通知书有一份家庭经济困难学生认定申请表，这张表不用盖章，但需要个人承诺并签字，希望你遵守诚信、如实填写。待你持录取通知书到高校报到前，一定要克服掩困攀比心态，收集整理自己的家庭经济困难证明材料（其中建档立卡学生提供家庭精准扶贫明白卡复印件、户籍所在县扶贫办出具的贫困证明；残疾学生提供学生本人残疾证原件和复印件；农村低保家庭学生提供户籍所在县民政局出具的贫困低保证明；农村特困救助供养学生提供本人特困救助证及复印件；其他类型的如单亲家庭、大病家庭，残疾人家庭，突发变故</w:t>
      </w:r>
      <w:r w:rsidRPr="00E9327E">
        <w:rPr>
          <w:rFonts w:ascii="微软雅黑" w:eastAsia="微软雅黑" w:hAnsi="微软雅黑" w:cs="宋体" w:hint="eastAsia"/>
          <w:color w:val="3F3F3F"/>
          <w:kern w:val="0"/>
          <w:sz w:val="24"/>
          <w:szCs w:val="24"/>
        </w:rPr>
        <w:lastRenderedPageBreak/>
        <w:t>家庭等证明材料）递交给就读高校，然后才能申请高校助学金，为辛苦劳作的家长减轻负担。另外，</w:t>
      </w:r>
      <w:r w:rsidR="00C01C47">
        <w:rPr>
          <w:rFonts w:ascii="微软雅黑" w:eastAsia="微软雅黑" w:hAnsi="微软雅黑" w:cs="宋体" w:hint="eastAsia"/>
          <w:color w:val="3F3F3F"/>
          <w:kern w:val="0"/>
          <w:sz w:val="24"/>
          <w:szCs w:val="24"/>
        </w:rPr>
        <w:t>就读高校的</w:t>
      </w:r>
      <w:r w:rsidRPr="00E9327E">
        <w:rPr>
          <w:rFonts w:ascii="微软雅黑" w:eastAsia="微软雅黑" w:hAnsi="微软雅黑" w:cs="宋体" w:hint="eastAsia"/>
          <w:color w:val="3F3F3F"/>
          <w:kern w:val="0"/>
          <w:sz w:val="24"/>
          <w:szCs w:val="24"/>
        </w:rPr>
        <w:t>国家励志奖学金用来奖励优秀的家庭经济困难学生，临时困难补助用来缓解突发性困难，勤工助学帮你一边赚生活费一边提高实践能力。</w:t>
      </w:r>
    </w:p>
    <w:p w:rsidR="00AE1AE9" w:rsidRPr="00E9327E" w:rsidRDefault="00AE1AE9" w:rsidP="00E9327E">
      <w:pPr>
        <w:widowControl/>
        <w:shd w:val="clear" w:color="auto" w:fill="FFFFFF"/>
        <w:spacing w:line="360" w:lineRule="atLeast"/>
        <w:ind w:firstLineChars="150" w:firstLine="360"/>
        <w:rPr>
          <w:rFonts w:ascii="微软雅黑" w:eastAsia="微软雅黑" w:hAnsi="微软雅黑" w:cs="宋体"/>
          <w:color w:val="778494"/>
          <w:kern w:val="0"/>
          <w:sz w:val="24"/>
          <w:szCs w:val="24"/>
        </w:rPr>
      </w:pPr>
      <w:r w:rsidRPr="00E9327E">
        <w:rPr>
          <w:rFonts w:ascii="微软雅黑" w:eastAsia="微软雅黑" w:hAnsi="微软雅黑" w:cs="宋体" w:hint="eastAsia"/>
          <w:b/>
          <w:bCs/>
          <w:color w:val="007AAA"/>
          <w:kern w:val="0"/>
          <w:sz w:val="24"/>
          <w:szCs w:val="24"/>
        </w:rPr>
        <w:t>如果你还对能否顺利入学心有疑虑</w:t>
      </w:r>
      <w:r w:rsidRPr="00E9327E">
        <w:rPr>
          <w:rFonts w:ascii="微软雅黑" w:eastAsia="微软雅黑" w:hAnsi="微软雅黑" w:cs="宋体" w:hint="eastAsia"/>
          <w:color w:val="3F3F3F"/>
          <w:kern w:val="0"/>
          <w:sz w:val="24"/>
          <w:szCs w:val="24"/>
        </w:rPr>
        <w:t>，那就再给你吃一颗“定心丸”。全国各高校都开通了新生入学“绿色通道”，家庭经济困难学生即使没有筹齐学费，也可以通过“绿色通道”办理入学手续。建档立卡等家庭经济特别困难新生，入学前还可以向就读高中申请新生入学资助项目</w:t>
      </w:r>
      <w:r w:rsidR="003749FE">
        <w:rPr>
          <w:rFonts w:ascii="微软雅黑" w:eastAsia="微软雅黑" w:hAnsi="微软雅黑" w:cs="宋体" w:hint="eastAsia"/>
          <w:color w:val="3F3F3F"/>
          <w:kern w:val="0"/>
          <w:sz w:val="24"/>
          <w:szCs w:val="24"/>
        </w:rPr>
        <w:t>或其他社会救助项目，(救助费用就高不就低，不重复享受资助）</w:t>
      </w:r>
      <w:r w:rsidRPr="00E9327E">
        <w:rPr>
          <w:rFonts w:ascii="微软雅黑" w:eastAsia="微软雅黑" w:hAnsi="微软雅黑" w:cs="宋体" w:hint="eastAsia"/>
          <w:color w:val="3F3F3F"/>
          <w:kern w:val="0"/>
          <w:sz w:val="24"/>
          <w:szCs w:val="24"/>
        </w:rPr>
        <w:t>用于解决路费和短期生活费。</w:t>
      </w:r>
    </w:p>
    <w:p w:rsidR="00AE1AE9" w:rsidRPr="00E9327E" w:rsidRDefault="00AE1AE9" w:rsidP="00AE1AE9">
      <w:pPr>
        <w:widowControl/>
        <w:shd w:val="clear" w:color="auto" w:fill="FFFFFF"/>
        <w:spacing w:line="360" w:lineRule="atLeast"/>
        <w:ind w:firstLine="480"/>
        <w:rPr>
          <w:rFonts w:ascii="微软雅黑" w:eastAsia="微软雅黑" w:hAnsi="微软雅黑" w:cs="宋体"/>
          <w:color w:val="778494"/>
          <w:kern w:val="0"/>
          <w:sz w:val="24"/>
          <w:szCs w:val="24"/>
        </w:rPr>
      </w:pPr>
      <w:r w:rsidRPr="00E9327E">
        <w:rPr>
          <w:rFonts w:ascii="微软雅黑" w:eastAsia="微软雅黑" w:hAnsi="微软雅黑" w:cs="宋体" w:hint="eastAsia"/>
          <w:color w:val="3F3F3F"/>
          <w:kern w:val="0"/>
          <w:sz w:val="24"/>
          <w:szCs w:val="24"/>
        </w:rPr>
        <w:t>在这里，我们要提醒你，开学前后往往是电信诈骗高发期，一些诈骗分子会冒充大学老师、资助机构工作人员等，给新生发短信、打电话、加微信或QQ好友，用各种手段骗取钱财。天上不会掉馅饼，自己决断不了的事情及时咨询家长或者老师。请你一定擦亮眼睛，提高警惕，抵住诱惑，避免上当。</w:t>
      </w:r>
    </w:p>
    <w:p w:rsidR="00AE1AE9" w:rsidRPr="00E9327E" w:rsidRDefault="00AE1AE9" w:rsidP="00AE1AE9">
      <w:pPr>
        <w:widowControl/>
        <w:shd w:val="clear" w:color="auto" w:fill="FFFFFF"/>
        <w:spacing w:line="360" w:lineRule="atLeast"/>
        <w:ind w:firstLine="480"/>
        <w:rPr>
          <w:rFonts w:ascii="微软雅黑" w:eastAsia="微软雅黑" w:hAnsi="微软雅黑" w:cs="宋体"/>
          <w:color w:val="778494"/>
          <w:kern w:val="0"/>
          <w:sz w:val="24"/>
          <w:szCs w:val="24"/>
        </w:rPr>
      </w:pPr>
      <w:r w:rsidRPr="00E9327E">
        <w:rPr>
          <w:rFonts w:ascii="微软雅黑" w:eastAsia="微软雅黑" w:hAnsi="微软雅黑" w:cs="宋体" w:hint="eastAsia"/>
          <w:color w:val="3F3F3F"/>
          <w:kern w:val="0"/>
          <w:sz w:val="24"/>
          <w:szCs w:val="24"/>
        </w:rPr>
        <w:t>如你还想详细了解资助政策，请关注全国学生资助管理中心官网和“中国学生资助”微信号。暑假期间，教育部和各地各高校会开通热线电话，号码及开通时间可登录全国学生资助管理中心网站查询。</w:t>
      </w:r>
    </w:p>
    <w:p w:rsidR="00E9327E" w:rsidRPr="00E9327E" w:rsidRDefault="00E9327E" w:rsidP="00E9327E">
      <w:pPr>
        <w:spacing w:line="560" w:lineRule="exact"/>
        <w:ind w:firstLine="640"/>
        <w:rPr>
          <w:rFonts w:ascii="微软雅黑" w:eastAsia="微软雅黑" w:hAnsi="微软雅黑" w:cs="仿宋"/>
          <w:sz w:val="24"/>
          <w:szCs w:val="24"/>
        </w:rPr>
      </w:pPr>
      <w:r w:rsidRPr="00E9327E">
        <w:rPr>
          <w:rFonts w:ascii="微软雅黑" w:eastAsia="微软雅黑" w:hAnsi="微软雅黑" w:cs="仿宋" w:hint="eastAsia"/>
          <w:sz w:val="24"/>
          <w:szCs w:val="24"/>
        </w:rPr>
        <w:t>希望你看完这封信后，卸下包袱，安心备考。同时，记得把这封信与父母亲友一起分享，让他们也了解国家学生资助政策，一同体会党和政府的温暖。</w:t>
      </w:r>
    </w:p>
    <w:p w:rsidR="00B0786B" w:rsidRDefault="003749FE" w:rsidP="00B0786B">
      <w:pPr>
        <w:widowControl/>
        <w:shd w:val="clear" w:color="auto" w:fill="FFFFFF"/>
        <w:spacing w:line="360" w:lineRule="atLeast"/>
        <w:ind w:right="520" w:firstLineChars="150" w:firstLine="360"/>
        <w:rPr>
          <w:rFonts w:ascii="微软雅黑" w:eastAsia="微软雅黑" w:hAnsi="微软雅黑" w:cs="仿宋"/>
          <w:sz w:val="24"/>
          <w:szCs w:val="24"/>
        </w:rPr>
      </w:pPr>
      <w:r>
        <w:rPr>
          <w:rFonts w:ascii="微软雅黑" w:eastAsia="微软雅黑" w:hAnsi="微软雅黑" w:cs="仿宋" w:hint="eastAsia"/>
          <w:sz w:val="24"/>
          <w:szCs w:val="24"/>
        </w:rPr>
        <w:t xml:space="preserve">  </w:t>
      </w:r>
      <w:r w:rsidR="00E9327E" w:rsidRPr="00E9327E">
        <w:rPr>
          <w:rFonts w:ascii="微软雅黑" w:eastAsia="微软雅黑" w:hAnsi="微软雅黑" w:cs="仿宋" w:hint="eastAsia"/>
          <w:sz w:val="24"/>
          <w:szCs w:val="24"/>
        </w:rPr>
        <w:t>最后，祝你高考取得好成绩</w:t>
      </w:r>
      <w:r w:rsidR="00B0786B">
        <w:rPr>
          <w:rFonts w:ascii="微软雅黑" w:eastAsia="微软雅黑" w:hAnsi="微软雅黑" w:cs="仿宋" w:hint="eastAsia"/>
          <w:sz w:val="24"/>
          <w:szCs w:val="24"/>
        </w:rPr>
        <w:t>！</w:t>
      </w:r>
    </w:p>
    <w:p w:rsidR="00B0786B" w:rsidRPr="00B0786B" w:rsidRDefault="00B0786B" w:rsidP="00B0786B">
      <w:pPr>
        <w:widowControl/>
        <w:shd w:val="clear" w:color="auto" w:fill="FFFFFF"/>
        <w:spacing w:line="360" w:lineRule="atLeast"/>
        <w:ind w:right="520" w:firstLineChars="150" w:firstLine="360"/>
        <w:jc w:val="right"/>
        <w:rPr>
          <w:rFonts w:ascii="微软雅黑" w:eastAsia="微软雅黑" w:hAnsi="微软雅黑" w:cs="仿宋"/>
          <w:sz w:val="24"/>
          <w:szCs w:val="24"/>
        </w:rPr>
      </w:pPr>
      <w:r w:rsidRPr="00B0786B">
        <w:rPr>
          <w:rFonts w:ascii="微软雅黑" w:eastAsia="微软雅黑" w:hAnsi="微软雅黑" w:cs="仿宋" w:hint="eastAsia"/>
          <w:sz w:val="24"/>
          <w:szCs w:val="24"/>
        </w:rPr>
        <w:t>内乡县教育体育局</w:t>
      </w:r>
    </w:p>
    <w:p w:rsidR="00816EAB" w:rsidRPr="00E9327E" w:rsidRDefault="00B0786B" w:rsidP="00B0786B">
      <w:pPr>
        <w:widowControl/>
        <w:shd w:val="clear" w:color="auto" w:fill="FFFFFF"/>
        <w:spacing w:line="360" w:lineRule="atLeast"/>
        <w:ind w:right="520" w:firstLineChars="150" w:firstLine="360"/>
        <w:jc w:val="right"/>
        <w:rPr>
          <w:rFonts w:ascii="微软雅黑" w:eastAsia="微软雅黑" w:hAnsi="微软雅黑" w:cs="宋体"/>
          <w:color w:val="778494"/>
          <w:kern w:val="0"/>
          <w:sz w:val="24"/>
          <w:szCs w:val="24"/>
        </w:rPr>
      </w:pPr>
      <w:r w:rsidRPr="00B0786B">
        <w:rPr>
          <w:rFonts w:ascii="微软雅黑" w:eastAsia="微软雅黑" w:hAnsi="微软雅黑" w:cs="仿宋" w:hint="eastAsia"/>
          <w:sz w:val="24"/>
          <w:szCs w:val="24"/>
        </w:rPr>
        <w:t>2021年</w:t>
      </w:r>
      <w:r w:rsidR="0098434F">
        <w:rPr>
          <w:rFonts w:ascii="微软雅黑" w:eastAsia="微软雅黑" w:hAnsi="微软雅黑" w:cs="仿宋" w:hint="eastAsia"/>
          <w:sz w:val="24"/>
          <w:szCs w:val="24"/>
        </w:rPr>
        <w:t>5</w:t>
      </w:r>
      <w:r w:rsidRPr="00B0786B">
        <w:rPr>
          <w:rFonts w:ascii="微软雅黑" w:eastAsia="微软雅黑" w:hAnsi="微软雅黑" w:cs="仿宋" w:hint="eastAsia"/>
          <w:sz w:val="24"/>
          <w:szCs w:val="24"/>
        </w:rPr>
        <w:t xml:space="preserve"> 月 </w:t>
      </w:r>
      <w:r w:rsidR="0098434F">
        <w:rPr>
          <w:rFonts w:ascii="微软雅黑" w:eastAsia="微软雅黑" w:hAnsi="微软雅黑" w:cs="仿宋" w:hint="eastAsia"/>
          <w:sz w:val="24"/>
          <w:szCs w:val="24"/>
        </w:rPr>
        <w:t>24</w:t>
      </w:r>
      <w:r w:rsidRPr="00B0786B">
        <w:rPr>
          <w:rFonts w:ascii="微软雅黑" w:eastAsia="微软雅黑" w:hAnsi="微软雅黑" w:cs="仿宋" w:hint="eastAsia"/>
          <w:sz w:val="24"/>
          <w:szCs w:val="24"/>
        </w:rPr>
        <w:t>日</w:t>
      </w:r>
    </w:p>
    <w:sectPr w:rsidR="00816EAB" w:rsidRPr="00E9327E" w:rsidSect="00F5366F">
      <w:pgSz w:w="11906" w:h="16838"/>
      <w:pgMar w:top="1418" w:right="1701" w:bottom="1418" w:left="1701"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54BA" w:rsidRDefault="00C654BA" w:rsidP="002725C1">
      <w:r>
        <w:separator/>
      </w:r>
    </w:p>
  </w:endnote>
  <w:endnote w:type="continuationSeparator" w:id="1">
    <w:p w:rsidR="00C654BA" w:rsidRDefault="00C654BA" w:rsidP="002725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54BA" w:rsidRDefault="00C654BA" w:rsidP="002725C1">
      <w:r>
        <w:separator/>
      </w:r>
    </w:p>
  </w:footnote>
  <w:footnote w:type="continuationSeparator" w:id="1">
    <w:p w:rsidR="00C654BA" w:rsidRDefault="00C654BA" w:rsidP="002725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1AE9"/>
    <w:rsid w:val="00032375"/>
    <w:rsid w:val="000E4BE3"/>
    <w:rsid w:val="002725C1"/>
    <w:rsid w:val="00331641"/>
    <w:rsid w:val="003749FE"/>
    <w:rsid w:val="003B2E28"/>
    <w:rsid w:val="003D0316"/>
    <w:rsid w:val="005A4CCD"/>
    <w:rsid w:val="006A6B64"/>
    <w:rsid w:val="006C54E4"/>
    <w:rsid w:val="00816EAB"/>
    <w:rsid w:val="00857B2F"/>
    <w:rsid w:val="008A64E8"/>
    <w:rsid w:val="00901D34"/>
    <w:rsid w:val="0098295F"/>
    <w:rsid w:val="0098434F"/>
    <w:rsid w:val="00A175C8"/>
    <w:rsid w:val="00AE1AE9"/>
    <w:rsid w:val="00AE3132"/>
    <w:rsid w:val="00B0786B"/>
    <w:rsid w:val="00B37C0C"/>
    <w:rsid w:val="00B55447"/>
    <w:rsid w:val="00C01C47"/>
    <w:rsid w:val="00C654BA"/>
    <w:rsid w:val="00E9327E"/>
    <w:rsid w:val="00E96B2C"/>
    <w:rsid w:val="00ED2FDC"/>
    <w:rsid w:val="00EF74FF"/>
    <w:rsid w:val="00F323B2"/>
    <w:rsid w:val="00F5366F"/>
    <w:rsid w:val="00F63F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A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25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725C1"/>
    <w:rPr>
      <w:sz w:val="18"/>
      <w:szCs w:val="18"/>
    </w:rPr>
  </w:style>
  <w:style w:type="paragraph" w:styleId="a4">
    <w:name w:val="footer"/>
    <w:basedOn w:val="a"/>
    <w:link w:val="Char0"/>
    <w:uiPriority w:val="99"/>
    <w:semiHidden/>
    <w:unhideWhenUsed/>
    <w:rsid w:val="002725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725C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baidu.com/item/%E5%B2%81%E6%9C%88%E4%B8%8D%E5%B1%85%EF%BC%8C%E6%97%B6%E8%8A%82%E5%A6%82%E6%B5%81/2323002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215</Words>
  <Characters>1228</Characters>
  <Application>Microsoft Office Word</Application>
  <DocSecurity>0</DocSecurity>
  <Lines>10</Lines>
  <Paragraphs>2</Paragraphs>
  <ScaleCrop>false</ScaleCrop>
  <Company>China</Company>
  <LinksUpToDate>false</LinksUpToDate>
  <CharactersWithSpaces>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用户</cp:lastModifiedBy>
  <cp:revision>14</cp:revision>
  <dcterms:created xsi:type="dcterms:W3CDTF">2020-06-18T03:15:00Z</dcterms:created>
  <dcterms:modified xsi:type="dcterms:W3CDTF">2021-05-21T08:11:00Z</dcterms:modified>
</cp:coreProperties>
</file>