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8C33">
      <w:pPr>
        <w:pStyle w:val="2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87448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南召县农业农村局产业奖补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完成情况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公告公示</w:t>
      </w:r>
    </w:p>
    <w:p w14:paraId="58515CC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C6E8CD5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产业奖补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南召县2024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衔接推进乡村振兴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项目，为保障群众知情权、参与权，更好发挥群众监督作用，现将项目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情况公示如下：</w:t>
      </w:r>
    </w:p>
    <w:p w14:paraId="6912C0FD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024年南召县产业奖补项目 </w:t>
      </w:r>
    </w:p>
    <w:p w14:paraId="16A4FFCE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2.资金使用情况：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财政衔接推进乡村振兴补助资金30.7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 w14:paraId="7805ECAE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3.项目地点：南召县</w:t>
      </w:r>
    </w:p>
    <w:p w14:paraId="42BCB8CC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4.项目建设具体内容：养殖业、种植业补助</w:t>
      </w:r>
    </w:p>
    <w:bookmarkEnd w:id="0"/>
    <w:p w14:paraId="7BD1DC95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5.项目采购方式：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财政直补</w:t>
      </w:r>
    </w:p>
    <w:p w14:paraId="3E39DCC3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6.项目建设期限：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9个月</w:t>
      </w:r>
    </w:p>
    <w:p w14:paraId="3079D778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7.项目实施结果：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已实施完毕</w:t>
      </w:r>
    </w:p>
    <w:p w14:paraId="5FD6675F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8.项目检查验收结果：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已验收通过</w:t>
      </w:r>
    </w:p>
    <w:p w14:paraId="462CFDDA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9.项目绩效目标实现情况：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已完成预期绩效目标</w:t>
      </w:r>
    </w:p>
    <w:p w14:paraId="0B1EE220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10.主管部门、责任人及联系电话：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农业农村局</w:t>
      </w:r>
    </w:p>
    <w:p w14:paraId="46AF10B0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11.中标单位、责任人及联系电话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：农业农村局</w:t>
      </w:r>
    </w:p>
    <w:p w14:paraId="20B426CB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12.施工单位、责任人及联系电话：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079C9BBC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13.监理单位、责任人及联系电话：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54FD5586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14.验收单位、责任人及联系电话：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农业农村局</w:t>
      </w:r>
    </w:p>
    <w:p w14:paraId="2FABD430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15.受益农户名单：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见附件</w:t>
      </w:r>
    </w:p>
    <w:p w14:paraId="29F5B074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.带贫机制：充分发挥产业帮扶项目的造血和稳定增收功能，推动特色产业可持续发展，着力激发农村低收入人口的内生动力，推动群众积极参与产业项目发展，达到增收致富的目的，进一步巩固拓展脱贫攻坚成果</w:t>
      </w:r>
    </w:p>
    <w:p w14:paraId="084E96C8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公告公示单位（原则为项目主管单位）：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农业农村局</w:t>
      </w:r>
    </w:p>
    <w:p w14:paraId="5968E164">
      <w:pPr>
        <w:pStyle w:val="6"/>
        <w:topLinePunct/>
        <w:spacing w:before="0" w:beforeAutospacing="0" w:after="0" w:afterAutospacing="0" w:line="4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行政审批大楼东侧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10楼</w:t>
      </w:r>
    </w:p>
    <w:p w14:paraId="7499BFCD">
      <w:pPr>
        <w:pStyle w:val="6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国家乡村振兴局监督电话  12317   本部门监督电话:66901017</w:t>
      </w:r>
    </w:p>
    <w:p w14:paraId="1FE2F8E7">
      <w:pPr>
        <w:pStyle w:val="6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84C7EBB">
      <w:pPr>
        <w:pStyle w:val="6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TdmMDUwNDc1NzhmNGZhYmZiOTYyMWUxYTUzNWUifQ=="/>
  </w:docVars>
  <w:rsids>
    <w:rsidRoot w:val="5E0170D4"/>
    <w:rsid w:val="00D7111A"/>
    <w:rsid w:val="0CB26805"/>
    <w:rsid w:val="154D51E2"/>
    <w:rsid w:val="166C2743"/>
    <w:rsid w:val="190A1F2B"/>
    <w:rsid w:val="1F816D6D"/>
    <w:rsid w:val="22A40B80"/>
    <w:rsid w:val="36354E7E"/>
    <w:rsid w:val="36C00E6C"/>
    <w:rsid w:val="36C85365"/>
    <w:rsid w:val="3B040569"/>
    <w:rsid w:val="3BE03DF9"/>
    <w:rsid w:val="41332B23"/>
    <w:rsid w:val="42E137AE"/>
    <w:rsid w:val="43545DA7"/>
    <w:rsid w:val="4456702B"/>
    <w:rsid w:val="4CCA7EF7"/>
    <w:rsid w:val="4D00709E"/>
    <w:rsid w:val="4FFE5455"/>
    <w:rsid w:val="5260198E"/>
    <w:rsid w:val="565F560C"/>
    <w:rsid w:val="56BE6D1E"/>
    <w:rsid w:val="5B4949A7"/>
    <w:rsid w:val="5E0170D4"/>
    <w:rsid w:val="5E0352D2"/>
    <w:rsid w:val="60D72C53"/>
    <w:rsid w:val="61131A15"/>
    <w:rsid w:val="61502C69"/>
    <w:rsid w:val="63E013E1"/>
    <w:rsid w:val="66B74B4C"/>
    <w:rsid w:val="68517B2E"/>
    <w:rsid w:val="6B523467"/>
    <w:rsid w:val="71E643D1"/>
    <w:rsid w:val="77604C10"/>
    <w:rsid w:val="7B95150B"/>
    <w:rsid w:val="7D4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539</Characters>
  <Lines>0</Lines>
  <Paragraphs>0</Paragraphs>
  <TotalTime>8</TotalTime>
  <ScaleCrop>false</ScaleCrop>
  <LinksUpToDate>false</LinksUpToDate>
  <CharactersWithSpaces>574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2019-08-25T03:16:00Z</dcterms:created>
  <dc:creator>暖洋洋</dc:creator>
  <cp:lastModifiedBy>格桑花</cp:lastModifiedBy>
  <dcterms:modified xsi:type="dcterms:W3CDTF">2024-10-30T02:34:11Z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8A21B2294B3F48E1B9FD6779596A7F36_13</vt:lpwstr>
  </property>
</Properties>
</file>