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555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55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shd w:val="clear" w:color="auto" w:fill="FFFFFF"/>
        </w:rPr>
        <w:t>南召县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shd w:val="clear" w:color="auto" w:fill="FFFFFF"/>
          <w:lang w:val="en-US" w:eastAsia="zh-CN"/>
        </w:rPr>
        <w:t>应急管理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shd w:val="clear" w:color="auto" w:fill="FFFFFF"/>
        </w:rPr>
        <w:t>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55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43"/>
          <w:szCs w:val="43"/>
          <w:shd w:val="clear" w:color="auto" w:fill="FFFFFF"/>
        </w:rPr>
        <w:t>行政审批“帮办代办”服务工作小组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555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64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组  长：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刘大阳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局党委书记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成员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64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副组长：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常德东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南召县安全生产监察队队长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64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成  员：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赵长玉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  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非煤矿山监督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股股长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right="0" w:firstLine="2170" w:firstLineChars="7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杨茂升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 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  自然灾害救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股股长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right="0" w:firstLine="2170" w:firstLineChars="70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张振玉    法制宣教股股长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right="0" w:firstLine="2170" w:firstLineChars="7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蒋三坯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危化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股股长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64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     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张景玟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行政审批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股股长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645"/>
        <w:jc w:val="left"/>
        <w:rPr>
          <w:rFonts w:hint="default" w:ascii="Helvetica" w:hAnsi="Helvetica" w:eastAsia="宋体" w:cs="Helvetica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帮办、代办员：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刘恒涛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贾如、秦铭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NWVlMDMzNjZlODlhODhjYjc1OWFjYWU2ODVhZTAifQ=="/>
  </w:docVars>
  <w:rsids>
    <w:rsidRoot w:val="2E7D2A34"/>
    <w:rsid w:val="2E7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2023-03-30T06:59:00Z</dcterms:created>
  <dc:creator>Administrator</dc:creator>
  <cp:lastModifiedBy>Administrator</cp:lastModifiedBy>
  <dcterms:modified xsi:type="dcterms:W3CDTF">2023-03-30T07:00:47Z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4A4118260CC4482E8DD54FC7D94F5609_11</vt:lpwstr>
  </property>
</Properties>
</file>