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125"/>
        <w:gridCol w:w="825"/>
        <w:gridCol w:w="4550"/>
        <w:gridCol w:w="2325"/>
        <w:gridCol w:w="513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8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ind w:firstLine="2640" w:firstLineChars="6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2023年南召县民办（有证）幼儿园信息列表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（元/生/月）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是否普惠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南召县县直幼儿园分园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城郊乡黄洋路与现代路交叉口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南召县城关镇金起点幼儿园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城关镇丹霞路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南召县城关镇乐智幼儿园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城关镇古城路面粉厂院内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南召县城关镇乐尚幼儿园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城关镇靳家拐内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南召县城关镇慧泽幼儿园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城关镇黄洋路291号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南召县城关镇群星幼儿园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城关镇李青街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380元/生/月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南召县城关镇文星幼儿园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城关镇中华路西段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南召县城关镇金色童年幼儿园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城关镇黄洋路北段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南召县城关镇小博士幼儿园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城关镇滨河路北段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300元/生/月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南召县城关镇七彩虹幼儿园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城关镇青南街1号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南召县城关镇金钥匙幼儿园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城关镇黄洋路78-1号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城关镇黄洋路种子公司对面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南召县城关镇阳光礼仪园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城关镇伏山路四小斜对面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城关镇会计学校南拐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南召县城关镇星光幼儿园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城关镇丹霞路与伏山路交叉口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南召县城关镇宇星幼儿园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城关镇光明路东段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南召县城关镇智慧幼儿园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城关镇中华路6号  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南召县城关镇丹霞幼儿园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电业局东隔墙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南召县城关镇爱蓓蕾幼儿园丹霞路园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城关镇三小斜对面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南召县城关镇爱蓓蕾幼儿园黄洋路园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城关镇黄洋路双桥北50米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南召县城关镇天骄幼儿园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城关镇黄洋路中段226号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530元/生/月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南召县城关镇吉实幼儿园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城关镇人民路建行对面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南召县城关镇蓝天幼儿园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城关镇人民路中段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280元/生/月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南召县城关镇金星古城路园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城关镇古城路中段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南召县城关镇金星黄洋路园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城关镇黄洋路中段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南召县城关镇豚丫丫幼儿园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城关镇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古城路中段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380元/生/月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南召县城关镇馨博幼儿园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城关镇人民路中段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南召县城郊乡新星幼儿园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闫楼村宋庵组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南召县城郊乡成长树幼儿园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城郊乡人民路与九龙路口西50米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南召县城郊乡奥星幼儿园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城郊乡宋楼村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南召县城郊乡童星幼儿园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城郊乡伏山南路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南召县城郊乡金果果幼儿园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城郊乡人民南路世纪花苑小区旁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南召县城郊乡太阳红幼儿园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城郊乡伏山路老油库西隔墙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南召县城郊乡金星幼儿园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城郊乡前庄村侯家庄组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南召县城郊乡金星中华路幼儿园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城郊乡中华西路新林业局对面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南召县城郊乡星光幼儿园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城郊乡九龙路与白沙路交叉口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南召县城郊乡菁菁幼儿园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城郊乡世纪大道西段19号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220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南召县城郊乡育蕾幼儿园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城郊乡世纪大道白沙路交叉口西庄小区口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南召县城郊乡蓝之天幼儿园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城郊乡体育路与九龙路交叉口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南召县城郊乡天骄幼儿园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城郊乡世纪大道中段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530元/生/月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南召县城郊乡爱蓓蕾幼儿园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城郊乡人民路与光明路交叉口向南100米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南召县留山镇金阳光幼儿园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留山镇东街村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南召县留山镇宇航幼儿园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留山镇西街村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南召县留山镇金色摇篮幼儿园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留山镇东街村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南召县留山镇小栗坡新村幼儿园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留山镇东街村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南召县小店乡小天使幼儿园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小店乡杨树林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南召县小店乡爱心幼儿园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小店乡空山村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南召县小店乡建坪幼儿园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小店乡建坪村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南召县小店乡童星幼儿园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小店乡庙西村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南召县小店乡开心幼儿园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小店乡七岔村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南召县小店乡喜洋洋幼儿园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小店乡凌楼村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小店乡小店街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160元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南召县云阳镇向东厂幼儿园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云阳镇向东厂社区一条街中段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南召县云阳镇爱宝宝幼儿园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云阳镇人民路中段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南召县云阳镇张老师幼儿园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云阳镇人民路中段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156元/生/月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南召县山头玉兰社区幼儿园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云阳镇山头玉兰社区家园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南召县云阳镇童兴幼儿园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云阳镇人民路西段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南召县云阳镇童德御景华庭幼儿园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云阳镇御景华庭小区院内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335元/生/月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南召县云阳镇大关幼儿园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云阳镇大关老街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南召县云阳镇快乐宝贝幼儿园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云阳镇山头村小庄组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南召县云阳镇贝贝幼儿园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云阳镇河西人民路与军民路口南50米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南召县云阳镇红黄蓝幼儿园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云阳镇南召店村牛西组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南召县云阳镇智慧星幼儿园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云阳镇官山村贺庄组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南召县云阳镇天源幼儿园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云阳镇建设南路100米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南召县云阳镇晨光幼儿园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云阳镇小关村七组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南召县云阳镇幸福泉幼儿园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云阳镇五一路口南200米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南召县云阳镇七彩阳光幼儿园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云阳镇中心小学西50米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云阳河东司法所对面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南召县云阳镇童星幼儿园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云阳镇河东军工路中段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南召县云阳镇好孩子幼儿园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云阳镇小关社区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南召县云阳镇红太阳幼儿园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云阳镇三五五库大门口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南召县云阳镇智慧树幼儿园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云阳镇建设南路中段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南召县云阳镇小天鹅幼儿园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云阳镇老城村北街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南召县皇后乡红阳旭日幼儿园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皇后乡红阳社区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南召县皇后乡红阳幼儿园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皇后乡红阳社区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南召县皇后乡启蒙幼儿园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皇后乡北召店中街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每学期按4个月收费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南召县皇后乡希望幼儿园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南召县皇后乡北召店街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每学期按4个月收费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南召县太山庙乡小博士幼儿园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太山庙乡罗汉村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南召县太山庙乡前湾村幼儿园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太山庙乡前湾村罗庄组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南召县太山庙乡东风幼儿园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太山庙乡东风厂家属区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南召县太山庙乡华兴双艺画幼儿园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太山庙乡一峰村三不管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南召县太山庙乡新时代画幼儿园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太山庙乡新街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南召县太山庙乡未来星幼儿园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太山庙乡二初中南500米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170元/生/月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南召县石门乡弘源幼儿园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石门乡老粮管所院内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南召县南河店镇小河幼儿园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南河店镇范庄村两半地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南召县南河店镇博源幼儿园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南河店镇幸福新村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南召县南河店镇弘源幼儿园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南河店镇移民四村高延大道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南召县南河店镇乐智幼儿园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南河店镇人民路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南召县南河店镇神童幼儿园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C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南河店镇建设路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南召县南河店镇淘气堡幼儿园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南河店镇老街滨河路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南召县南河店镇小金星幼儿园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南河店镇移民四村高延路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178元/生/月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南召县白土岗镇喜洋洋幼儿园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白土岗镇白东村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南召县白土岗镇现代幼儿园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白土岗镇姬村社区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南召县白土岗镇小灵童幼儿园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白土岗镇杜村村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177元/生/月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南召县板山坪镇誉源幼儿园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板山坪镇老街大桥路北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南召县乔端镇金兴幼儿园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乔端镇东桥村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160/元/生/月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南召县马市坪乡金阳光幼儿园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马市坪乡街西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南召县马市坪乡小博士幼儿园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马市坪乡街中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南召县崔庄乡金太阳幼儿园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崔庄乡草庙村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南召县崔庄乡启蒙幼儿园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崔庄乡政府对面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南召县崔庄乡康乐幼儿园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崔庄乡长龙岗村沙沟口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u w:val="none"/>
                <w:lang w:val="en-US" w:eastAsia="zh-CN" w:bidi="ar-SA"/>
              </w:rPr>
              <w:t>160元/生/月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TdkYzNjNzNiOGY5MjUzNDlkMDkwOTQ4ZmJiMDAifQ=="/>
  </w:docVars>
  <w:rsids>
    <w:rsidRoot w:val="00000000"/>
    <w:rsid w:val="531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 w:val="0"/>
      <w:autoSpaceDN w:val="0"/>
      <w:snapToGrid/>
      <w:spacing w:after="0" w:line="600" w:lineRule="exact"/>
      <w:ind w:firstLine="720" w:firstLineChars="200"/>
      <w:outlineLvl w:val="1"/>
    </w:pPr>
    <w:rPr>
      <w:rFonts w:ascii="Courier New" w:hAnsi="Courier New" w:eastAsia="楷体_GB2312" w:cs="Times New Roman"/>
      <w:b/>
      <w:color w:val="000000"/>
      <w:sz w:val="32"/>
      <w:szCs w:val="24"/>
      <w:lang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2023-08-10T02:41:08Z</dcterms:created>
  <dc:creator>15290</dc:creator>
  <cp:lastModifiedBy>to。</cp:lastModifiedBy>
  <dcterms:modified xsi:type="dcterms:W3CDTF">2023-08-10T02:41:47Z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75E5BFFAC67D43D08B7C6C0CF3A85A31_12</vt:lpwstr>
  </property>
</Properties>
</file>