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BDB4E1">
      <w:pPr>
        <w:jc w:val="center"/>
        <w:rPr>
          <w:rFonts w:hint="eastAsia" w:ascii="黑体" w:hAnsi="黑体" w:eastAsia="黑体" w:cs="黑体"/>
          <w:b/>
          <w:bCs/>
          <w:sz w:val="40"/>
          <w:szCs w:val="40"/>
          <w:lang w:val="en-US" w:eastAsia="zh-CN"/>
        </w:rPr>
      </w:pPr>
      <w:r>
        <w:rPr>
          <w:rFonts w:hint="eastAsia" w:ascii="黑体" w:hAnsi="黑体" w:eastAsia="黑体" w:cs="黑体"/>
          <w:b/>
          <w:bCs/>
          <w:sz w:val="40"/>
          <w:szCs w:val="40"/>
          <w:lang w:val="en-US" w:eastAsia="zh-CN"/>
        </w:rPr>
        <w:t xml:space="preserve">关于申请拟拨付宛城区2025年就业见习补贴的 </w:t>
      </w:r>
    </w:p>
    <w:p w14:paraId="5FCA1E8A">
      <w:pPr>
        <w:jc w:val="center"/>
        <w:rPr>
          <w:rFonts w:hint="eastAsia" w:ascii="黑体" w:hAnsi="黑体" w:eastAsia="黑体" w:cs="黑体"/>
          <w:b/>
          <w:bCs/>
          <w:sz w:val="40"/>
          <w:szCs w:val="40"/>
          <w:lang w:val="en-US" w:eastAsia="zh-CN"/>
        </w:rPr>
      </w:pPr>
      <w:r>
        <w:rPr>
          <w:rFonts w:hint="eastAsia" w:ascii="黑体" w:hAnsi="黑体" w:eastAsia="黑体" w:cs="黑体"/>
          <w:b/>
          <w:bCs/>
          <w:sz w:val="40"/>
          <w:szCs w:val="40"/>
          <w:lang w:val="en-US" w:eastAsia="zh-CN"/>
        </w:rPr>
        <w:t xml:space="preserve"> 公   示</w:t>
      </w:r>
    </w:p>
    <w:p w14:paraId="0FAE2D8A">
      <w:pPr>
        <w:jc w:val="left"/>
        <w:rPr>
          <w:rFonts w:hint="eastAsia" w:ascii="仿宋" w:hAnsi="仿宋" w:eastAsia="仿宋" w:cs="仿宋"/>
          <w:b w:val="0"/>
          <w:bCs w:val="0"/>
          <w:sz w:val="32"/>
          <w:szCs w:val="32"/>
          <w:lang w:val="en-US" w:eastAsia="zh-CN"/>
        </w:rPr>
      </w:pPr>
      <w:r>
        <w:rPr>
          <w:rFonts w:hint="eastAsia" w:ascii="黑体" w:hAnsi="黑体" w:eastAsia="黑体" w:cs="黑体"/>
          <w:b/>
          <w:bCs/>
          <w:sz w:val="40"/>
          <w:szCs w:val="40"/>
          <w:lang w:val="en-US" w:eastAsia="zh-CN"/>
        </w:rPr>
        <w:t xml:space="preserve">  </w:t>
      </w:r>
      <w:r>
        <w:rPr>
          <w:rFonts w:hint="eastAsia" w:ascii="仿宋" w:hAnsi="仿宋" w:eastAsia="仿宋" w:cs="仿宋"/>
          <w:b w:val="0"/>
          <w:bCs w:val="0"/>
          <w:sz w:val="32"/>
          <w:szCs w:val="32"/>
          <w:lang w:val="en-US" w:eastAsia="zh-CN"/>
        </w:rPr>
        <w:t>根据《河南省人力资源和社会保障厅关于印发&lt;河南省就业见习管理暂行办法&gt;的通知》（豫人社规【2019】6号）和《河南省人力资源和社会保障厅河南省教育厅等十部门关于进一步推进实施梦想启航河南省就业见习岗位募集计划的通知》（豫人社函〔2023〕138号）精神，截止2025年2月28日，我区就业见习单位南阳星耀文化传媒有限公司安置2名就业见习人员，按文件规定给予拨付第四个月见习补贴，补贴标准为每人每月2025年最低工资标准的70%。</w:t>
      </w:r>
    </w:p>
    <w:p w14:paraId="5CD021D7">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现将《宛城区2025年就业见习补贴汇总表（25年2月70%）》予以公示。</w:t>
      </w:r>
    </w:p>
    <w:p w14:paraId="35349D28">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公示5个工作日（2025年4月7日——2025年4月11日）。</w:t>
      </w:r>
    </w:p>
    <w:p w14:paraId="37E058C7">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监督电话：0377-63222908</w:t>
      </w:r>
    </w:p>
    <w:p w14:paraId="31675BC0">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w:t>
      </w:r>
    </w:p>
    <w:p w14:paraId="456BC244">
      <w:pPr>
        <w:ind w:left="4777" w:leftChars="1824" w:hanging="947" w:hangingChars="296"/>
        <w:jc w:val="left"/>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宛城区人力资源和社会保障局              2025年4月7</w:t>
      </w:r>
      <w:bookmarkStart w:id="0" w:name="_GoBack"/>
      <w:bookmarkEnd w:id="0"/>
      <w:r>
        <w:rPr>
          <w:rFonts w:hint="eastAsia" w:ascii="仿宋" w:hAnsi="仿宋" w:eastAsia="仿宋" w:cs="仿宋"/>
          <w:b w:val="0"/>
          <w:bCs w:val="0"/>
          <w:sz w:val="32"/>
          <w:szCs w:val="32"/>
          <w:lang w:val="en-US" w:eastAsia="zh-CN"/>
        </w:rPr>
        <w:t>日</w:t>
      </w:r>
    </w:p>
    <w:sectPr>
      <w:pgSz w:w="11906" w:h="16838"/>
      <w:pgMar w:top="1134" w:right="1417" w:bottom="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MDAyM2NhMmUzYzQ2M2Q0OTViYjBkNjk1NGI4NTcifQ=="/>
  </w:docVars>
  <w:rsids>
    <w:rsidRoot w:val="17E958DC"/>
    <w:rsid w:val="03805B65"/>
    <w:rsid w:val="08586DCA"/>
    <w:rsid w:val="0B89316F"/>
    <w:rsid w:val="0F2E30F5"/>
    <w:rsid w:val="13FC433B"/>
    <w:rsid w:val="14C8675D"/>
    <w:rsid w:val="1512552D"/>
    <w:rsid w:val="1621740C"/>
    <w:rsid w:val="16616EA8"/>
    <w:rsid w:val="16997081"/>
    <w:rsid w:val="16D865F1"/>
    <w:rsid w:val="17D111F9"/>
    <w:rsid w:val="17E958DC"/>
    <w:rsid w:val="18E1097D"/>
    <w:rsid w:val="1A0D4BAE"/>
    <w:rsid w:val="1C372735"/>
    <w:rsid w:val="1D6F3E9B"/>
    <w:rsid w:val="1E187987"/>
    <w:rsid w:val="1F320B81"/>
    <w:rsid w:val="22CC58EC"/>
    <w:rsid w:val="231763AD"/>
    <w:rsid w:val="23353491"/>
    <w:rsid w:val="2AED4D01"/>
    <w:rsid w:val="2B8F0669"/>
    <w:rsid w:val="313D33E3"/>
    <w:rsid w:val="318625CD"/>
    <w:rsid w:val="321D581C"/>
    <w:rsid w:val="33AE2D5A"/>
    <w:rsid w:val="3B1832D2"/>
    <w:rsid w:val="41C533EF"/>
    <w:rsid w:val="431A448F"/>
    <w:rsid w:val="44532891"/>
    <w:rsid w:val="4554019D"/>
    <w:rsid w:val="48295367"/>
    <w:rsid w:val="4C2A6C6C"/>
    <w:rsid w:val="4F70071F"/>
    <w:rsid w:val="4FBD6DDF"/>
    <w:rsid w:val="504D7F57"/>
    <w:rsid w:val="510D644D"/>
    <w:rsid w:val="559D772A"/>
    <w:rsid w:val="58B349D7"/>
    <w:rsid w:val="5B7454EB"/>
    <w:rsid w:val="5BAD2A76"/>
    <w:rsid w:val="5D0851DB"/>
    <w:rsid w:val="5E75681D"/>
    <w:rsid w:val="602E3E49"/>
    <w:rsid w:val="608F01EC"/>
    <w:rsid w:val="615271CB"/>
    <w:rsid w:val="64A86934"/>
    <w:rsid w:val="655D7702"/>
    <w:rsid w:val="68036563"/>
    <w:rsid w:val="6E1E5602"/>
    <w:rsid w:val="6F8C372D"/>
    <w:rsid w:val="718A0CEF"/>
    <w:rsid w:val="768317F7"/>
    <w:rsid w:val="77B30D43"/>
    <w:rsid w:val="791B0DF2"/>
    <w:rsid w:val="7B615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54"/>
      <w:szCs w:val="54"/>
      <w:lang w:val="en-US" w:eastAsia="en-US" w:bidi="ar-SA"/>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297</Words>
  <Characters>347</Characters>
  <Lines>0</Lines>
  <Paragraphs>0</Paragraphs>
  <TotalTime>11</TotalTime>
  <ScaleCrop>false</ScaleCrop>
  <LinksUpToDate>false</LinksUpToDate>
  <CharactersWithSpaces>380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2020-04-30T02:47:00Z</dcterms:created>
  <dc:creator>Administrator</dc:creator>
  <cp:lastModifiedBy>Win OS003</cp:lastModifiedBy>
  <cp:lastPrinted>2022-08-31T02:55:00Z</cp:lastPrinted>
  <dcterms:modified xsi:type="dcterms:W3CDTF">2025-04-03T02:20:35Z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238F38A313294DFCBD4A0C1583507DCB_13</vt:lpwstr>
  </property>
  <property fmtid="{D5CDD505-2E9C-101B-9397-08002B2CF9AE}" pid="4" name="KSOTemplateDocerSaveRecord">
    <vt:lpwstr>eyJoZGlkIjoiZGNiMDAyM2NhMmUzYzQ2M2Q0OTViYjBkNjk1NGI4NTcifQ==</vt:lpwstr>
  </property>
</Properties>
</file>