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2355">
      <w:pPr>
        <w:spacing w:line="520" w:lineRule="exact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4566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320" w:firstLineChars="3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年秋期义务教育阶段招生工作</w:t>
      </w:r>
    </w:p>
    <w:p w14:paraId="37EEF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520" w:firstLineChars="8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领导小组</w:t>
      </w:r>
    </w:p>
    <w:p w14:paraId="7D010F96">
      <w:pPr>
        <w:spacing w:line="520" w:lineRule="exact"/>
        <w:rPr>
          <w:rFonts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33BD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组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  尊</w:t>
      </w:r>
    </w:p>
    <w:p w14:paraId="2EC3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常务副组长：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张保斌</w:t>
      </w:r>
    </w:p>
    <w:p w14:paraId="1671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  克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樊雪亮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  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许  燕 </w:t>
      </w:r>
    </w:p>
    <w:p w14:paraId="509C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  想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王金锋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高宏廉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周  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8BD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李其来   白金根   王文勇</w:t>
      </w:r>
    </w:p>
    <w:p w14:paraId="4101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hanging="3200" w:hangingChars="10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    员：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王刚义   杨家功   刘  飞   韩  森</w:t>
      </w:r>
    </w:p>
    <w:p w14:paraId="143D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孟德存   杨书民   尹  川 </w:t>
      </w:r>
    </w:p>
    <w:p w14:paraId="7149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领导小组下设办公室，王刚义同志兼任办公室主任。</w:t>
      </w:r>
    </w:p>
    <w:p w14:paraId="287A9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345A1BC">
      <w:bookmarkStart w:id="0" w:name="_GoBack"/>
      <w:bookmarkEnd w:id="0"/>
    </w:p>
    <w:sectPr>
      <w:pgSz w:w="11906" w:h="16838"/>
      <w:pgMar w:top="1531" w:right="1800" w:bottom="1395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2025-07-30T02:50:56Z</dcterms:created>
  <dc:creator>zhangman</dc:creator>
  <cp:lastModifiedBy>闻风知露</cp:lastModifiedBy>
  <dcterms:modified xsi:type="dcterms:W3CDTF">2025-07-30T02:52:28Z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eyJoZGlkIjoiMDc2OTU5ZWI3ZWExMGY3YjQyZWJkNjVmMDg2MTk3NTkiLCJ1c2VySWQiOiI2MTIyMjgxOTIifQ==</vt:lpwstr>
  </property>
  <property fmtid="{D5CDD505-2E9C-101B-9397-08002B2CF9AE}" pid="4" name="ICV">
    <vt:lpwstr>562B4755646748469F1B5E969079BD08_12</vt:lpwstr>
  </property>
</Properties>
</file>