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FC177F">
      <w:pPr>
        <w:spacing w:line="600" w:lineRule="exact"/>
        <w:jc w:val="lef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附：</w:t>
      </w:r>
    </w:p>
    <w:p w14:paraId="7356C932">
      <w:pPr>
        <w:spacing w:line="600" w:lineRule="exact"/>
        <w:jc w:val="center"/>
        <w:rPr>
          <w:rFonts w:ascii="黑体" w:hAnsi="黑体" w:eastAsia="黑体"/>
          <w:sz w:val="40"/>
          <w:szCs w:val="40"/>
        </w:rPr>
      </w:pPr>
      <w:bookmarkStart w:id="0" w:name="_GoBack"/>
      <w:bookmarkEnd w:id="0"/>
    </w:p>
    <w:p w14:paraId="03C9CA51">
      <w:pPr>
        <w:spacing w:line="600" w:lineRule="exact"/>
        <w:jc w:val="center"/>
        <w:rPr>
          <w:rFonts w:ascii="黑体" w:hAnsi="黑体" w:eastAsia="黑体"/>
          <w:sz w:val="40"/>
          <w:szCs w:val="40"/>
        </w:rPr>
      </w:pPr>
      <w:r>
        <w:rPr>
          <w:rFonts w:hint="eastAsia" w:ascii="黑体" w:hAnsi="黑体" w:eastAsia="黑体"/>
          <w:sz w:val="40"/>
          <w:szCs w:val="40"/>
        </w:rPr>
        <w:t>唐河县发展和改革委员会行政调解事项清单</w:t>
      </w:r>
    </w:p>
    <w:p w14:paraId="76004488">
      <w:pPr>
        <w:spacing w:line="600" w:lineRule="exact"/>
        <w:jc w:val="center"/>
        <w:rPr>
          <w:rFonts w:ascii="方正仿宋简体" w:eastAsia="方正仿宋简体"/>
          <w:sz w:val="32"/>
          <w:szCs w:val="32"/>
        </w:rPr>
      </w:pPr>
    </w:p>
    <w:tbl>
      <w:tblPr>
        <w:tblStyle w:val="6"/>
        <w:tblW w:w="9781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2058"/>
        <w:gridCol w:w="2761"/>
        <w:gridCol w:w="3827"/>
      </w:tblGrid>
      <w:tr w14:paraId="69F40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35" w:type="dxa"/>
            <w:vAlign w:val="center"/>
          </w:tcPr>
          <w:p w14:paraId="438EEC0D">
            <w:pPr>
              <w:jc w:val="center"/>
              <w:rPr>
                <w:rFonts w:ascii="方正仿宋简体" w:eastAsia="方正仿宋简体"/>
                <w:sz w:val="28"/>
                <w:szCs w:val="32"/>
              </w:rPr>
            </w:pPr>
            <w:r>
              <w:rPr>
                <w:rFonts w:hint="eastAsia" w:ascii="方正仿宋简体" w:eastAsia="方正仿宋简体"/>
                <w:sz w:val="28"/>
                <w:szCs w:val="32"/>
              </w:rPr>
              <w:t>序号</w:t>
            </w:r>
          </w:p>
        </w:tc>
        <w:tc>
          <w:tcPr>
            <w:tcW w:w="2058" w:type="dxa"/>
            <w:vAlign w:val="center"/>
          </w:tcPr>
          <w:p w14:paraId="5D027874">
            <w:pPr>
              <w:jc w:val="center"/>
              <w:rPr>
                <w:rFonts w:ascii="方正仿宋简体" w:eastAsia="方正仿宋简体"/>
                <w:sz w:val="28"/>
                <w:szCs w:val="32"/>
              </w:rPr>
            </w:pPr>
            <w:r>
              <w:rPr>
                <w:rFonts w:hint="eastAsia" w:ascii="方正仿宋简体" w:eastAsia="方正仿宋简体"/>
                <w:sz w:val="28"/>
                <w:szCs w:val="32"/>
              </w:rPr>
              <w:t>行政调解事项</w:t>
            </w:r>
          </w:p>
        </w:tc>
        <w:tc>
          <w:tcPr>
            <w:tcW w:w="2761" w:type="dxa"/>
            <w:vAlign w:val="center"/>
          </w:tcPr>
          <w:p w14:paraId="42D3E0CB">
            <w:pPr>
              <w:jc w:val="center"/>
              <w:rPr>
                <w:rFonts w:ascii="方正仿宋简体" w:eastAsia="方正仿宋简体"/>
                <w:sz w:val="28"/>
                <w:szCs w:val="32"/>
              </w:rPr>
            </w:pPr>
            <w:r>
              <w:rPr>
                <w:rFonts w:hint="eastAsia" w:ascii="方正仿宋简体" w:eastAsia="方正仿宋简体"/>
                <w:sz w:val="28"/>
                <w:szCs w:val="32"/>
              </w:rPr>
              <w:t>依据</w:t>
            </w:r>
          </w:p>
        </w:tc>
        <w:tc>
          <w:tcPr>
            <w:tcW w:w="3827" w:type="dxa"/>
            <w:vAlign w:val="center"/>
          </w:tcPr>
          <w:p w14:paraId="55639FBD">
            <w:pPr>
              <w:jc w:val="center"/>
              <w:rPr>
                <w:rFonts w:ascii="方正仿宋简体" w:eastAsia="方正仿宋简体"/>
                <w:sz w:val="28"/>
                <w:szCs w:val="32"/>
              </w:rPr>
            </w:pPr>
            <w:r>
              <w:rPr>
                <w:rFonts w:hint="eastAsia" w:ascii="方正仿宋简体" w:eastAsia="方正仿宋简体"/>
                <w:sz w:val="28"/>
                <w:szCs w:val="32"/>
              </w:rPr>
              <w:t>具体条款和内容</w:t>
            </w:r>
          </w:p>
        </w:tc>
      </w:tr>
      <w:tr w14:paraId="07B38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</w:tcPr>
          <w:p w14:paraId="51C70A2D">
            <w:pPr>
              <w:spacing w:line="600" w:lineRule="exact"/>
              <w:jc w:val="left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1</w:t>
            </w:r>
          </w:p>
        </w:tc>
        <w:tc>
          <w:tcPr>
            <w:tcW w:w="2058" w:type="dxa"/>
          </w:tcPr>
          <w:p w14:paraId="5BDE37B6">
            <w:pPr>
              <w:spacing w:line="600" w:lineRule="exact"/>
              <w:jc w:val="left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价格争议调解</w:t>
            </w:r>
          </w:p>
        </w:tc>
        <w:tc>
          <w:tcPr>
            <w:tcW w:w="2761" w:type="dxa"/>
          </w:tcPr>
          <w:p w14:paraId="770C3960">
            <w:pPr>
              <w:spacing w:line="600" w:lineRule="exact"/>
              <w:jc w:val="left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《中共中央</w:t>
            </w:r>
            <w:r>
              <w:rPr>
                <w:rFonts w:ascii="方正仿宋简体" w:eastAsia="方正仿宋简体"/>
                <w:sz w:val="24"/>
                <w:szCs w:val="24"/>
              </w:rPr>
              <w:t xml:space="preserve"> 国务院关于推进价格机制改革的若干意见》</w:t>
            </w:r>
            <w:r>
              <w:rPr>
                <w:rFonts w:hint="eastAsia" w:ascii="方正仿宋简体" w:eastAsia="方正仿宋简体"/>
                <w:sz w:val="24"/>
                <w:szCs w:val="24"/>
              </w:rPr>
              <w:t>（</w:t>
            </w:r>
            <w:r>
              <w:rPr>
                <w:rFonts w:ascii="方正仿宋简体" w:eastAsia="方正仿宋简体"/>
                <w:sz w:val="24"/>
                <w:szCs w:val="24"/>
              </w:rPr>
              <w:t>2015年10月12日）</w:t>
            </w:r>
          </w:p>
        </w:tc>
        <w:tc>
          <w:tcPr>
            <w:tcW w:w="3827" w:type="dxa"/>
          </w:tcPr>
          <w:p w14:paraId="2B02062C">
            <w:pPr>
              <w:spacing w:line="600" w:lineRule="exact"/>
              <w:jc w:val="left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（二十五）兜住民生底线。……加强民生领域价格监管，做好价格争议纠纷调解处理，维护群众合法价格权益。</w:t>
            </w:r>
          </w:p>
        </w:tc>
      </w:tr>
    </w:tbl>
    <w:p w14:paraId="7CE4F406">
      <w:pPr>
        <w:ind w:firstLine="560" w:firstLineChars="200"/>
        <w:rPr>
          <w:rFonts w:ascii="仿宋_GB2312" w:eastAsia="仿宋_GB2312"/>
          <w:sz w:val="28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F41"/>
    <w:rsid w:val="00120713"/>
    <w:rsid w:val="001C1952"/>
    <w:rsid w:val="00274834"/>
    <w:rsid w:val="002A39A5"/>
    <w:rsid w:val="003B1F36"/>
    <w:rsid w:val="00535436"/>
    <w:rsid w:val="005638E8"/>
    <w:rsid w:val="00594F3A"/>
    <w:rsid w:val="00616F41"/>
    <w:rsid w:val="00845D5B"/>
    <w:rsid w:val="00866DF8"/>
    <w:rsid w:val="008D0772"/>
    <w:rsid w:val="008F5B82"/>
    <w:rsid w:val="00975702"/>
    <w:rsid w:val="00A209D3"/>
    <w:rsid w:val="00A46A59"/>
    <w:rsid w:val="00B01DE6"/>
    <w:rsid w:val="00B74DEE"/>
    <w:rsid w:val="00BD4159"/>
    <w:rsid w:val="00C337D8"/>
    <w:rsid w:val="00E33F23"/>
    <w:rsid w:val="00E53052"/>
    <w:rsid w:val="00EA5360"/>
    <w:rsid w:val="00F945DF"/>
    <w:rsid w:val="00FB6604"/>
    <w:rsid w:val="1E33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日期 字符"/>
    <w:basedOn w:val="7"/>
    <w:link w:val="2"/>
    <w:semiHidden/>
    <w:qFormat/>
    <w:uiPriority w:val="99"/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316</Words>
  <Characters>325</Characters>
  <Lines>2</Lines>
  <Paragraphs>1</Paragraphs>
  <TotalTime>63</TotalTime>
  <ScaleCrop>false</ScaleCrop>
  <LinksUpToDate>false</LinksUpToDate>
  <CharactersWithSpaces>338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2024-08-09T00:34:00Z</dcterms:created>
  <dc:creator>thxyhysb@163.com</dc:creator>
  <cp:lastModifiedBy>WPS_1480550501</cp:lastModifiedBy>
  <cp:lastPrinted>2024-12-09T08:25:00Z</cp:lastPrinted>
  <dcterms:modified xsi:type="dcterms:W3CDTF">2024-12-10T07:54:52Z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D3E898A429DC456482CE86E2AF3BB836_12</vt:lpwstr>
  </property>
</Properties>
</file>