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领导班子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noWrap w:val="0"/>
            <w:vAlign w:val="top"/>
          </w:tcPr>
          <w:p>
            <w:pPr>
              <w:ind w:firstLine="720" w:firstLineChars="200"/>
              <w:jc w:val="both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王文勇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职    务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both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Calibri"/>
                <w:sz w:val="24"/>
                <w:szCs w:val="24"/>
                <w:lang w:val="en-US" w:eastAsia="zh-CN"/>
              </w:rPr>
              <w:t xml:space="preserve">   学校党总支书记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工作分工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 w:rightChars="0" w:firstLine="480" w:firstLineChars="200"/>
              <w:jc w:val="both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党建工作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吴建伟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职    务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 w:rightChars="0" w:firstLine="480" w:firstLineChars="200"/>
              <w:jc w:val="both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党委副书记、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工作分工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 w:rightChars="0" w:firstLine="480" w:firstLineChars="200"/>
              <w:jc w:val="both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全面主持学校工作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 w:firstLine="780" w:firstLineChars="200"/>
              <w:jc w:val="both"/>
              <w:rPr>
                <w:rStyle w:val="6"/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15"/>
                <w:sz w:val="36"/>
                <w:szCs w:val="36"/>
                <w:shd w:val="clear" w:color="auto" w:fill="FFFFFF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15"/>
                <w:sz w:val="36"/>
                <w:szCs w:val="36"/>
                <w:shd w:val="clear" w:color="auto" w:fill="FFFFFF"/>
                <w:lang w:val="en-US" w:eastAsia="zh-CN"/>
              </w:rPr>
              <w:t>侯定全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职    务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 w:rightChars="0" w:firstLine="540" w:firstLineChars="200"/>
              <w:jc w:val="both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  <w:t>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工作分工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 w:rightChars="0" w:firstLine="540" w:firstLineChars="200"/>
              <w:jc w:val="both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  <w:t>分管后勤工作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15"/>
                <w:sz w:val="36"/>
                <w:szCs w:val="36"/>
                <w:shd w:val="clear" w:color="auto" w:fill="FFFFFF"/>
                <w:lang w:val="en-US" w:eastAsia="zh-CN"/>
              </w:rPr>
              <w:t>闫立明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职    务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 w:rightChars="0" w:firstLine="540" w:firstLineChars="200"/>
              <w:jc w:val="both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</w:rPr>
              <w:t>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工作分工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both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Calibri"/>
                <w:sz w:val="24"/>
                <w:szCs w:val="24"/>
                <w:lang w:val="en-US" w:eastAsia="zh-CN"/>
              </w:rPr>
              <w:t xml:space="preserve">    分管年级工作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15"/>
                <w:sz w:val="36"/>
                <w:szCs w:val="36"/>
                <w:shd w:val="clear" w:color="auto" w:fill="FFFFFF"/>
                <w:lang w:val="en-US" w:eastAsia="zh-CN"/>
              </w:rPr>
              <w:t>武晖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职    务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 w:rightChars="0" w:firstLine="540" w:firstLineChars="200"/>
              <w:jc w:val="both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</w:rPr>
              <w:t>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工作分工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both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Calibri"/>
                <w:sz w:val="24"/>
                <w:szCs w:val="24"/>
                <w:lang w:val="en-US" w:eastAsia="zh-CN"/>
              </w:rPr>
              <w:t xml:space="preserve">    分管业务工作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cs="Calibri"/>
                <w:sz w:val="36"/>
                <w:szCs w:val="36"/>
                <w:lang w:val="en-US" w:eastAsia="zh-CN"/>
              </w:rPr>
              <w:t>赵琳卓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职    务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 w:rightChars="0" w:firstLine="540" w:firstLineChars="200"/>
              <w:jc w:val="both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  <w:t>纪检组长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工作分工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 w:rightChars="0" w:firstLine="540" w:firstLineChars="200"/>
              <w:jc w:val="both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  <w:t>纪检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</w:rPr>
              <w:t>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cs="Calibri"/>
                <w:sz w:val="36"/>
                <w:szCs w:val="36"/>
                <w:lang w:val="en-US" w:eastAsia="zh-CN"/>
              </w:rPr>
              <w:t>邢春海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职    务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 w:rightChars="0" w:firstLine="540" w:firstLineChars="200"/>
              <w:jc w:val="both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  <w:t>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工作分工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 w:rightChars="0" w:firstLine="540" w:firstLineChars="200"/>
              <w:jc w:val="both"/>
              <w:rPr>
                <w:rFonts w:hint="eastAsia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</w:rPr>
              <w:t>分管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  <w:t>政教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4"/>
                <w:szCs w:val="24"/>
                <w:shd w:val="clear" w:color="auto" w:fill="FFFFFF"/>
              </w:rPr>
              <w:t>工作。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6667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2023-08-24T09:19:30Z</dcterms:created>
  <dc:creator>Administrator</dc:creator>
  <cp:lastModifiedBy>闻风知露</cp:lastModifiedBy>
  <dcterms:modified xsi:type="dcterms:W3CDTF">2023-08-24T09:19:54Z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D68DE2F7AFF1427B9E34132815B121D9_12</vt:lpwstr>
  </property>
</Properties>
</file>