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400" w:lineRule="exact"/>
        <w:ind w:left="0" w:leftChars="0" w:rightChars="0" w:firstLine="0" w:firstLineChars="0"/>
        <w:jc w:val="center"/>
        <w:textAlignment w:val="baseline"/>
        <w:outlineLvl w:val="9"/>
        <w:rPr>
          <w:rFonts w:hint="default" w:ascii="Times New Roman" w:hAnsi="Times New Roman" w:eastAsia="仿宋_GB2312"/>
          <w:sz w:val="32"/>
          <w:lang w:eastAsia="zh-CN"/>
        </w:rPr>
      </w:pPr>
      <w: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1021715</wp:posOffset>
            </wp:positionH>
            <wp:positionV relativeFrom="page">
              <wp:posOffset>1584960</wp:posOffset>
            </wp:positionV>
            <wp:extent cx="5537200" cy="826770"/>
            <wp:effectExtent l="0" t="0" r="10160" b="1143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1" layoutInCell="1" allowOverlap="1">
            <wp:simplePos x="0" y="0"/>
            <wp:positionH relativeFrom="page">
              <wp:posOffset>1031240</wp:posOffset>
            </wp:positionH>
            <wp:positionV relativeFrom="page">
              <wp:posOffset>9371330</wp:posOffset>
            </wp:positionV>
            <wp:extent cx="5537200" cy="88900"/>
            <wp:effectExtent l="0" t="0" r="10160" b="254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8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87"/>
          <w:w w:val="80"/>
          <w:sz w:val="74"/>
          <w:szCs w:val="74"/>
          <w:highlight w:val="none"/>
          <w:shd w:val="clear" w:fill="FFFFFF" w:themeFill="background1"/>
          <w:lang w:eastAsia="zh-CN"/>
        </w:rPr>
        <w:t>南阳市教育局科室函件</w:t>
      </w:r>
      <w:r>
        <w:rPr>
          <w:rFonts w:hint="eastAsia" w:ascii="Times New Roman" w:hAnsi="Times New Roman" w:eastAsia="仿宋_GB2312"/>
          <w:color w:val="FF0000"/>
          <w:sz w:val="32"/>
          <w:highlight w:val="none"/>
          <w:shd w:val="clear" w:fill="FFFFFF" w:themeFill="background1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安函</w:t>
      </w:r>
      <w:r>
        <w:rPr>
          <w:rFonts w:hint="default" w:ascii="Times New Roman" w:hAnsi="Times New Roman" w:eastAsia="仿宋_GB2312"/>
          <w:sz w:val="32"/>
          <w:szCs w:val="32"/>
        </w:rPr>
        <w:t>〔20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110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outlineLvl w:val="9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关于配合做好涉校重大突发警情演练工作的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outlineLvl w:val="9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baseline"/>
        <w:outlineLvl w:val="9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jc w:val="both"/>
        <w:textAlignment w:val="baseline"/>
        <w:outlineLvl w:val="9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县区教体局（教育局），市城乡一体化示范区教育中心，鸭河工区、官庄工区社会事业局，油田教育中心，局属各学校（幼儿园）：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为深入</w:t>
      </w:r>
      <w:r>
        <w:rPr>
          <w:rFonts w:ascii="仿宋" w:hAnsi="仿宋" w:eastAsia="仿宋" w:cs="仿宋"/>
          <w:sz w:val="32"/>
          <w:szCs w:val="32"/>
        </w:rPr>
        <w:t>贯彻落实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ascii="仿宋" w:hAnsi="仿宋" w:eastAsia="仿宋" w:cs="仿宋"/>
          <w:sz w:val="32"/>
          <w:szCs w:val="32"/>
        </w:rPr>
        <w:t>市关于做好校园安全工作有关会议精神，</w:t>
      </w:r>
      <w:r>
        <w:rPr>
          <w:rFonts w:hint="eastAsia" w:ascii="仿宋" w:hAnsi="仿宋" w:eastAsia="仿宋" w:cs="仿宋"/>
          <w:sz w:val="32"/>
          <w:szCs w:val="32"/>
        </w:rPr>
        <w:t>全</w:t>
      </w:r>
      <w:r>
        <w:rPr>
          <w:rFonts w:ascii="仿宋" w:hAnsi="仿宋" w:eastAsia="仿宋" w:cs="仿宋"/>
          <w:sz w:val="32"/>
          <w:szCs w:val="32"/>
        </w:rPr>
        <w:t>面提升校园及周边安全防</w:t>
      </w:r>
      <w:r>
        <w:rPr>
          <w:rFonts w:hint="eastAsia" w:ascii="仿宋" w:hAnsi="仿宋" w:eastAsia="仿宋" w:cs="仿宋"/>
          <w:sz w:val="32"/>
          <w:szCs w:val="32"/>
        </w:rPr>
        <w:t>范</w:t>
      </w:r>
      <w:r>
        <w:rPr>
          <w:rFonts w:ascii="仿宋" w:hAnsi="仿宋" w:eastAsia="仿宋" w:cs="仿宋"/>
          <w:sz w:val="32"/>
          <w:szCs w:val="32"/>
        </w:rPr>
        <w:t>水平，</w:t>
      </w:r>
      <w:r>
        <w:rPr>
          <w:rFonts w:hint="eastAsia" w:ascii="仿宋" w:hAnsi="仿宋" w:eastAsia="仿宋" w:cs="仿宋"/>
          <w:sz w:val="32"/>
          <w:szCs w:val="32"/>
        </w:rPr>
        <w:t>今年6月</w:t>
      </w:r>
      <w:r>
        <w:rPr>
          <w:rFonts w:ascii="仿宋" w:hAnsi="仿宋" w:eastAsia="仿宋" w:cs="仿宋"/>
          <w:sz w:val="32"/>
          <w:szCs w:val="32"/>
        </w:rPr>
        <w:t>份</w:t>
      </w: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ascii="仿宋" w:hAnsi="仿宋" w:eastAsia="仿宋" w:cs="仿宋"/>
          <w:sz w:val="32"/>
          <w:szCs w:val="32"/>
        </w:rPr>
        <w:t>来，市公安局联合市教育局对全市</w:t>
      </w:r>
      <w:r>
        <w:rPr>
          <w:rFonts w:hint="eastAsia" w:ascii="仿宋" w:hAnsi="仿宋" w:eastAsia="仿宋" w:cs="仿宋"/>
          <w:sz w:val="32"/>
          <w:szCs w:val="32"/>
        </w:rPr>
        <w:t>中</w:t>
      </w:r>
      <w:r>
        <w:rPr>
          <w:rFonts w:ascii="仿宋" w:hAnsi="仿宋" w:eastAsia="仿宋" w:cs="仿宋"/>
          <w:sz w:val="32"/>
          <w:szCs w:val="32"/>
        </w:rPr>
        <w:t>小学幼儿园持续进行了涉</w:t>
      </w:r>
      <w:r>
        <w:rPr>
          <w:rFonts w:hint="eastAsia" w:ascii="仿宋" w:hAnsi="仿宋" w:eastAsia="仿宋" w:cs="仿宋"/>
          <w:sz w:val="32"/>
          <w:szCs w:val="32"/>
        </w:rPr>
        <w:t>校</w:t>
      </w:r>
      <w:r>
        <w:rPr>
          <w:rFonts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红</w:t>
      </w:r>
      <w:r>
        <w:rPr>
          <w:rFonts w:ascii="仿宋" w:hAnsi="仿宋" w:eastAsia="仿宋" w:cs="仿宋"/>
          <w:sz w:val="32"/>
          <w:szCs w:val="32"/>
        </w:rPr>
        <w:t>蓝对抗”</w:t>
      </w:r>
      <w:r>
        <w:rPr>
          <w:rFonts w:hint="eastAsia" w:ascii="仿宋" w:hAnsi="仿宋" w:eastAsia="仿宋" w:cs="仿宋"/>
          <w:sz w:val="32"/>
          <w:szCs w:val="32"/>
        </w:rPr>
        <w:t>实战</w:t>
      </w:r>
      <w:r>
        <w:rPr>
          <w:rFonts w:ascii="仿宋" w:hAnsi="仿宋" w:eastAsia="仿宋" w:cs="仿宋"/>
          <w:sz w:val="32"/>
          <w:szCs w:val="32"/>
        </w:rPr>
        <w:t>模拟演练，取得了一定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</w:rPr>
        <w:t>成效</w:t>
      </w:r>
      <w:r>
        <w:rPr>
          <w:rFonts w:hint="eastAsia" w:ascii="仿宋" w:hAnsi="仿宋" w:eastAsia="仿宋" w:cs="仿宋"/>
          <w:sz w:val="32"/>
          <w:szCs w:val="32"/>
        </w:rPr>
        <w:t>。为</w:t>
      </w:r>
      <w:r>
        <w:rPr>
          <w:rFonts w:ascii="仿宋" w:hAnsi="仿宋" w:eastAsia="仿宋" w:cs="仿宋"/>
          <w:sz w:val="32"/>
          <w:szCs w:val="32"/>
        </w:rPr>
        <w:t>进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ascii="仿宋" w:hAnsi="仿宋" w:eastAsia="仿宋" w:cs="仿宋"/>
          <w:sz w:val="32"/>
          <w:szCs w:val="32"/>
        </w:rPr>
        <w:t>步</w:t>
      </w:r>
      <w:r>
        <w:rPr>
          <w:rFonts w:hint="eastAsia" w:ascii="仿宋" w:hAnsi="仿宋" w:eastAsia="仿宋" w:cs="仿宋"/>
          <w:sz w:val="32"/>
          <w:szCs w:val="32"/>
        </w:rPr>
        <w:t>巩固和</w:t>
      </w:r>
      <w:r>
        <w:rPr>
          <w:rFonts w:ascii="仿宋" w:hAnsi="仿宋" w:eastAsia="仿宋" w:cs="仿宋"/>
          <w:sz w:val="32"/>
          <w:szCs w:val="32"/>
        </w:rPr>
        <w:t>扩大</w:t>
      </w:r>
      <w:r>
        <w:rPr>
          <w:rFonts w:hint="eastAsia" w:ascii="仿宋" w:hAnsi="仿宋" w:eastAsia="仿宋" w:cs="仿宋"/>
          <w:sz w:val="32"/>
          <w:szCs w:val="32"/>
        </w:rPr>
        <w:t>演练</w:t>
      </w:r>
      <w:r>
        <w:rPr>
          <w:rFonts w:ascii="仿宋" w:hAnsi="仿宋" w:eastAsia="仿宋" w:cs="仿宋"/>
          <w:sz w:val="32"/>
          <w:szCs w:val="32"/>
        </w:rPr>
        <w:t>成果，</w:t>
      </w:r>
      <w:r>
        <w:rPr>
          <w:rFonts w:hint="eastAsia" w:ascii="仿宋" w:hAnsi="仿宋" w:eastAsia="仿宋" w:cs="仿宋"/>
          <w:sz w:val="32"/>
          <w:szCs w:val="32"/>
        </w:rPr>
        <w:t>扎实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</w:t>
      </w:r>
      <w:r>
        <w:rPr>
          <w:rFonts w:ascii="仿宋" w:hAnsi="仿宋" w:eastAsia="仿宋" w:cs="仿宋"/>
          <w:sz w:val="32"/>
          <w:szCs w:val="32"/>
        </w:rPr>
        <w:t>好</w:t>
      </w:r>
      <w:r>
        <w:rPr>
          <w:rFonts w:hint="eastAsia" w:ascii="仿宋" w:hAnsi="仿宋" w:eastAsia="仿宋" w:cs="仿宋"/>
          <w:sz w:val="32"/>
          <w:szCs w:val="32"/>
        </w:rPr>
        <w:t>下</w:t>
      </w:r>
      <w:r>
        <w:rPr>
          <w:rFonts w:ascii="仿宋" w:hAnsi="仿宋" w:eastAsia="仿宋" w:cs="仿宋"/>
          <w:sz w:val="32"/>
          <w:szCs w:val="32"/>
        </w:rPr>
        <w:t>阶段</w:t>
      </w:r>
      <w:r>
        <w:rPr>
          <w:rFonts w:hint="eastAsia" w:ascii="仿宋" w:hAnsi="仿宋" w:eastAsia="仿宋" w:cs="仿宋"/>
          <w:sz w:val="32"/>
          <w:szCs w:val="32"/>
        </w:rPr>
        <w:t>涉</w:t>
      </w:r>
      <w:r>
        <w:rPr>
          <w:rFonts w:ascii="仿宋" w:hAnsi="仿宋" w:eastAsia="仿宋" w:cs="仿宋"/>
          <w:sz w:val="32"/>
          <w:szCs w:val="32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ascii="仿宋" w:hAnsi="仿宋" w:eastAsia="仿宋" w:cs="仿宋"/>
          <w:sz w:val="32"/>
          <w:szCs w:val="32"/>
        </w:rPr>
        <w:t>红蓝对抗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ascii="仿宋" w:hAnsi="仿宋" w:eastAsia="仿宋" w:cs="仿宋"/>
          <w:sz w:val="32"/>
          <w:szCs w:val="32"/>
        </w:rPr>
        <w:t>演练工作</w:t>
      </w:r>
      <w:r>
        <w:rPr>
          <w:rFonts w:hint="eastAsia" w:ascii="仿宋" w:hAnsi="仿宋" w:eastAsia="仿宋" w:cs="仿宋"/>
          <w:sz w:val="32"/>
          <w:szCs w:val="32"/>
        </w:rPr>
        <w:t>，现就配合</w:t>
      </w:r>
      <w:r>
        <w:rPr>
          <w:rFonts w:ascii="仿宋" w:hAnsi="仿宋" w:eastAsia="仿宋" w:cs="仿宋"/>
          <w:sz w:val="32"/>
          <w:szCs w:val="32"/>
        </w:rPr>
        <w:t>做好涉校重大突发警</w:t>
      </w:r>
      <w:r>
        <w:rPr>
          <w:rFonts w:hint="eastAsia" w:ascii="仿宋" w:hAnsi="仿宋" w:eastAsia="仿宋" w:cs="仿宋"/>
          <w:sz w:val="32"/>
          <w:szCs w:val="32"/>
        </w:rPr>
        <w:t>情</w:t>
      </w:r>
      <w:r>
        <w:rPr>
          <w:rFonts w:ascii="仿宋" w:hAnsi="仿宋" w:eastAsia="仿宋" w:cs="仿宋"/>
          <w:sz w:val="32"/>
          <w:szCs w:val="32"/>
        </w:rPr>
        <w:t>演练工作</w:t>
      </w:r>
      <w:r>
        <w:rPr>
          <w:rFonts w:hint="eastAsia" w:ascii="仿宋" w:hAnsi="仿宋" w:eastAsia="仿宋" w:cs="仿宋"/>
          <w:sz w:val="32"/>
          <w:szCs w:val="32"/>
        </w:rPr>
        <w:t>相</w:t>
      </w:r>
      <w:r>
        <w:rPr>
          <w:rFonts w:ascii="仿宋" w:hAnsi="仿宋" w:eastAsia="仿宋" w:cs="仿宋"/>
          <w:sz w:val="32"/>
          <w:szCs w:val="32"/>
        </w:rPr>
        <w:t>关</w:t>
      </w:r>
      <w:r>
        <w:rPr>
          <w:rFonts w:hint="eastAsia" w:ascii="仿宋" w:hAnsi="仿宋" w:eastAsia="仿宋" w:cs="仿宋"/>
          <w:sz w:val="32"/>
          <w:szCs w:val="32"/>
        </w:rPr>
        <w:t>事宜</w:t>
      </w:r>
      <w:r>
        <w:rPr>
          <w:rFonts w:ascii="仿宋" w:hAnsi="仿宋" w:eastAsia="仿宋" w:cs="仿宋"/>
          <w:sz w:val="32"/>
          <w:szCs w:val="32"/>
        </w:rPr>
        <w:t>通知如下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3" w:firstLineChars="200"/>
        <w:jc w:val="both"/>
        <w:outlineLvl w:val="9"/>
        <w:rPr>
          <w:rFonts w:hint="eastAsia"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一、对</w:t>
      </w:r>
      <w:r>
        <w:rPr>
          <w:rFonts w:ascii="黑体" w:hAnsi="黑体" w:eastAsia="黑体" w:cs="仿宋"/>
          <w:b/>
          <w:bCs/>
          <w:sz w:val="32"/>
          <w:szCs w:val="32"/>
        </w:rPr>
        <w:t>照问题，扎实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做</w:t>
      </w:r>
      <w:r>
        <w:rPr>
          <w:rFonts w:ascii="黑体" w:hAnsi="黑体" w:eastAsia="黑体" w:cs="仿宋"/>
          <w:b/>
          <w:bCs/>
          <w:sz w:val="32"/>
          <w:szCs w:val="32"/>
        </w:rPr>
        <w:t>好整改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40" w:firstLineChars="200"/>
        <w:jc w:val="both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在前期演练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过程</w:t>
      </w:r>
      <w:r>
        <w:rPr>
          <w:rFonts w:ascii="仿宋" w:hAnsi="仿宋" w:eastAsia="仿宋" w:cs="仿宋"/>
          <w:sz w:val="32"/>
          <w:szCs w:val="32"/>
        </w:rPr>
        <w:t>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，发现</w:t>
      </w:r>
      <w:r>
        <w:rPr>
          <w:rFonts w:ascii="仿宋" w:hAnsi="仿宋" w:eastAsia="仿宋" w:cs="仿宋"/>
          <w:sz w:val="32"/>
          <w:szCs w:val="32"/>
        </w:rPr>
        <w:t>部</w:t>
      </w:r>
      <w:r>
        <w:rPr>
          <w:rFonts w:hint="eastAsia" w:ascii="仿宋" w:hAnsi="仿宋" w:eastAsia="仿宋" w:cs="仿宋"/>
          <w:sz w:val="32"/>
          <w:szCs w:val="32"/>
        </w:rPr>
        <w:t>分</w:t>
      </w:r>
      <w:r>
        <w:rPr>
          <w:rFonts w:ascii="仿宋" w:hAnsi="仿宋" w:eastAsia="仿宋" w:cs="仿宋"/>
          <w:sz w:val="32"/>
          <w:szCs w:val="32"/>
        </w:rPr>
        <w:t>学校存在</w:t>
      </w: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ascii="仿宋" w:hAnsi="仿宋" w:eastAsia="仿宋" w:cs="仿宋"/>
          <w:sz w:val="32"/>
          <w:szCs w:val="32"/>
        </w:rPr>
        <w:t>下问题：</w:t>
      </w:r>
      <w:r>
        <w:rPr>
          <w:rFonts w:hint="eastAsia" w:ascii="仿宋" w:hAnsi="仿宋" w:eastAsia="仿宋" w:cs="仿宋"/>
          <w:sz w:val="32"/>
          <w:szCs w:val="32"/>
        </w:rPr>
        <w:t>一是安全防护意识不高，部分学校领导在紧急状态下不知如何疏散学生；保安无自我防护意识，发</w:t>
      </w:r>
      <w:r>
        <w:rPr>
          <w:rFonts w:ascii="仿宋" w:hAnsi="仿宋" w:eastAsia="仿宋" w:cs="仿宋"/>
          <w:sz w:val="32"/>
          <w:szCs w:val="32"/>
        </w:rPr>
        <w:t>生警情不知如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何</w:t>
      </w:r>
      <w:r>
        <w:rPr>
          <w:rFonts w:hint="eastAsia" w:ascii="仿宋" w:hAnsi="仿宋" w:eastAsia="仿宋" w:cs="仿宋"/>
          <w:sz w:val="32"/>
          <w:szCs w:val="32"/>
        </w:rPr>
        <w:t>处置</w:t>
      </w:r>
      <w:r>
        <w:rPr>
          <w:rFonts w:ascii="仿宋" w:hAnsi="仿宋" w:eastAsia="仿宋" w:cs="仿宋"/>
          <w:sz w:val="32"/>
          <w:szCs w:val="32"/>
        </w:rPr>
        <w:t>应对。</w:t>
      </w:r>
      <w:r>
        <w:rPr>
          <w:rFonts w:hint="eastAsia" w:ascii="仿宋" w:hAnsi="仿宋" w:eastAsia="仿宋" w:cs="仿宋"/>
          <w:sz w:val="32"/>
          <w:szCs w:val="32"/>
        </w:rPr>
        <w:t>二是安全防范责任落实不到位，部分学校保安数量不足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安防</w:t>
      </w:r>
      <w:r>
        <w:rPr>
          <w:rFonts w:ascii="仿宋" w:hAnsi="仿宋" w:eastAsia="仿宋" w:cs="仿宋"/>
          <w:sz w:val="32"/>
          <w:szCs w:val="32"/>
        </w:rPr>
        <w:t>器材</w:t>
      </w:r>
      <w:r>
        <w:rPr>
          <w:rFonts w:hint="eastAsia" w:ascii="仿宋" w:hAnsi="仿宋" w:eastAsia="仿宋" w:cs="仿宋"/>
          <w:sz w:val="32"/>
          <w:szCs w:val="32"/>
        </w:rPr>
        <w:t>使用</w:t>
      </w:r>
      <w:r>
        <w:rPr>
          <w:rFonts w:ascii="仿宋" w:hAnsi="仿宋" w:eastAsia="仿宋" w:cs="仿宋"/>
          <w:sz w:val="32"/>
          <w:szCs w:val="32"/>
        </w:rPr>
        <w:t>不熟练，</w:t>
      </w:r>
      <w:r>
        <w:rPr>
          <w:rFonts w:hint="eastAsia" w:ascii="仿宋" w:hAnsi="仿宋" w:eastAsia="仿宋" w:cs="仿宋"/>
          <w:sz w:val="32"/>
          <w:szCs w:val="32"/>
        </w:rPr>
        <w:t>保安缺乏专业培训，处置能力不强。三是安全防护设施不完善，部</w:t>
      </w:r>
      <w:r>
        <w:rPr>
          <w:rFonts w:ascii="仿宋" w:hAnsi="仿宋" w:eastAsia="仿宋" w:cs="仿宋"/>
          <w:sz w:val="32"/>
          <w:szCs w:val="32"/>
        </w:rPr>
        <w:t>分学校安防设施设备没有</w:t>
      </w: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ascii="仿宋" w:hAnsi="仿宋" w:eastAsia="仿宋" w:cs="仿宋"/>
          <w:sz w:val="32"/>
          <w:szCs w:val="32"/>
        </w:rPr>
        <w:t>标准要求配齐配</w:t>
      </w:r>
      <w:r>
        <w:rPr>
          <w:rFonts w:hint="eastAsia" w:ascii="仿宋" w:hAnsi="仿宋" w:eastAsia="仿宋" w:cs="仿宋"/>
          <w:sz w:val="32"/>
          <w:szCs w:val="32"/>
        </w:rPr>
        <w:t>全。各</w:t>
      </w:r>
      <w:r>
        <w:rPr>
          <w:rFonts w:ascii="仿宋" w:hAnsi="仿宋" w:eastAsia="仿宋" w:cs="仿宋"/>
          <w:sz w:val="32"/>
          <w:szCs w:val="32"/>
        </w:rPr>
        <w:t>级各</w:t>
      </w:r>
      <w:r>
        <w:rPr>
          <w:rFonts w:hint="eastAsia" w:ascii="仿宋" w:hAnsi="仿宋" w:eastAsia="仿宋" w:cs="仿宋"/>
          <w:sz w:val="32"/>
          <w:szCs w:val="32"/>
        </w:rPr>
        <w:t>学校</w:t>
      </w:r>
      <w:r>
        <w:rPr>
          <w:rFonts w:ascii="仿宋" w:hAnsi="仿宋" w:eastAsia="仿宋" w:cs="仿宋"/>
          <w:sz w:val="32"/>
          <w:szCs w:val="32"/>
        </w:rPr>
        <w:t>要针对问题</w:t>
      </w:r>
      <w:r>
        <w:rPr>
          <w:rFonts w:hint="eastAsia" w:ascii="仿宋" w:hAnsi="仿宋" w:eastAsia="仿宋" w:cs="仿宋"/>
          <w:sz w:val="32"/>
          <w:szCs w:val="32"/>
        </w:rPr>
        <w:t>，举一反</w:t>
      </w:r>
      <w:r>
        <w:rPr>
          <w:rFonts w:ascii="仿宋" w:hAnsi="仿宋" w:eastAsia="仿宋" w:cs="仿宋"/>
          <w:sz w:val="32"/>
          <w:szCs w:val="32"/>
        </w:rPr>
        <w:t>三，扎实落实整改。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43" w:firstLineChars="200"/>
        <w:jc w:val="both"/>
        <w:outlineLvl w:val="9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二、按</w:t>
      </w:r>
      <w:r>
        <w:rPr>
          <w:rFonts w:ascii="黑体" w:hAnsi="黑体" w:eastAsia="黑体" w:cs="仿宋"/>
          <w:b/>
          <w:bCs/>
          <w:sz w:val="32"/>
          <w:szCs w:val="32"/>
        </w:rPr>
        <w:t>照要求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，</w:t>
      </w:r>
      <w:r>
        <w:rPr>
          <w:rFonts w:ascii="黑体" w:hAnsi="黑体" w:eastAsia="黑体" w:cs="仿宋"/>
          <w:b/>
          <w:bCs/>
          <w:sz w:val="32"/>
          <w:szCs w:val="32"/>
        </w:rPr>
        <w:t>扎实做好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培训</w:t>
      </w:r>
      <w:r>
        <w:rPr>
          <w:rFonts w:ascii="黑体" w:hAnsi="黑体" w:eastAsia="黑体" w:cs="仿宋"/>
          <w:b/>
          <w:bCs/>
          <w:sz w:val="32"/>
          <w:szCs w:val="32"/>
        </w:rPr>
        <w:t>演练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ascii="仿宋" w:hAnsi="仿宋" w:eastAsia="仿宋" w:cs="仿宋"/>
          <w:sz w:val="32"/>
          <w:szCs w:val="32"/>
        </w:rPr>
        <w:t>县区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各学校</w:t>
      </w:r>
      <w:r>
        <w:rPr>
          <w:rFonts w:hint="eastAsia" w:ascii="仿宋" w:hAnsi="仿宋" w:eastAsia="仿宋" w:cs="仿宋"/>
          <w:sz w:val="32"/>
          <w:szCs w:val="32"/>
        </w:rPr>
        <w:t>要结合</w:t>
      </w:r>
      <w:r>
        <w:rPr>
          <w:rFonts w:ascii="仿宋" w:hAnsi="仿宋" w:eastAsia="仿宋" w:cs="仿宋"/>
          <w:sz w:val="32"/>
          <w:szCs w:val="32"/>
        </w:rPr>
        <w:t>本单位的实际，</w:t>
      </w:r>
      <w:r>
        <w:rPr>
          <w:rFonts w:hint="eastAsia" w:ascii="仿宋" w:hAnsi="仿宋" w:eastAsia="仿宋" w:cs="仿宋"/>
          <w:sz w:val="32"/>
          <w:szCs w:val="32"/>
        </w:rPr>
        <w:t>进</w:t>
      </w:r>
      <w:r>
        <w:rPr>
          <w:rFonts w:ascii="仿宋" w:hAnsi="仿宋" w:eastAsia="仿宋" w:cs="仿宋"/>
          <w:sz w:val="32"/>
          <w:szCs w:val="32"/>
        </w:rPr>
        <w:t>一步完善应急</w:t>
      </w:r>
      <w:r>
        <w:rPr>
          <w:rFonts w:hint="eastAsia" w:ascii="仿宋" w:hAnsi="仿宋" w:eastAsia="仿宋" w:cs="仿宋"/>
          <w:sz w:val="32"/>
          <w:szCs w:val="32"/>
        </w:rPr>
        <w:t>处</w:t>
      </w:r>
      <w:r>
        <w:rPr>
          <w:rFonts w:ascii="仿宋" w:hAnsi="仿宋" w:eastAsia="仿宋" w:cs="仿宋"/>
          <w:sz w:val="32"/>
          <w:szCs w:val="32"/>
        </w:rPr>
        <w:t>置预</w:t>
      </w:r>
      <w:r>
        <w:rPr>
          <w:rFonts w:hint="eastAsia" w:ascii="仿宋" w:hAnsi="仿宋" w:eastAsia="仿宋" w:cs="仿宋"/>
          <w:sz w:val="32"/>
          <w:szCs w:val="32"/>
        </w:rPr>
        <w:t>案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切</w:t>
      </w:r>
      <w:r>
        <w:rPr>
          <w:rFonts w:ascii="仿宋" w:hAnsi="仿宋" w:eastAsia="仿宋" w:cs="仿宋"/>
          <w:sz w:val="32"/>
          <w:szCs w:val="32"/>
        </w:rPr>
        <w:t>实提升预</w:t>
      </w:r>
      <w:r>
        <w:rPr>
          <w:rFonts w:hint="eastAsia" w:ascii="仿宋" w:hAnsi="仿宋" w:eastAsia="仿宋" w:cs="仿宋"/>
          <w:sz w:val="32"/>
          <w:szCs w:val="32"/>
        </w:rPr>
        <w:t>案</w:t>
      </w:r>
      <w:r>
        <w:rPr>
          <w:rFonts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针</w:t>
      </w:r>
      <w:r>
        <w:rPr>
          <w:rFonts w:ascii="仿宋" w:hAnsi="仿宋" w:eastAsia="仿宋" w:cs="仿宋"/>
          <w:sz w:val="32"/>
          <w:szCs w:val="32"/>
        </w:rPr>
        <w:t>对性和可操作性；进一步</w:t>
      </w:r>
      <w:r>
        <w:rPr>
          <w:rFonts w:hint="eastAsia" w:ascii="仿宋" w:hAnsi="仿宋" w:eastAsia="仿宋" w:cs="仿宋"/>
          <w:sz w:val="32"/>
          <w:szCs w:val="32"/>
        </w:rPr>
        <w:t>加</w:t>
      </w:r>
      <w:r>
        <w:rPr>
          <w:rFonts w:ascii="仿宋" w:hAnsi="仿宋" w:eastAsia="仿宋" w:cs="仿宋"/>
          <w:sz w:val="32"/>
          <w:szCs w:val="32"/>
        </w:rPr>
        <w:t>大对培训</w:t>
      </w:r>
      <w:r>
        <w:rPr>
          <w:rFonts w:hint="eastAsia" w:ascii="仿宋" w:hAnsi="仿宋" w:eastAsia="仿宋" w:cs="仿宋"/>
          <w:sz w:val="32"/>
          <w:szCs w:val="32"/>
        </w:rPr>
        <w:t>力</w:t>
      </w:r>
      <w:r>
        <w:rPr>
          <w:rFonts w:ascii="仿宋" w:hAnsi="仿宋" w:eastAsia="仿宋" w:cs="仿宋"/>
          <w:sz w:val="32"/>
          <w:szCs w:val="32"/>
        </w:rPr>
        <w:t>度，要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ascii="仿宋" w:hAnsi="仿宋" w:eastAsia="仿宋" w:cs="仿宋"/>
          <w:sz w:val="32"/>
          <w:szCs w:val="32"/>
        </w:rPr>
        <w:t>疫情防控条件允许情况下，进一步</w:t>
      </w:r>
      <w:r>
        <w:rPr>
          <w:rFonts w:hint="eastAsia" w:ascii="仿宋" w:hAnsi="仿宋" w:eastAsia="仿宋" w:cs="仿宋"/>
          <w:sz w:val="32"/>
          <w:szCs w:val="32"/>
        </w:rPr>
        <w:t>做</w:t>
      </w:r>
      <w:r>
        <w:rPr>
          <w:rFonts w:ascii="仿宋" w:hAnsi="仿宋" w:eastAsia="仿宋" w:cs="仿宋"/>
          <w:sz w:val="32"/>
          <w:szCs w:val="32"/>
        </w:rPr>
        <w:t>好对学校</w:t>
      </w:r>
      <w:r>
        <w:rPr>
          <w:rFonts w:hint="eastAsia" w:ascii="仿宋" w:hAnsi="仿宋" w:eastAsia="仿宋" w:cs="仿宋"/>
          <w:sz w:val="32"/>
          <w:szCs w:val="32"/>
        </w:rPr>
        <w:t>相</w:t>
      </w:r>
      <w:r>
        <w:rPr>
          <w:rFonts w:ascii="仿宋" w:hAnsi="仿宋" w:eastAsia="仿宋" w:cs="仿宋"/>
          <w:sz w:val="32"/>
          <w:szCs w:val="32"/>
        </w:rPr>
        <w:t>关人员特别</w:t>
      </w:r>
      <w:r>
        <w:rPr>
          <w:rFonts w:hint="eastAsia" w:ascii="仿宋" w:hAnsi="仿宋" w:eastAsia="仿宋" w:cs="仿宋"/>
          <w:sz w:val="32"/>
          <w:szCs w:val="32"/>
        </w:rPr>
        <w:t>是涉</w:t>
      </w:r>
      <w:r>
        <w:rPr>
          <w:rFonts w:ascii="仿宋" w:hAnsi="仿宋" w:eastAsia="仿宋" w:cs="仿宋"/>
          <w:sz w:val="32"/>
          <w:szCs w:val="32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安</w:t>
      </w:r>
      <w:r>
        <w:rPr>
          <w:rFonts w:ascii="仿宋" w:hAnsi="仿宋" w:eastAsia="仿宋" w:cs="仿宋"/>
          <w:sz w:val="32"/>
          <w:szCs w:val="32"/>
        </w:rPr>
        <w:t>保人员的培训，</w:t>
      </w:r>
      <w:r>
        <w:rPr>
          <w:rFonts w:hint="eastAsia" w:ascii="仿宋" w:hAnsi="仿宋" w:eastAsia="仿宋" w:cs="仿宋"/>
          <w:sz w:val="32"/>
          <w:szCs w:val="32"/>
        </w:rPr>
        <w:t>切</w:t>
      </w:r>
      <w:r>
        <w:rPr>
          <w:rFonts w:ascii="仿宋" w:hAnsi="仿宋" w:eastAsia="仿宋" w:cs="仿宋"/>
          <w:sz w:val="32"/>
          <w:szCs w:val="32"/>
        </w:rPr>
        <w:t>实提升学校领导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</w:rPr>
        <w:t>应急</w:t>
      </w:r>
      <w:r>
        <w:rPr>
          <w:rFonts w:hint="eastAsia" w:ascii="仿宋" w:hAnsi="仿宋" w:eastAsia="仿宋" w:cs="仿宋"/>
          <w:sz w:val="32"/>
          <w:szCs w:val="32"/>
        </w:rPr>
        <w:t>处置</w:t>
      </w:r>
      <w:r>
        <w:rPr>
          <w:rFonts w:ascii="仿宋" w:hAnsi="仿宋" w:eastAsia="仿宋" w:cs="仿宋"/>
          <w:sz w:val="32"/>
          <w:szCs w:val="32"/>
        </w:rPr>
        <w:t>水平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ascii="仿宋" w:hAnsi="仿宋" w:eastAsia="仿宋" w:cs="仿宋"/>
          <w:sz w:val="32"/>
          <w:szCs w:val="32"/>
        </w:rPr>
        <w:t>安保人员的专业化水平</w:t>
      </w:r>
      <w:r>
        <w:rPr>
          <w:rFonts w:hint="eastAsia" w:ascii="仿宋" w:hAnsi="仿宋" w:eastAsia="仿宋" w:cs="仿宋"/>
          <w:sz w:val="32"/>
          <w:szCs w:val="32"/>
        </w:rPr>
        <w:t>；进</w:t>
      </w:r>
      <w:r>
        <w:rPr>
          <w:rFonts w:ascii="仿宋" w:hAnsi="仿宋" w:eastAsia="仿宋" w:cs="仿宋"/>
          <w:sz w:val="32"/>
          <w:szCs w:val="32"/>
        </w:rPr>
        <w:t>一步加</w:t>
      </w:r>
      <w:r>
        <w:rPr>
          <w:rFonts w:hint="eastAsia" w:ascii="仿宋" w:hAnsi="仿宋" w:eastAsia="仿宋" w:cs="仿宋"/>
          <w:sz w:val="32"/>
          <w:szCs w:val="32"/>
        </w:rPr>
        <w:t>大应</w:t>
      </w:r>
      <w:r>
        <w:rPr>
          <w:rFonts w:ascii="仿宋" w:hAnsi="仿宋" w:eastAsia="仿宋" w:cs="仿宋"/>
          <w:sz w:val="32"/>
          <w:szCs w:val="32"/>
        </w:rPr>
        <w:t>急处突演练</w:t>
      </w:r>
      <w:r>
        <w:rPr>
          <w:rFonts w:hint="eastAsia" w:ascii="仿宋" w:hAnsi="仿宋" w:eastAsia="仿宋" w:cs="仿宋"/>
          <w:sz w:val="32"/>
          <w:szCs w:val="32"/>
        </w:rPr>
        <w:t>力</w:t>
      </w:r>
      <w:r>
        <w:rPr>
          <w:rFonts w:ascii="仿宋" w:hAnsi="仿宋" w:eastAsia="仿宋" w:cs="仿宋"/>
          <w:sz w:val="32"/>
          <w:szCs w:val="32"/>
        </w:rPr>
        <w:t>度，</w:t>
      </w:r>
      <w:r>
        <w:rPr>
          <w:rFonts w:hint="eastAsia" w:ascii="仿宋" w:hAnsi="仿宋" w:eastAsia="仿宋" w:cs="仿宋"/>
          <w:sz w:val="32"/>
          <w:szCs w:val="32"/>
        </w:rPr>
        <w:t>重点</w:t>
      </w:r>
      <w:r>
        <w:rPr>
          <w:rFonts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驾</w:t>
      </w:r>
      <w:r>
        <w:rPr>
          <w:rFonts w:ascii="仿宋" w:hAnsi="仿宋" w:eastAsia="仿宋" w:cs="仿宋"/>
          <w:sz w:val="32"/>
          <w:szCs w:val="32"/>
        </w:rPr>
        <w:t>车冲撞类、精神病人肇事类、</w:t>
      </w:r>
      <w:r>
        <w:rPr>
          <w:rFonts w:hint="eastAsia" w:ascii="仿宋" w:hAnsi="仿宋" w:eastAsia="仿宋" w:cs="仿宋"/>
          <w:sz w:val="32"/>
          <w:szCs w:val="32"/>
        </w:rPr>
        <w:t>暴恐暴力</w:t>
      </w:r>
      <w:r>
        <w:rPr>
          <w:rFonts w:ascii="仿宋" w:hAnsi="仿宋" w:eastAsia="仿宋" w:cs="仿宋"/>
          <w:sz w:val="32"/>
          <w:szCs w:val="32"/>
        </w:rPr>
        <w:t>犯罪类</w:t>
      </w:r>
      <w:r>
        <w:rPr>
          <w:rFonts w:hint="eastAsia" w:ascii="仿宋" w:hAnsi="仿宋" w:eastAsia="仿宋" w:cs="仿宋"/>
          <w:sz w:val="32"/>
          <w:szCs w:val="32"/>
        </w:rPr>
        <w:t>等方</w:t>
      </w:r>
      <w:r>
        <w:rPr>
          <w:rFonts w:ascii="仿宋" w:hAnsi="仿宋" w:eastAsia="仿宋" w:cs="仿宋"/>
          <w:sz w:val="32"/>
          <w:szCs w:val="32"/>
        </w:rPr>
        <w:t>面的内容</w:t>
      </w:r>
      <w:r>
        <w:rPr>
          <w:rFonts w:hint="eastAsia" w:ascii="仿宋" w:hAnsi="仿宋" w:eastAsia="仿宋" w:cs="仿宋"/>
          <w:sz w:val="32"/>
          <w:szCs w:val="32"/>
        </w:rPr>
        <w:t>进</w:t>
      </w:r>
      <w:r>
        <w:rPr>
          <w:rFonts w:ascii="仿宋" w:hAnsi="仿宋" w:eastAsia="仿宋" w:cs="仿宋"/>
          <w:sz w:val="32"/>
          <w:szCs w:val="32"/>
        </w:rPr>
        <w:t>行</w:t>
      </w:r>
      <w:r>
        <w:rPr>
          <w:rFonts w:hint="eastAsia" w:ascii="仿宋" w:hAnsi="仿宋" w:eastAsia="仿宋" w:cs="仿宋"/>
          <w:sz w:val="32"/>
          <w:szCs w:val="32"/>
        </w:rPr>
        <w:t>演练处置</w:t>
      </w:r>
      <w:r>
        <w:rPr>
          <w:rFonts w:ascii="仿宋" w:hAnsi="仿宋" w:eastAsia="仿宋" w:cs="仿宋"/>
          <w:sz w:val="32"/>
          <w:szCs w:val="32"/>
        </w:rPr>
        <w:t>，切实提</w:t>
      </w:r>
      <w:r>
        <w:rPr>
          <w:rFonts w:hint="eastAsia" w:ascii="仿宋" w:hAnsi="仿宋" w:eastAsia="仿宋" w:cs="仿宋"/>
          <w:sz w:val="32"/>
          <w:szCs w:val="32"/>
        </w:rPr>
        <w:t>升</w:t>
      </w:r>
      <w:r>
        <w:rPr>
          <w:rFonts w:ascii="仿宋" w:hAnsi="仿宋" w:eastAsia="仿宋" w:cs="仿宋"/>
          <w:sz w:val="32"/>
          <w:szCs w:val="32"/>
        </w:rPr>
        <w:t>学校的</w:t>
      </w:r>
      <w:r>
        <w:rPr>
          <w:rFonts w:hint="eastAsia" w:ascii="仿宋" w:hAnsi="仿宋" w:eastAsia="仿宋" w:cs="仿宋"/>
          <w:sz w:val="32"/>
          <w:szCs w:val="32"/>
        </w:rPr>
        <w:t>应</w:t>
      </w:r>
      <w:r>
        <w:rPr>
          <w:rFonts w:ascii="仿宋" w:hAnsi="仿宋" w:eastAsia="仿宋" w:cs="仿宋"/>
          <w:sz w:val="32"/>
          <w:szCs w:val="32"/>
        </w:rPr>
        <w:t>急</w:t>
      </w:r>
      <w:r>
        <w:rPr>
          <w:rFonts w:hint="eastAsia" w:ascii="仿宋" w:hAnsi="仿宋" w:eastAsia="仿宋" w:cs="仿宋"/>
          <w:sz w:val="32"/>
          <w:szCs w:val="32"/>
        </w:rPr>
        <w:t>处置</w:t>
      </w:r>
      <w:r>
        <w:rPr>
          <w:rFonts w:ascii="仿宋" w:hAnsi="仿宋" w:eastAsia="仿宋" w:cs="仿宋"/>
          <w:sz w:val="32"/>
          <w:szCs w:val="32"/>
        </w:rPr>
        <w:t>水</w:t>
      </w:r>
      <w:r>
        <w:rPr>
          <w:rFonts w:hint="eastAsia" w:ascii="仿宋" w:hAnsi="仿宋" w:eastAsia="仿宋" w:cs="仿宋"/>
          <w:sz w:val="32"/>
          <w:szCs w:val="32"/>
        </w:rPr>
        <w:t>平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jc w:val="both"/>
        <w:outlineLvl w:val="9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三</w:t>
      </w:r>
      <w:r>
        <w:rPr>
          <w:rFonts w:ascii="黑体" w:hAnsi="黑体" w:eastAsia="黑体" w:cs="仿宋"/>
          <w:b/>
          <w:bCs/>
          <w:sz w:val="32"/>
          <w:szCs w:val="32"/>
        </w:rPr>
        <w:t>、对照标准，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扎实</w:t>
      </w:r>
      <w:r>
        <w:rPr>
          <w:rFonts w:ascii="黑体" w:hAnsi="黑体" w:eastAsia="黑体" w:cs="仿宋"/>
          <w:b/>
          <w:bCs/>
          <w:sz w:val="32"/>
          <w:szCs w:val="32"/>
        </w:rPr>
        <w:t>做好安防设施建设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要按</w:t>
      </w:r>
      <w:r>
        <w:rPr>
          <w:rFonts w:ascii="仿宋" w:hAnsi="仿宋" w:eastAsia="仿宋" w:cs="仿宋"/>
          <w:sz w:val="32"/>
          <w:szCs w:val="32"/>
        </w:rPr>
        <w:t>照标准要求，对学校安全防护设施</w:t>
      </w:r>
      <w:r>
        <w:rPr>
          <w:rFonts w:hint="eastAsia" w:ascii="仿宋" w:hAnsi="仿宋" w:eastAsia="仿宋" w:cs="仿宋"/>
          <w:sz w:val="32"/>
          <w:szCs w:val="32"/>
        </w:rPr>
        <w:t>建设</w:t>
      </w:r>
      <w:r>
        <w:rPr>
          <w:rFonts w:ascii="仿宋" w:hAnsi="仿宋" w:eastAsia="仿宋" w:cs="仿宋"/>
          <w:sz w:val="32"/>
          <w:szCs w:val="32"/>
        </w:rPr>
        <w:t>情况和安</w:t>
      </w:r>
      <w:r>
        <w:rPr>
          <w:rFonts w:hint="eastAsia" w:ascii="仿宋" w:hAnsi="仿宋" w:eastAsia="仿宋" w:cs="仿宋"/>
          <w:sz w:val="32"/>
          <w:szCs w:val="32"/>
        </w:rPr>
        <w:t>防</w:t>
      </w:r>
      <w:r>
        <w:rPr>
          <w:rFonts w:ascii="仿宋" w:hAnsi="仿宋" w:eastAsia="仿宋" w:cs="仿宋"/>
          <w:sz w:val="32"/>
          <w:szCs w:val="32"/>
        </w:rPr>
        <w:t>器材配备情况进行全面梳理排查，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ascii="仿宋" w:hAnsi="仿宋" w:eastAsia="仿宋" w:cs="仿宋"/>
          <w:sz w:val="32"/>
          <w:szCs w:val="32"/>
        </w:rPr>
        <w:t>时发现安</w:t>
      </w:r>
      <w:r>
        <w:rPr>
          <w:rFonts w:hint="eastAsia" w:ascii="仿宋" w:hAnsi="仿宋" w:eastAsia="仿宋" w:cs="仿宋"/>
          <w:sz w:val="32"/>
          <w:szCs w:val="32"/>
        </w:rPr>
        <w:t>全</w:t>
      </w:r>
      <w:r>
        <w:rPr>
          <w:rFonts w:ascii="仿宋" w:hAnsi="仿宋" w:eastAsia="仿宋" w:cs="仿宋"/>
          <w:sz w:val="32"/>
          <w:szCs w:val="32"/>
        </w:rPr>
        <w:t>防</w:t>
      </w:r>
      <w:r>
        <w:rPr>
          <w:rFonts w:hint="eastAsia" w:ascii="仿宋" w:hAnsi="仿宋" w:eastAsia="仿宋" w:cs="仿宋"/>
          <w:sz w:val="32"/>
          <w:szCs w:val="32"/>
        </w:rPr>
        <w:t>护方</w:t>
      </w:r>
      <w:r>
        <w:rPr>
          <w:rFonts w:ascii="仿宋" w:hAnsi="仿宋" w:eastAsia="仿宋" w:cs="仿宋"/>
          <w:sz w:val="32"/>
          <w:szCs w:val="32"/>
        </w:rPr>
        <w:t>面存在的问题隐患，</w:t>
      </w:r>
      <w:r>
        <w:rPr>
          <w:rFonts w:hint="eastAsia" w:ascii="仿宋" w:hAnsi="仿宋" w:eastAsia="仿宋" w:cs="仿宋"/>
          <w:sz w:val="32"/>
          <w:szCs w:val="32"/>
        </w:rPr>
        <w:t>扎实进</w:t>
      </w:r>
      <w:r>
        <w:rPr>
          <w:rFonts w:ascii="仿宋" w:hAnsi="仿宋" w:eastAsia="仿宋" w:cs="仿宋"/>
          <w:sz w:val="32"/>
          <w:szCs w:val="32"/>
        </w:rPr>
        <w:t>行整改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按照反恐工</w:t>
      </w:r>
      <w:r>
        <w:rPr>
          <w:rFonts w:ascii="仿宋" w:hAnsi="仿宋" w:eastAsia="仿宋" w:cs="仿宋"/>
          <w:sz w:val="32"/>
          <w:szCs w:val="32"/>
        </w:rPr>
        <w:t>作要求，</w:t>
      </w:r>
      <w:r>
        <w:rPr>
          <w:rFonts w:hint="eastAsia" w:ascii="仿宋" w:hAnsi="仿宋" w:eastAsia="仿宋" w:cs="仿宋"/>
          <w:sz w:val="32"/>
          <w:szCs w:val="32"/>
        </w:rPr>
        <w:t>进一</w:t>
      </w:r>
      <w:r>
        <w:rPr>
          <w:rFonts w:ascii="仿宋" w:hAnsi="仿宋" w:eastAsia="仿宋" w:cs="仿宋"/>
          <w:sz w:val="32"/>
          <w:szCs w:val="32"/>
        </w:rPr>
        <w:t>步做好安防设施建设和防护装备</w:t>
      </w:r>
      <w:r>
        <w:rPr>
          <w:rFonts w:hint="eastAsia" w:ascii="仿宋" w:hAnsi="仿宋" w:eastAsia="仿宋" w:cs="仿宋"/>
          <w:sz w:val="32"/>
          <w:szCs w:val="32"/>
        </w:rPr>
        <w:t>器材</w:t>
      </w:r>
      <w:r>
        <w:rPr>
          <w:rFonts w:ascii="仿宋" w:hAnsi="仿宋" w:eastAsia="仿宋" w:cs="仿宋"/>
          <w:sz w:val="32"/>
          <w:szCs w:val="32"/>
        </w:rPr>
        <w:t>的增配，全面提升学校的</w:t>
      </w:r>
      <w:r>
        <w:rPr>
          <w:rFonts w:hint="eastAsia" w:ascii="仿宋" w:hAnsi="仿宋" w:eastAsia="仿宋" w:cs="仿宋"/>
          <w:sz w:val="32"/>
          <w:szCs w:val="32"/>
        </w:rPr>
        <w:t>安全</w:t>
      </w:r>
      <w:r>
        <w:rPr>
          <w:rFonts w:ascii="仿宋" w:hAnsi="仿宋" w:eastAsia="仿宋" w:cs="仿宋"/>
          <w:sz w:val="32"/>
          <w:szCs w:val="32"/>
        </w:rPr>
        <w:t>防护水平。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jc w:val="both"/>
        <w:outlineLvl w:val="9"/>
        <w:rPr>
          <w:rFonts w:hint="eastAsia"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四</w:t>
      </w:r>
      <w:r>
        <w:rPr>
          <w:rFonts w:ascii="黑体" w:hAnsi="黑体" w:eastAsia="黑体" w:cs="仿宋"/>
          <w:b/>
          <w:bCs/>
          <w:sz w:val="32"/>
          <w:szCs w:val="32"/>
        </w:rPr>
        <w:t>、密切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配合</w:t>
      </w:r>
      <w:r>
        <w:rPr>
          <w:rFonts w:ascii="黑体" w:hAnsi="黑体" w:eastAsia="黑体" w:cs="仿宋"/>
          <w:b/>
          <w:bCs/>
          <w:sz w:val="32"/>
          <w:szCs w:val="32"/>
        </w:rPr>
        <w:t>，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扎实</w:t>
      </w:r>
      <w:r>
        <w:rPr>
          <w:rFonts w:ascii="黑体" w:hAnsi="黑体" w:eastAsia="黑体" w:cs="仿宋"/>
          <w:b/>
          <w:bCs/>
          <w:sz w:val="32"/>
          <w:szCs w:val="32"/>
        </w:rPr>
        <w:t>做好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“红</w:t>
      </w:r>
      <w:r>
        <w:rPr>
          <w:rFonts w:ascii="黑体" w:hAnsi="黑体" w:eastAsia="黑体" w:cs="仿宋"/>
          <w:b/>
          <w:bCs/>
          <w:sz w:val="32"/>
          <w:szCs w:val="32"/>
        </w:rPr>
        <w:t>蓝对抗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”</w:t>
      </w:r>
      <w:r>
        <w:rPr>
          <w:rFonts w:ascii="黑体" w:hAnsi="黑体" w:eastAsia="黑体" w:cs="仿宋"/>
          <w:b/>
          <w:bCs/>
          <w:sz w:val="32"/>
          <w:szCs w:val="32"/>
        </w:rPr>
        <w:t>演练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40" w:firstLineChars="200"/>
        <w:jc w:val="both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“红</w:t>
      </w:r>
      <w:r>
        <w:rPr>
          <w:rFonts w:ascii="仿宋" w:hAnsi="仿宋" w:eastAsia="仿宋" w:cs="仿宋"/>
          <w:sz w:val="32"/>
          <w:szCs w:val="32"/>
        </w:rPr>
        <w:t>蓝对抗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ascii="仿宋" w:hAnsi="仿宋" w:eastAsia="仿宋" w:cs="仿宋"/>
          <w:sz w:val="32"/>
          <w:szCs w:val="32"/>
        </w:rPr>
        <w:t>演练</w:t>
      </w:r>
      <w:r>
        <w:rPr>
          <w:rFonts w:hint="eastAsia" w:ascii="仿宋" w:hAnsi="仿宋" w:eastAsia="仿宋" w:cs="仿宋"/>
          <w:sz w:val="32"/>
          <w:szCs w:val="32"/>
        </w:rPr>
        <w:t>，是</w:t>
      </w:r>
      <w:r>
        <w:rPr>
          <w:rFonts w:ascii="仿宋" w:hAnsi="仿宋" w:eastAsia="仿宋" w:cs="仿宋"/>
          <w:sz w:val="32"/>
          <w:szCs w:val="32"/>
        </w:rPr>
        <w:t>全面提升公安机关快速反应和处置能力，锤炼提升各学校自身防护能力，增强警校协作配合工作水平，确保我市中小学幼儿园校园及周边安全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</w:rPr>
        <w:t>重要举措，各县区各学校一定要高度重视</w:t>
      </w:r>
      <w:r>
        <w:rPr>
          <w:rFonts w:hint="eastAsia" w:ascii="仿宋" w:hAnsi="仿宋" w:eastAsia="仿宋" w:cs="仿宋"/>
          <w:sz w:val="32"/>
          <w:szCs w:val="32"/>
        </w:rPr>
        <w:t>，立</w:t>
      </w:r>
      <w:r>
        <w:rPr>
          <w:rFonts w:ascii="仿宋" w:hAnsi="仿宋" w:eastAsia="仿宋" w:cs="仿宋"/>
          <w:sz w:val="32"/>
          <w:szCs w:val="32"/>
        </w:rPr>
        <w:t>足学校自身，切实在校园保安培训、预案完善、装备增配、应急演练等</w:t>
      </w:r>
      <w:r>
        <w:rPr>
          <w:rFonts w:hint="eastAsia" w:ascii="仿宋" w:hAnsi="仿宋" w:eastAsia="仿宋" w:cs="仿宋"/>
          <w:sz w:val="32"/>
          <w:szCs w:val="32"/>
        </w:rPr>
        <w:t>方面下</w:t>
      </w:r>
      <w:r>
        <w:rPr>
          <w:rFonts w:ascii="仿宋" w:hAnsi="仿宋" w:eastAsia="仿宋" w:cs="仿宋"/>
          <w:sz w:val="32"/>
          <w:szCs w:val="32"/>
        </w:rPr>
        <w:t>功夫，加强与各级公安机关的协作配合，确保演练活动顺利、高效、有序进行，</w:t>
      </w:r>
      <w:r>
        <w:rPr>
          <w:rFonts w:hint="eastAsia" w:ascii="仿宋" w:hAnsi="仿宋" w:eastAsia="仿宋" w:cs="仿宋"/>
          <w:sz w:val="32"/>
          <w:szCs w:val="32"/>
        </w:rPr>
        <w:t>全</w:t>
      </w:r>
      <w:r>
        <w:rPr>
          <w:rFonts w:ascii="仿宋" w:hAnsi="仿宋" w:eastAsia="仿宋" w:cs="仿宋"/>
          <w:sz w:val="32"/>
          <w:szCs w:val="32"/>
        </w:rPr>
        <w:t>面提升我市校园安全防范能力。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jc w:val="center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            2021年8月3日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MjM4NTg1NzUyZGI0Yzc0YTNjZDFjMjk3ZGY0NmUifQ=="/>
  </w:docVars>
  <w:rsids>
    <w:rsidRoot w:val="00BA54DF"/>
    <w:rsid w:val="00072DF7"/>
    <w:rsid w:val="00073EC0"/>
    <w:rsid w:val="000951B5"/>
    <w:rsid w:val="000A4A0C"/>
    <w:rsid w:val="000F15A9"/>
    <w:rsid w:val="001038B6"/>
    <w:rsid w:val="001261A4"/>
    <w:rsid w:val="00183D51"/>
    <w:rsid w:val="001B3867"/>
    <w:rsid w:val="001D21FE"/>
    <w:rsid w:val="001F26A9"/>
    <w:rsid w:val="00237664"/>
    <w:rsid w:val="00257512"/>
    <w:rsid w:val="00272E3E"/>
    <w:rsid w:val="002A00E3"/>
    <w:rsid w:val="002E0215"/>
    <w:rsid w:val="002F1202"/>
    <w:rsid w:val="003A2F47"/>
    <w:rsid w:val="003C6315"/>
    <w:rsid w:val="004217AD"/>
    <w:rsid w:val="0042455A"/>
    <w:rsid w:val="004358D8"/>
    <w:rsid w:val="00493D0E"/>
    <w:rsid w:val="004B0B28"/>
    <w:rsid w:val="004D300E"/>
    <w:rsid w:val="004E0AF2"/>
    <w:rsid w:val="004E739B"/>
    <w:rsid w:val="00503725"/>
    <w:rsid w:val="00596C27"/>
    <w:rsid w:val="005F7847"/>
    <w:rsid w:val="00601D25"/>
    <w:rsid w:val="00632F2A"/>
    <w:rsid w:val="006B391C"/>
    <w:rsid w:val="0072281C"/>
    <w:rsid w:val="007268B9"/>
    <w:rsid w:val="007278C1"/>
    <w:rsid w:val="00741748"/>
    <w:rsid w:val="007900F1"/>
    <w:rsid w:val="007A6756"/>
    <w:rsid w:val="007A6C1C"/>
    <w:rsid w:val="007C4E2D"/>
    <w:rsid w:val="007D4BDD"/>
    <w:rsid w:val="007E5F94"/>
    <w:rsid w:val="007F5FE2"/>
    <w:rsid w:val="00831FBE"/>
    <w:rsid w:val="0086469E"/>
    <w:rsid w:val="008A12BC"/>
    <w:rsid w:val="008A5BB4"/>
    <w:rsid w:val="008C6C3B"/>
    <w:rsid w:val="008E4A95"/>
    <w:rsid w:val="00910C98"/>
    <w:rsid w:val="009465C4"/>
    <w:rsid w:val="00953C54"/>
    <w:rsid w:val="009613D2"/>
    <w:rsid w:val="00964D90"/>
    <w:rsid w:val="009817B2"/>
    <w:rsid w:val="0098635A"/>
    <w:rsid w:val="009908C9"/>
    <w:rsid w:val="00A13495"/>
    <w:rsid w:val="00A53197"/>
    <w:rsid w:val="00AA3306"/>
    <w:rsid w:val="00AE3B50"/>
    <w:rsid w:val="00AF0E09"/>
    <w:rsid w:val="00B05180"/>
    <w:rsid w:val="00B310CD"/>
    <w:rsid w:val="00B718C2"/>
    <w:rsid w:val="00B81C35"/>
    <w:rsid w:val="00BA54DF"/>
    <w:rsid w:val="00C6026F"/>
    <w:rsid w:val="00CB342D"/>
    <w:rsid w:val="00D274A9"/>
    <w:rsid w:val="00D51463"/>
    <w:rsid w:val="00D86381"/>
    <w:rsid w:val="00DE64BA"/>
    <w:rsid w:val="00E34EE3"/>
    <w:rsid w:val="00E4310F"/>
    <w:rsid w:val="00E46339"/>
    <w:rsid w:val="00E60F58"/>
    <w:rsid w:val="00E8680A"/>
    <w:rsid w:val="00ED7CD0"/>
    <w:rsid w:val="00EF7DFC"/>
    <w:rsid w:val="00FE7E9F"/>
    <w:rsid w:val="00FF13FE"/>
    <w:rsid w:val="00FF35A4"/>
    <w:rsid w:val="02866580"/>
    <w:rsid w:val="0E913F78"/>
    <w:rsid w:val="18FD7952"/>
    <w:rsid w:val="200C1BF0"/>
    <w:rsid w:val="20B1688F"/>
    <w:rsid w:val="252A1FF1"/>
    <w:rsid w:val="5FB129F1"/>
    <w:rsid w:val="608E6036"/>
    <w:rsid w:val="66A87C88"/>
    <w:rsid w:val="6C8C389B"/>
    <w:rsid w:val="7385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2012dnd.com</Company>
  <Pages>2</Pages>
  <Words>989</Words>
  <Characters>997</Characters>
  <Lines>7</Lines>
  <Paragraphs>2</Paragraphs>
  <TotalTime>2</TotalTime>
  <ScaleCrop>false</ScaleCrop>
  <LinksUpToDate>false</LinksUpToDate>
  <CharactersWithSpaces>1090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～</cp:lastModifiedBy>
  <cp:lastPrinted>2021-08-03T02:35:00Z</cp:lastPrinted>
  <dcterms:modified xsi:type="dcterms:W3CDTF">2023-01-11T02:47:28Z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498FC9A803F244438D1A00E4A90C7FEA</vt:lpwstr>
  </property>
</Properties>
</file>