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号</w:t>
      </w:r>
    </w:p>
    <w:p>
      <w:pPr>
        <w:spacing w:line="520" w:lineRule="exact"/>
        <w:rPr>
          <w:rFonts w:eastAsia="仿宋_GB2312"/>
          <w:sz w:val="32"/>
        </w:rPr>
      </w:pPr>
      <w:r>
        <w:rPr>
          <w:rFonts w:ascii="Calibri" w:hAnsi="Calibri" w:eastAsia="宋体" w:cs="黑体"/>
          <w:kern w:val="2"/>
          <w:sz w:val="21"/>
          <w:szCs w:val="24"/>
          <w:lang w:val="en-US" w:eastAsia="zh-CN" w:bidi="ar-SA"/>
        </w:rPr>
        <w:pict>
          <v:line id="Line 3" o:spid="_x0000_s1027" style="position:absolute;left:0;margin-left:-5.05pt;margin-top:7.8pt;height:0.05pt;width:456.5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申请人：</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lang w:eastAsia="zh-CN"/>
        </w:rPr>
        <w:t>汉</w:t>
      </w:r>
      <w:r>
        <w:rPr>
          <w:rFonts w:hint="eastAsia" w:ascii="仿宋_GB2312" w:hAnsi="仿宋_GB2312" w:eastAsia="仿宋_GB2312" w:cs="仿宋_GB2312"/>
          <w:sz w:val="32"/>
          <w:szCs w:val="32"/>
        </w:rPr>
        <w:t>族，</w:t>
      </w:r>
      <w:r>
        <w:rPr>
          <w:rFonts w:hint="eastAsia" w:ascii="仿宋_GB2312" w:hAnsi="仿宋_GB2312" w:eastAsia="仿宋_GB2312" w:cs="仿宋_GB2312"/>
          <w:sz w:val="32"/>
          <w:szCs w:val="32"/>
          <w:lang w:val="en-US" w:eastAsia="zh-CN"/>
        </w:rPr>
        <w:t>1992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日生，</w:t>
      </w:r>
      <w:r>
        <w:rPr>
          <w:rFonts w:hint="eastAsia" w:ascii="仿宋_GB2312" w:hAnsi="仿宋_GB2312" w:eastAsia="仿宋_GB2312" w:cs="仿宋_GB2312"/>
          <w:sz w:val="32"/>
          <w:szCs w:val="32"/>
          <w:lang w:eastAsia="zh-CN"/>
        </w:rPr>
        <w:t>身份证号码：</w:t>
      </w:r>
      <w:r>
        <w:rPr>
          <w:rFonts w:hint="eastAsia" w:ascii="仿宋_GB2312" w:hAnsi="仿宋_GB2312" w:eastAsia="仿宋_GB2312" w:cs="仿宋_GB2312"/>
          <w:sz w:val="32"/>
          <w:szCs w:val="32"/>
          <w:lang w:val="en-US" w:eastAsia="zh-CN"/>
        </w:rPr>
        <w:t>4113021992XXXXXXXXX，</w:t>
      </w:r>
      <w:r>
        <w:rPr>
          <w:rFonts w:hint="eastAsia" w:ascii="仿宋_GB2312" w:hAnsi="仿宋_GB2312" w:eastAsia="仿宋_GB2312" w:cs="仿宋_GB2312"/>
          <w:sz w:val="32"/>
          <w:szCs w:val="32"/>
        </w:rPr>
        <w:t>住</w:t>
      </w:r>
      <w:r>
        <w:rPr>
          <w:rFonts w:hint="eastAsia" w:ascii="仿宋_GB2312" w:hAnsi="仿宋_GB2312" w:eastAsia="仿宋_GB2312" w:cs="仿宋_GB2312"/>
          <w:sz w:val="32"/>
          <w:szCs w:val="32"/>
          <w:lang w:eastAsia="zh-CN"/>
        </w:rPr>
        <w:t>江苏省昆山市</w:t>
      </w:r>
      <w:r>
        <w:rPr>
          <w:rFonts w:hint="eastAsia" w:ascii="仿宋_GB2312" w:hAnsi="仿宋_GB2312" w:eastAsia="仿宋_GB2312" w:cs="仿宋_GB2312"/>
          <w:sz w:val="32"/>
          <w:szCs w:val="32"/>
          <w:lang w:val="en-US" w:eastAsia="zh-CN"/>
        </w:rPr>
        <w:t>XXX，文书送达地址：河南省南阳市宛城区XXX</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widowControl w:val="0"/>
        <w:wordWrap/>
        <w:adjustRightInd/>
        <w:snapToGrid/>
        <w:spacing w:line="56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黑体" w:hAnsi="黑体" w:eastAsia="黑体"/>
          <w:sz w:val="32"/>
          <w:szCs w:val="32"/>
        </w:rPr>
        <w:t>被申请人：</w:t>
      </w:r>
      <w:r>
        <w:rPr>
          <w:rFonts w:hint="eastAsia" w:ascii="仿宋_GB2312" w:hAnsi="仿宋_GB2312" w:eastAsia="仿宋_GB2312" w:cs="仿宋_GB2312"/>
          <w:sz w:val="32"/>
          <w:szCs w:val="32"/>
        </w:rPr>
        <w:t>方城县市场监督管理局</w:t>
      </w:r>
    </w:p>
    <w:p>
      <w:pPr>
        <w:widowControl w:val="0"/>
        <w:wordWrap/>
        <w:adjustRightInd/>
        <w:snapToGrid/>
        <w:spacing w:line="56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黑体" w:hAnsi="黑体" w:eastAsia="黑体"/>
          <w:sz w:val="32"/>
          <w:szCs w:val="32"/>
        </w:rPr>
        <w:t>法定代表人：</w:t>
      </w:r>
      <w:r>
        <w:rPr>
          <w:rFonts w:hint="eastAsia" w:ascii="仿宋_GB2312" w:hAnsi="仿宋_GB2312" w:eastAsia="仿宋_GB2312" w:cs="仿宋_GB2312"/>
          <w:sz w:val="32"/>
          <w:szCs w:val="32"/>
          <w:lang w:eastAsia="zh-CN"/>
        </w:rPr>
        <w:t>徐明晓</w:t>
      </w:r>
      <w:r>
        <w:rPr>
          <w:rFonts w:hint="eastAsia" w:ascii="仿宋_GB2312" w:hAnsi="仿宋_GB2312" w:eastAsia="仿宋_GB2312" w:cs="仿宋_GB2312"/>
          <w:sz w:val="32"/>
          <w:szCs w:val="32"/>
        </w:rPr>
        <w:t>，任局长</w:t>
      </w:r>
    </w:p>
    <w:p>
      <w:pPr>
        <w:widowControl w:val="0"/>
        <w:wordWrap/>
        <w:adjustRightInd/>
        <w:snapToGrid/>
        <w:spacing w:line="56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申请人对被申请人就</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举报所作</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不服，</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2023年7月10日向本机关</w:t>
      </w:r>
      <w:r>
        <w:rPr>
          <w:rFonts w:hint="eastAsia" w:ascii="仿宋_GB2312" w:hAnsi="仿宋_GB2312" w:eastAsia="仿宋_GB2312" w:cs="仿宋_GB2312"/>
          <w:sz w:val="32"/>
          <w:szCs w:val="32"/>
        </w:rPr>
        <w:t>提起行政复议，</w:t>
      </w:r>
      <w:r>
        <w:rPr>
          <w:rFonts w:hint="eastAsia" w:ascii="仿宋_GB2312" w:hAnsi="仿宋_GB2312" w:eastAsia="仿宋_GB2312" w:cs="仿宋_GB2312"/>
          <w:sz w:val="32"/>
          <w:szCs w:val="32"/>
          <w:lang w:val="en-US" w:eastAsia="zh-CN"/>
        </w:rPr>
        <w:t>本机关依法予以受理。现</w:t>
      </w:r>
      <w:r>
        <w:rPr>
          <w:rFonts w:hint="eastAsia" w:ascii="仿宋_GB2312" w:hAnsi="仿宋_GB2312" w:eastAsia="仿宋_GB2312" w:cs="仿宋_GB2312"/>
          <w:sz w:val="32"/>
          <w:szCs w:val="32"/>
          <w:lang w:eastAsia="zh-CN"/>
        </w:rPr>
        <w:t>已审理终结。</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申请人请求：</w:t>
      </w:r>
      <w:r>
        <w:rPr>
          <w:rFonts w:hint="eastAsia" w:ascii="仿宋_GB2312" w:hAnsi="仿宋_GB2312" w:eastAsia="仿宋_GB2312" w:cs="仿宋_GB2312"/>
          <w:sz w:val="32"/>
          <w:szCs w:val="32"/>
          <w:lang w:val="en-US" w:eastAsia="zh-CN"/>
        </w:rPr>
        <w:t>撤销被申请人作出的举报不受理《结案决定》并责令重新作出处理。</w:t>
      </w:r>
    </w:p>
    <w:p>
      <w:pPr>
        <w:widowControl w:val="0"/>
        <w:wordWrap/>
        <w:autoSpaceDN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sz w:val="32"/>
          <w:szCs w:val="32"/>
        </w:rPr>
        <w:t>申请人称：</w:t>
      </w:r>
      <w:r>
        <w:rPr>
          <w:rFonts w:hint="eastAsia" w:ascii="仿宋_GB2312" w:hAnsi="仿宋_GB2312" w:eastAsia="仿宋_GB2312" w:cs="仿宋_GB2312"/>
          <w:kern w:val="2"/>
          <w:sz w:val="32"/>
          <w:szCs w:val="32"/>
          <w:lang w:val="en-US" w:eastAsia="zh-CN" w:bidi="ar-SA"/>
        </w:rPr>
        <w:t>申请人于2023年5月10日在裕赫生活超市购买食品联胜圆花椒锅巴（条形码6926385499779），准备吃时发现该商品已过期，生产于2022年9月1日，保质期为8个月。申</w:t>
      </w:r>
      <w:r>
        <w:rPr>
          <w:rFonts w:hint="eastAsia" w:ascii="仿宋_GB2312" w:hAnsi="仿宋_GB2312" w:eastAsia="仿宋_GB2312" w:cs="仿宋_GB2312"/>
          <w:spacing w:val="-15"/>
          <w:kern w:val="2"/>
          <w:sz w:val="32"/>
          <w:szCs w:val="32"/>
          <w:lang w:val="en-US" w:eastAsia="zh-CN" w:bidi="ar-SA"/>
        </w:rPr>
        <w:t>请人在全国12315平台实名举报（举报编号1411322002023061007640396）</w:t>
      </w:r>
      <w:r>
        <w:rPr>
          <w:rFonts w:hint="eastAsia" w:ascii="仿宋_GB2312" w:hAnsi="仿宋_GB2312" w:eastAsia="仿宋_GB2312" w:cs="仿宋_GB2312"/>
          <w:kern w:val="2"/>
          <w:sz w:val="32"/>
          <w:szCs w:val="32"/>
          <w:lang w:val="en-US" w:eastAsia="zh-CN" w:bidi="ar-SA"/>
        </w:rPr>
        <w:t>，被申请人于2023年7月3日作出不予受理决定，理由为在该店未发现经营有举报人所称的过期食品。申请人认为，承办单位和工作人员未做案情了解和调查，未向申请人人取证，作出的行政行为严重包庇商家，未履行工作职责，建议复议机关依法审查。</w:t>
      </w:r>
    </w:p>
    <w:p>
      <w:pPr>
        <w:pStyle w:val="5"/>
        <w:widowControl w:val="0"/>
        <w:wordWrap/>
        <w:adjustRightInd/>
        <w:snapToGrid/>
        <w:spacing w:beforeAutospacing="0" w:afterAutospacing="0" w:line="560" w:lineRule="exact"/>
        <w:ind w:left="0" w:leftChars="0" w:right="0" w:firstLine="640"/>
        <w:jc w:val="both"/>
        <w:textAlignment w:val="auto"/>
        <w:outlineLvl w:val="9"/>
        <w:rPr>
          <w:rFonts w:hint="eastAsia" w:ascii="仿宋_GB2312" w:hAnsi="仿宋_GB2312" w:eastAsia="仿宋_GB2312" w:cs="仿宋_GB2312"/>
          <w:kern w:val="21"/>
          <w:sz w:val="32"/>
          <w:szCs w:val="32"/>
          <w:lang w:val="en-US" w:eastAsia="zh-CN" w:bidi="ar-SA"/>
        </w:rPr>
      </w:pPr>
      <w:r>
        <w:rPr>
          <w:rFonts w:hint="eastAsia" w:ascii="黑体" w:hAnsi="黑体" w:eastAsia="黑体"/>
          <w:sz w:val="32"/>
          <w:szCs w:val="32"/>
          <w:lang w:eastAsia="zh-CN"/>
        </w:rPr>
        <w:t>被申请人称：</w:t>
      </w:r>
      <w:r>
        <w:rPr>
          <w:rFonts w:hint="eastAsia" w:ascii="仿宋_GB2312" w:hAnsi="仿宋_GB2312" w:eastAsia="仿宋_GB2312" w:cs="仿宋_GB2312"/>
          <w:kern w:val="2"/>
          <w:sz w:val="32"/>
          <w:szCs w:val="32"/>
          <w:lang w:val="en-US" w:eastAsia="zh-CN" w:bidi="ar-SA"/>
        </w:rPr>
        <w:t>依据《市场监督管理行政处罚程序规定》第二十条规定，被申请人对被投诉举报人（方城县裕赫生活超市）作出的不予立案的决定并无不当。根据《中华人民共和国行政复议法实施条例》第二十八条第（二）项的规定“申请人与具体行政行为有利害关系是行政机关受理行政复议申请的必要条件之一”，投诉举报人提交的相关证据材料不能证明与被投诉人之间存在消费者权益争议，结合调查事实，请求驳回复议申请。被申请人执法人员于2023年5月19日对被投诉人（方城县裕赫生活超市）进行现场检查，未发现申请人所述标注“联胜圆花椒锅巴”字样的食品，据被投诉人的陈述，曾在2023年3月26购进过一批标示“联胜圆花椒锅巴”，该批食品已于2023年4月份售完，被投诉人提供出了购进时留存供货者的合法资质复印件和进货凭证，被投诉人对申请人提供的微信支付消费记录予以认可，对投诉人称在本店购买过期“联胜圆花椒锅巴”不予认可。依据《市场监督管理投诉举报处理暂行办法》第十五条投诉有下列情形之一的，市场监督管理部门不予受理:（三）不是为生活消费需要购买、使用商品或者接受服务，或者不能证明与被投诉人之间存在消费者权益争议的，被申请人决定对投诉人投诉事项不予受理，执法人员于2023年6月20日在河南市场监管投诉举报平台回复申请人:需提供完整的证据链来证明在被投诉人店中购买了过期食品。</w:t>
      </w:r>
      <w:r>
        <w:rPr>
          <w:rFonts w:hint="eastAsia" w:ascii="仿宋_GB2312" w:hAnsi="仿宋_GB2312" w:eastAsia="仿宋_GB2312" w:cs="仿宋_GB2312"/>
          <w:kern w:val="2"/>
          <w:sz w:val="32"/>
          <w:szCs w:val="32"/>
          <w:lang w:val="en-US" w:eastAsia="zh-CN" w:bidi="ar-SA"/>
        </w:rPr>
        <w:br/>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21"/>
          <w:sz w:val="32"/>
          <w:szCs w:val="32"/>
          <w:lang w:val="en-US" w:eastAsia="zh-CN" w:bidi="ar-SA"/>
        </w:rPr>
        <w:t>被申请人于2023年6月10日收到申请人的编号为1411322002023061007640396的举报单，经被申请人调查后认为证据不足，经主管局长批准后于2023年7月3日对申请人作出不予立案告知。</w:t>
      </w:r>
    </w:p>
    <w:p>
      <w:pPr>
        <w:pStyle w:val="5"/>
        <w:widowControl w:val="0"/>
        <w:wordWrap/>
        <w:adjustRightInd/>
        <w:snapToGrid/>
        <w:spacing w:beforeAutospacing="0" w:afterAutospacing="0" w:line="560" w:lineRule="exact"/>
        <w:ind w:left="0" w:leftChars="0" w:right="0"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kern w:val="21"/>
          <w:sz w:val="32"/>
          <w:szCs w:val="32"/>
        </w:rPr>
        <w:t>经审理查明：</w:t>
      </w:r>
      <w:r>
        <w:rPr>
          <w:rFonts w:hint="eastAsia" w:ascii="仿宋_GB2312" w:hAnsi="仿宋_GB2312" w:eastAsia="仿宋_GB2312" w:cs="仿宋_GB2312"/>
          <w:kern w:val="21"/>
          <w:sz w:val="32"/>
          <w:szCs w:val="32"/>
          <w:lang w:val="en-US" w:eastAsia="zh-CN" w:bidi="ar-SA"/>
        </w:rPr>
        <w:t>2023年6月10日，申请人在全国12315平台向被申请人举报方城县裕赫生活超市销售超过保质期的“联胜圆花椒锅巴”，请求依法查处。2023年</w:t>
      </w:r>
      <w:r>
        <w:rPr>
          <w:rFonts w:hint="eastAsia" w:ascii="仿宋_GB2312" w:hAnsi="仿宋_GB2312" w:eastAsia="仿宋_GB2312" w:cs="仿宋_GB2312"/>
          <w:kern w:val="2"/>
          <w:sz w:val="32"/>
          <w:szCs w:val="32"/>
          <w:lang w:val="en-US" w:eastAsia="zh-CN" w:bidi="ar-SA"/>
        </w:rPr>
        <w:t>6月20日被申请人到现场核查，现场未发现联胜圆花椒锅巴，进货台账显示2023年3月26日曾购进20袋联胜圆花椒锅巴，生产日期为2023年3月2日，保质期为8个月。</w:t>
      </w:r>
      <w:r>
        <w:rPr>
          <w:rFonts w:hint="eastAsia" w:ascii="仿宋_GB2312" w:hAnsi="仿宋_GB2312" w:eastAsia="仿宋_GB2312" w:cs="仿宋_GB2312"/>
          <w:kern w:val="2"/>
          <w:sz w:val="32"/>
          <w:szCs w:val="32"/>
          <w:highlight w:val="none"/>
          <w:lang w:val="en-US" w:eastAsia="zh-CN" w:bidi="ar-SA"/>
        </w:rPr>
        <w:t>被申请人</w:t>
      </w:r>
      <w:r>
        <w:rPr>
          <w:rFonts w:hint="eastAsia" w:ascii="仿宋_GB2312" w:hAnsi="仿宋_GB2312" w:eastAsia="仿宋_GB2312" w:cs="仿宋_GB2312"/>
          <w:kern w:val="2"/>
          <w:sz w:val="32"/>
          <w:szCs w:val="32"/>
          <w:lang w:val="en-US" w:eastAsia="zh-CN" w:bidi="ar-SA"/>
        </w:rPr>
        <w:t>6月26日作出不予立案决定，7月3日向申请人告知。申请人不服，向本机关提起行政复议。</w:t>
      </w:r>
    </w:p>
    <w:p>
      <w:pPr>
        <w:pStyle w:val="6"/>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上述事实有下列证据证明：</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1.举报详情截图；</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2.现场笔录；</w:t>
      </w:r>
    </w:p>
    <w:p>
      <w:pPr>
        <w:widowControl w:val="0"/>
        <w:wordWrap/>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3.进货台账；</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4.现场照片；</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5.不予立案审批表等。</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本机关认为：</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《市场监督管理行政处罚程序规定》</w:t>
      </w:r>
      <w:r>
        <w:rPr>
          <w:rFonts w:hint="default" w:ascii="仿宋_GB2312" w:hAnsi="仿宋_GB2312" w:eastAsia="仿宋_GB2312" w:cs="仿宋_GB2312"/>
          <w:sz w:val="32"/>
          <w:szCs w:val="32"/>
          <w:lang w:val="en-US" w:eastAsia="zh-CN"/>
        </w:rPr>
        <w:t>第十八条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w:t>
      </w:r>
      <w:r>
        <w:rPr>
          <w:rFonts w:hint="eastAsia" w:ascii="仿宋_GB2312" w:hAnsi="仿宋_GB2312" w:eastAsia="仿宋_GB2312" w:cs="仿宋_GB2312"/>
          <w:sz w:val="32"/>
          <w:szCs w:val="32"/>
          <w:lang w:val="en-US" w:eastAsia="zh-CN"/>
        </w:rPr>
        <w:t>。本案中，被申请人自接到申请人举报线索后，在规定的时间内予以了核查，依据核查结果作出不予立案决定并在法定期限内告知申请人，办理举报符合规定。综上，被申请人对举报所作处理事实清楚，证据确凿，适用依据正确，程序合法，内容适当。故根据《中华人民共和国行政复议法》第二十八条第一款第（一）项，本机关决定：</w:t>
      </w:r>
    </w:p>
    <w:p>
      <w:pPr>
        <w:widowControl w:val="0"/>
        <w:wordWrap/>
        <w:adjustRightInd/>
        <w:snapToGrid/>
        <w:spacing w:line="560" w:lineRule="exact"/>
        <w:ind w:left="0" w:leftChars="0" w:right="0" w:firstLine="640" w:firstLineChars="200"/>
        <w:jc w:val="both"/>
        <w:textAlignment w:val="auto"/>
        <w:outlineLvl w:val="9"/>
        <w:rPr>
          <w:rFonts w:hint="eastAsia" w:ascii="黑体" w:hAnsi="黑体" w:eastAsia="黑体"/>
          <w:sz w:val="32"/>
          <w:szCs w:val="32"/>
        </w:rPr>
      </w:pPr>
      <w:r>
        <w:rPr>
          <w:rFonts w:hint="eastAsia" w:ascii="仿宋_GB2312" w:hAnsi="仿宋_GB2312" w:eastAsia="仿宋_GB2312" w:cs="仿宋_GB2312"/>
          <w:sz w:val="32"/>
          <w:szCs w:val="32"/>
          <w:lang w:val="en-US" w:eastAsia="zh-CN"/>
        </w:rPr>
        <w:t>维持被申请人对申请人举报所作处理。</w:t>
      </w:r>
    </w:p>
    <w:p>
      <w:pPr>
        <w:widowControl w:val="0"/>
        <w:wordWrap/>
        <w:adjustRightInd/>
        <w:snapToGrid/>
        <w:spacing w:line="560" w:lineRule="exact"/>
        <w:ind w:left="0" w:leftChars="0" w:right="0"/>
        <w:jc w:val="both"/>
        <w:textAlignment w:val="auto"/>
        <w:outlineLvl w:val="9"/>
        <w:rPr>
          <w:rFonts w:ascii="Times New Roman" w:hAnsi="Times New Roman"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对本决定不服，可以自接到本决定之日起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r>
        <w:rPr>
          <w:rFonts w:ascii="仿宋_GB2312" w:hAnsi="仿宋_GB2312" w:eastAsia="仿宋_GB2312" w:cs="仿宋_GB2312"/>
          <w:sz w:val="32"/>
          <w:szCs w:val="32"/>
        </w:rPr>
        <w:t xml:space="preserve">                                </w:t>
      </w:r>
      <w:r>
        <w:rPr>
          <w:rFonts w:ascii="Times New Roman" w:hAnsi="Times New Roman" w:eastAsia="仿宋_GB2312" w:cs="Times New Roman"/>
          <w:sz w:val="32"/>
          <w:szCs w:val="32"/>
        </w:rPr>
        <w:t xml:space="preserve">    </w:t>
      </w:r>
    </w:p>
    <w:p>
      <w:pPr>
        <w:widowControl w:val="0"/>
        <w:wordWrap/>
        <w:adjustRightInd/>
        <w:snapToGrid/>
        <w:spacing w:line="560" w:lineRule="exact"/>
        <w:ind w:left="0" w:leftChars="0" w:right="0" w:firstLine="640" w:firstLineChars="200"/>
        <w:jc w:val="both"/>
        <w:textAlignment w:val="auto"/>
        <w:outlineLvl w:val="9"/>
        <w:rPr>
          <w:rFonts w:ascii="Times New Roman" w:hAnsi="Times New Roman" w:eastAsia="仿宋_GB2312" w:cs="Times New Roman"/>
          <w:sz w:val="32"/>
          <w:szCs w:val="32"/>
        </w:rPr>
      </w:pPr>
    </w:p>
    <w:p>
      <w:pPr>
        <w:widowControl w:val="0"/>
        <w:wordWrap/>
        <w:adjustRightInd/>
        <w:snapToGrid/>
        <w:spacing w:line="560" w:lineRule="exact"/>
        <w:ind w:left="0" w:leftChars="0" w:right="0" w:firstLine="640" w:firstLineChars="200"/>
        <w:jc w:val="both"/>
        <w:textAlignment w:val="auto"/>
        <w:outlineLvl w:val="9"/>
        <w:rPr>
          <w:rFonts w:ascii="Times New Roman" w:hAnsi="Times New Roman" w:eastAsia="仿宋_GB2312" w:cs="Times New Roman"/>
          <w:sz w:val="32"/>
          <w:szCs w:val="32"/>
        </w:rPr>
      </w:pPr>
    </w:p>
    <w:p>
      <w:pPr>
        <w:widowControl w:val="0"/>
        <w:wordWrap/>
        <w:adjustRightInd/>
        <w:snapToGrid/>
        <w:spacing w:line="560" w:lineRule="exact"/>
        <w:ind w:left="0" w:leftChars="0" w:right="0" w:firstLine="640" w:firstLineChars="200"/>
        <w:jc w:val="both"/>
        <w:textAlignment w:val="auto"/>
        <w:outlineLvl w:val="9"/>
        <w:rPr>
          <w:rFonts w:ascii="Times New Roman" w:hAnsi="Times New Roman" w:eastAsia="仿宋_GB2312" w:cs="Times New Roman"/>
          <w:sz w:val="32"/>
          <w:szCs w:val="32"/>
        </w:rPr>
      </w:pPr>
    </w:p>
    <w:p>
      <w:pPr>
        <w:widowControl w:val="0"/>
        <w:wordWrap/>
        <w:adjustRightInd/>
        <w:snapToGrid/>
        <w:spacing w:line="560" w:lineRule="exact"/>
        <w:ind w:left="0" w:leftChars="0" w:righ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3</w:t>
      </w:r>
      <w:r>
        <w:rPr>
          <w:rFonts w:hint="eastAsia" w:ascii="Times New Roman" w:hAnsi="仿宋_GB2312" w:eastAsia="仿宋_GB2312" w:cs="Times New Roman"/>
          <w:sz w:val="32"/>
          <w:szCs w:val="32"/>
        </w:rPr>
        <w:t>年</w:t>
      </w:r>
      <w:r>
        <w:rPr>
          <w:rFonts w:hint="eastAsia" w:ascii="Times New Roman" w:hAnsi="Times New Roman" w:eastAsia="仿宋_GB2312" w:cs="Times New Roman"/>
          <w:sz w:val="32"/>
          <w:szCs w:val="32"/>
          <w:lang w:val="en-US" w:eastAsia="zh-CN"/>
        </w:rPr>
        <w:t xml:space="preserve"> 8</w:t>
      </w:r>
      <w:r>
        <w:rPr>
          <w:rFonts w:hint="eastAsia" w:ascii="Times New Roman" w:hAnsi="仿宋_GB2312"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eastAsia" w:ascii="Times New Roman" w:hAnsi="仿宋_GB2312" w:eastAsia="仿宋_GB2312" w:cs="Times New Roman"/>
          <w:sz w:val="32"/>
          <w:szCs w:val="32"/>
        </w:rPr>
        <w:t>日</w:t>
      </w:r>
    </w:p>
    <w:p>
      <w:pPr>
        <w:widowControl w:val="0"/>
        <w:wordWrap/>
        <w:adjustRightInd/>
        <w:snapToGrid/>
        <w:spacing w:line="560" w:lineRule="exact"/>
        <w:ind w:left="0" w:leftChars="0" w:right="0" w:firstLine="640" w:firstLineChars="200"/>
        <w:jc w:val="both"/>
        <w:textAlignment w:val="auto"/>
        <w:outlineLvl w:val="9"/>
        <w:rPr>
          <w:rFonts w:hint="eastAsia" w:ascii="Times New Roman" w:hAnsi="仿宋_GB2312" w:eastAsia="仿宋_GB2312" w:cs="Times New Roman"/>
          <w:sz w:val="32"/>
          <w:szCs w:val="32"/>
        </w:rPr>
      </w:pPr>
    </w:p>
    <w:sectPr>
      <w:headerReference r:id="rId6" w:type="first"/>
      <w:headerReference r:id="rId4" w:type="default"/>
      <w:footerReference r:id="rId7" w:type="default"/>
      <w:headerReference r:id="rId5" w:type="even"/>
      <w:pgSz w:w="11906" w:h="16838"/>
      <w:pgMar w:top="2098" w:right="1474" w:bottom="1984" w:left="1587" w:header="851" w:footer="1417" w:gutter="0"/>
      <w:paperSrc w:first="0" w:oth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shape id="文本框 3"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- 1 -</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08FF"/>
    <w:rsid w:val="00014415"/>
    <w:rsid w:val="00036D72"/>
    <w:rsid w:val="000603CB"/>
    <w:rsid w:val="00071892"/>
    <w:rsid w:val="00080A2B"/>
    <w:rsid w:val="000905B8"/>
    <w:rsid w:val="00094C80"/>
    <w:rsid w:val="000B7CE2"/>
    <w:rsid w:val="000C18CC"/>
    <w:rsid w:val="000E3C97"/>
    <w:rsid w:val="000F4E51"/>
    <w:rsid w:val="00104092"/>
    <w:rsid w:val="00106732"/>
    <w:rsid w:val="0013135C"/>
    <w:rsid w:val="00133B28"/>
    <w:rsid w:val="0014336E"/>
    <w:rsid w:val="00150A87"/>
    <w:rsid w:val="00156ABD"/>
    <w:rsid w:val="00162778"/>
    <w:rsid w:val="001636F7"/>
    <w:rsid w:val="00174C0F"/>
    <w:rsid w:val="00177AF5"/>
    <w:rsid w:val="00191ACC"/>
    <w:rsid w:val="001A4B4E"/>
    <w:rsid w:val="00202F1B"/>
    <w:rsid w:val="002140CB"/>
    <w:rsid w:val="002276E5"/>
    <w:rsid w:val="0024051F"/>
    <w:rsid w:val="00253583"/>
    <w:rsid w:val="00256F68"/>
    <w:rsid w:val="002A5022"/>
    <w:rsid w:val="002A5A7B"/>
    <w:rsid w:val="002B3C03"/>
    <w:rsid w:val="002D0E08"/>
    <w:rsid w:val="002D6E0C"/>
    <w:rsid w:val="002E05E5"/>
    <w:rsid w:val="003478A9"/>
    <w:rsid w:val="00356679"/>
    <w:rsid w:val="00364EE6"/>
    <w:rsid w:val="00366A4C"/>
    <w:rsid w:val="00373973"/>
    <w:rsid w:val="00376BE4"/>
    <w:rsid w:val="003A6F8A"/>
    <w:rsid w:val="003C0270"/>
    <w:rsid w:val="003C5501"/>
    <w:rsid w:val="003D2188"/>
    <w:rsid w:val="003F465E"/>
    <w:rsid w:val="004015E9"/>
    <w:rsid w:val="00420349"/>
    <w:rsid w:val="00432C46"/>
    <w:rsid w:val="004513E1"/>
    <w:rsid w:val="00471706"/>
    <w:rsid w:val="00483D08"/>
    <w:rsid w:val="00497C92"/>
    <w:rsid w:val="004B680C"/>
    <w:rsid w:val="004C4361"/>
    <w:rsid w:val="004C7820"/>
    <w:rsid w:val="004D063F"/>
    <w:rsid w:val="004E2372"/>
    <w:rsid w:val="00512341"/>
    <w:rsid w:val="005247B7"/>
    <w:rsid w:val="005337DF"/>
    <w:rsid w:val="0054726B"/>
    <w:rsid w:val="0057016C"/>
    <w:rsid w:val="005737E2"/>
    <w:rsid w:val="0059212E"/>
    <w:rsid w:val="005943E0"/>
    <w:rsid w:val="005B15E2"/>
    <w:rsid w:val="005C5D8F"/>
    <w:rsid w:val="00607937"/>
    <w:rsid w:val="00610263"/>
    <w:rsid w:val="00640A2F"/>
    <w:rsid w:val="006458A9"/>
    <w:rsid w:val="00646A14"/>
    <w:rsid w:val="006A1703"/>
    <w:rsid w:val="006B3C91"/>
    <w:rsid w:val="006D4293"/>
    <w:rsid w:val="006E769D"/>
    <w:rsid w:val="006F1A16"/>
    <w:rsid w:val="00705C1F"/>
    <w:rsid w:val="00723B30"/>
    <w:rsid w:val="00765C6C"/>
    <w:rsid w:val="007861AA"/>
    <w:rsid w:val="007A058E"/>
    <w:rsid w:val="007A2B69"/>
    <w:rsid w:val="007A548E"/>
    <w:rsid w:val="007C051C"/>
    <w:rsid w:val="007F6D39"/>
    <w:rsid w:val="007F7AAF"/>
    <w:rsid w:val="008165C6"/>
    <w:rsid w:val="00826205"/>
    <w:rsid w:val="00845F65"/>
    <w:rsid w:val="00853E3F"/>
    <w:rsid w:val="00885639"/>
    <w:rsid w:val="00885B69"/>
    <w:rsid w:val="008C29CE"/>
    <w:rsid w:val="008E71E1"/>
    <w:rsid w:val="008F58BF"/>
    <w:rsid w:val="008F7AF6"/>
    <w:rsid w:val="00924242"/>
    <w:rsid w:val="0092427D"/>
    <w:rsid w:val="0096604A"/>
    <w:rsid w:val="009666D1"/>
    <w:rsid w:val="00982C9F"/>
    <w:rsid w:val="00986A8C"/>
    <w:rsid w:val="00992D55"/>
    <w:rsid w:val="009A73E1"/>
    <w:rsid w:val="009A7479"/>
    <w:rsid w:val="009B6FBD"/>
    <w:rsid w:val="009E4A14"/>
    <w:rsid w:val="009F2095"/>
    <w:rsid w:val="00A2038A"/>
    <w:rsid w:val="00A21BB9"/>
    <w:rsid w:val="00A25142"/>
    <w:rsid w:val="00A31DB2"/>
    <w:rsid w:val="00A4054C"/>
    <w:rsid w:val="00A46147"/>
    <w:rsid w:val="00A53C07"/>
    <w:rsid w:val="00A563CE"/>
    <w:rsid w:val="00A57BA5"/>
    <w:rsid w:val="00A67354"/>
    <w:rsid w:val="00A9631E"/>
    <w:rsid w:val="00AA58DF"/>
    <w:rsid w:val="00AB1C22"/>
    <w:rsid w:val="00AC205B"/>
    <w:rsid w:val="00AD37F5"/>
    <w:rsid w:val="00AE1C33"/>
    <w:rsid w:val="00AE30E4"/>
    <w:rsid w:val="00B00973"/>
    <w:rsid w:val="00B23E0C"/>
    <w:rsid w:val="00B23EFD"/>
    <w:rsid w:val="00B4578A"/>
    <w:rsid w:val="00B566D8"/>
    <w:rsid w:val="00B6323D"/>
    <w:rsid w:val="00BB21A0"/>
    <w:rsid w:val="00BB30D0"/>
    <w:rsid w:val="00BC05B5"/>
    <w:rsid w:val="00BC4B4C"/>
    <w:rsid w:val="00BC6F25"/>
    <w:rsid w:val="00BD5ED0"/>
    <w:rsid w:val="00BD6214"/>
    <w:rsid w:val="00BE1B48"/>
    <w:rsid w:val="00C155C9"/>
    <w:rsid w:val="00C505C1"/>
    <w:rsid w:val="00C557B9"/>
    <w:rsid w:val="00C56B7B"/>
    <w:rsid w:val="00C724D3"/>
    <w:rsid w:val="00C85FCF"/>
    <w:rsid w:val="00CA54E5"/>
    <w:rsid w:val="00CB0544"/>
    <w:rsid w:val="00CB4E7A"/>
    <w:rsid w:val="00CE0CF9"/>
    <w:rsid w:val="00CF5286"/>
    <w:rsid w:val="00D07332"/>
    <w:rsid w:val="00D153EB"/>
    <w:rsid w:val="00D16F07"/>
    <w:rsid w:val="00D20E05"/>
    <w:rsid w:val="00D21FA8"/>
    <w:rsid w:val="00D238F6"/>
    <w:rsid w:val="00D308FF"/>
    <w:rsid w:val="00D319E0"/>
    <w:rsid w:val="00D33236"/>
    <w:rsid w:val="00D359A7"/>
    <w:rsid w:val="00D72244"/>
    <w:rsid w:val="00D82411"/>
    <w:rsid w:val="00D84846"/>
    <w:rsid w:val="00D878A9"/>
    <w:rsid w:val="00D87A9B"/>
    <w:rsid w:val="00DA35E4"/>
    <w:rsid w:val="00DC6B52"/>
    <w:rsid w:val="00DF1EB0"/>
    <w:rsid w:val="00E02B4B"/>
    <w:rsid w:val="00E06D3E"/>
    <w:rsid w:val="00E07FBB"/>
    <w:rsid w:val="00E15A8C"/>
    <w:rsid w:val="00E17DCC"/>
    <w:rsid w:val="00E44EAF"/>
    <w:rsid w:val="00E47049"/>
    <w:rsid w:val="00E560EF"/>
    <w:rsid w:val="00E66EB9"/>
    <w:rsid w:val="00E81C84"/>
    <w:rsid w:val="00E8292F"/>
    <w:rsid w:val="00E90D91"/>
    <w:rsid w:val="00E967A4"/>
    <w:rsid w:val="00E9721B"/>
    <w:rsid w:val="00EA6991"/>
    <w:rsid w:val="00EE2978"/>
    <w:rsid w:val="00F34956"/>
    <w:rsid w:val="00F56FA5"/>
    <w:rsid w:val="00F66934"/>
    <w:rsid w:val="00F95F83"/>
    <w:rsid w:val="00F979A9"/>
    <w:rsid w:val="00FA16C3"/>
    <w:rsid w:val="00FB4FAD"/>
    <w:rsid w:val="00FC2640"/>
    <w:rsid w:val="00FD58C8"/>
    <w:rsid w:val="00FE3610"/>
    <w:rsid w:val="01F74442"/>
    <w:rsid w:val="06A5EE64"/>
    <w:rsid w:val="0A840B51"/>
    <w:rsid w:val="0B120FE5"/>
    <w:rsid w:val="0CAC4B01"/>
    <w:rsid w:val="0F5B5841"/>
    <w:rsid w:val="105430BE"/>
    <w:rsid w:val="10E62E06"/>
    <w:rsid w:val="11BA2DA2"/>
    <w:rsid w:val="127F2941"/>
    <w:rsid w:val="15A00A2F"/>
    <w:rsid w:val="16FD2644"/>
    <w:rsid w:val="17E760F3"/>
    <w:rsid w:val="17F26CF9"/>
    <w:rsid w:val="181E30AD"/>
    <w:rsid w:val="18FC210A"/>
    <w:rsid w:val="18FFE5BD"/>
    <w:rsid w:val="1EA313EB"/>
    <w:rsid w:val="1EFF80DF"/>
    <w:rsid w:val="1F5E4382"/>
    <w:rsid w:val="1F8E15A3"/>
    <w:rsid w:val="1F916FC3"/>
    <w:rsid w:val="1FABDA4F"/>
    <w:rsid w:val="1FF7ED0C"/>
    <w:rsid w:val="24E14A0E"/>
    <w:rsid w:val="250C5150"/>
    <w:rsid w:val="26EE0DAF"/>
    <w:rsid w:val="26F2211D"/>
    <w:rsid w:val="27B16D96"/>
    <w:rsid w:val="27E641C0"/>
    <w:rsid w:val="29D0002A"/>
    <w:rsid w:val="2B8FD59A"/>
    <w:rsid w:val="2BFFC347"/>
    <w:rsid w:val="2BFFDCF1"/>
    <w:rsid w:val="2E7D778B"/>
    <w:rsid w:val="2EEFB003"/>
    <w:rsid w:val="2FD30AC7"/>
    <w:rsid w:val="31F74B55"/>
    <w:rsid w:val="32DB0F7C"/>
    <w:rsid w:val="335366C6"/>
    <w:rsid w:val="385908C7"/>
    <w:rsid w:val="3A810009"/>
    <w:rsid w:val="3B422645"/>
    <w:rsid w:val="3B5D9B92"/>
    <w:rsid w:val="3B76761C"/>
    <w:rsid w:val="3B962959"/>
    <w:rsid w:val="3BB27077"/>
    <w:rsid w:val="3BBC54FC"/>
    <w:rsid w:val="3DFF7D47"/>
    <w:rsid w:val="3F7FCF23"/>
    <w:rsid w:val="3FACF415"/>
    <w:rsid w:val="3FBCAA81"/>
    <w:rsid w:val="3FDF766F"/>
    <w:rsid w:val="3FF382AC"/>
    <w:rsid w:val="3FF9F0FF"/>
    <w:rsid w:val="3FFA40FB"/>
    <w:rsid w:val="3FFAA98A"/>
    <w:rsid w:val="41861653"/>
    <w:rsid w:val="423EA142"/>
    <w:rsid w:val="43DEE9FE"/>
    <w:rsid w:val="45B40EB7"/>
    <w:rsid w:val="46130905"/>
    <w:rsid w:val="48CA33FC"/>
    <w:rsid w:val="48CC5CF8"/>
    <w:rsid w:val="4D0316F9"/>
    <w:rsid w:val="4F91497F"/>
    <w:rsid w:val="4FFFAE18"/>
    <w:rsid w:val="552F33B3"/>
    <w:rsid w:val="55BFC880"/>
    <w:rsid w:val="57776414"/>
    <w:rsid w:val="577E6F8C"/>
    <w:rsid w:val="577F7889"/>
    <w:rsid w:val="59440FFC"/>
    <w:rsid w:val="59DF6337"/>
    <w:rsid w:val="59ED7C51"/>
    <w:rsid w:val="5A7FB820"/>
    <w:rsid w:val="5B7F4D2A"/>
    <w:rsid w:val="5BF569A0"/>
    <w:rsid w:val="5CE85065"/>
    <w:rsid w:val="5CEB0EC1"/>
    <w:rsid w:val="5CEE1433"/>
    <w:rsid w:val="5D4F91FA"/>
    <w:rsid w:val="5D9FF95C"/>
    <w:rsid w:val="5DF80EE8"/>
    <w:rsid w:val="5E97D69D"/>
    <w:rsid w:val="5F316525"/>
    <w:rsid w:val="5F775D76"/>
    <w:rsid w:val="5F7FB57F"/>
    <w:rsid w:val="5F7FE8E3"/>
    <w:rsid w:val="5FEC7383"/>
    <w:rsid w:val="5FF69496"/>
    <w:rsid w:val="61B87A8D"/>
    <w:rsid w:val="621F0903"/>
    <w:rsid w:val="62EA5872"/>
    <w:rsid w:val="63417AF7"/>
    <w:rsid w:val="6366109A"/>
    <w:rsid w:val="647535CE"/>
    <w:rsid w:val="65220F5A"/>
    <w:rsid w:val="65BF38B2"/>
    <w:rsid w:val="661D5492"/>
    <w:rsid w:val="6B7FF2E7"/>
    <w:rsid w:val="6BEF1289"/>
    <w:rsid w:val="6BFF92DF"/>
    <w:rsid w:val="6BFF989D"/>
    <w:rsid w:val="6D9913AE"/>
    <w:rsid w:val="6DD38413"/>
    <w:rsid w:val="6DFEB5EB"/>
    <w:rsid w:val="6E2B704C"/>
    <w:rsid w:val="6E51148A"/>
    <w:rsid w:val="6EB7C685"/>
    <w:rsid w:val="6EE6816D"/>
    <w:rsid w:val="6EF7AF7C"/>
    <w:rsid w:val="6F6F0DCA"/>
    <w:rsid w:val="6F7E28DB"/>
    <w:rsid w:val="6F7FCC0A"/>
    <w:rsid w:val="6F7FFCCE"/>
    <w:rsid w:val="6FBFC25F"/>
    <w:rsid w:val="6FD3C775"/>
    <w:rsid w:val="6FEBF3E0"/>
    <w:rsid w:val="6FF2D800"/>
    <w:rsid w:val="6FF7054A"/>
    <w:rsid w:val="6FFBFF6D"/>
    <w:rsid w:val="6FFF4B27"/>
    <w:rsid w:val="71D026C6"/>
    <w:rsid w:val="71D70FF9"/>
    <w:rsid w:val="71FEA72A"/>
    <w:rsid w:val="72A7A21C"/>
    <w:rsid w:val="73ED7A17"/>
    <w:rsid w:val="73F22CFA"/>
    <w:rsid w:val="74E86F27"/>
    <w:rsid w:val="7537E4F0"/>
    <w:rsid w:val="756ED774"/>
    <w:rsid w:val="75FF001E"/>
    <w:rsid w:val="767B6D33"/>
    <w:rsid w:val="769D6AA6"/>
    <w:rsid w:val="771FB536"/>
    <w:rsid w:val="77445FBB"/>
    <w:rsid w:val="775AECE6"/>
    <w:rsid w:val="77F71026"/>
    <w:rsid w:val="77FFC72A"/>
    <w:rsid w:val="7B7D40A6"/>
    <w:rsid w:val="7B7FED56"/>
    <w:rsid w:val="7B89DD2F"/>
    <w:rsid w:val="7BF7580D"/>
    <w:rsid w:val="7BF7CF3A"/>
    <w:rsid w:val="7BFA0DDA"/>
    <w:rsid w:val="7BFF9E00"/>
    <w:rsid w:val="7C4F116D"/>
    <w:rsid w:val="7C6D910B"/>
    <w:rsid w:val="7D77A4C3"/>
    <w:rsid w:val="7DBFBCB4"/>
    <w:rsid w:val="7DCF7C42"/>
    <w:rsid w:val="7DF65473"/>
    <w:rsid w:val="7DF791F1"/>
    <w:rsid w:val="7DFD13C8"/>
    <w:rsid w:val="7E2F6E92"/>
    <w:rsid w:val="7E990243"/>
    <w:rsid w:val="7E9DFEB5"/>
    <w:rsid w:val="7EBF3498"/>
    <w:rsid w:val="7EFF643F"/>
    <w:rsid w:val="7F35D988"/>
    <w:rsid w:val="7F7B5181"/>
    <w:rsid w:val="7F7F0637"/>
    <w:rsid w:val="7F7FFDDD"/>
    <w:rsid w:val="7F97B08C"/>
    <w:rsid w:val="7F9BD838"/>
    <w:rsid w:val="7FC372A9"/>
    <w:rsid w:val="7FD43D63"/>
    <w:rsid w:val="7FE46F2F"/>
    <w:rsid w:val="7FEF116C"/>
    <w:rsid w:val="7FFDEB47"/>
    <w:rsid w:val="7FFF28F1"/>
    <w:rsid w:val="7FFF40AE"/>
    <w:rsid w:val="7FFF7108"/>
    <w:rsid w:val="7FFF9922"/>
    <w:rsid w:val="7FFFCA11"/>
    <w:rsid w:val="8CE3016F"/>
    <w:rsid w:val="94AEB95D"/>
    <w:rsid w:val="963F68E7"/>
    <w:rsid w:val="9A3F1E25"/>
    <w:rsid w:val="9BE6B4B6"/>
    <w:rsid w:val="9CF7F182"/>
    <w:rsid w:val="9CFC6411"/>
    <w:rsid w:val="ADF87410"/>
    <w:rsid w:val="AFD3A2AD"/>
    <w:rsid w:val="B377CFF2"/>
    <w:rsid w:val="B3EA2B21"/>
    <w:rsid w:val="B53B7E1E"/>
    <w:rsid w:val="B6B7C1BC"/>
    <w:rsid w:val="B6ED9DD7"/>
    <w:rsid w:val="B6FCB705"/>
    <w:rsid w:val="B795E5A3"/>
    <w:rsid w:val="B9FF93AE"/>
    <w:rsid w:val="BAF54782"/>
    <w:rsid w:val="BB776430"/>
    <w:rsid w:val="BB9FDCC7"/>
    <w:rsid w:val="BCA7C4E0"/>
    <w:rsid w:val="BDB5B33D"/>
    <w:rsid w:val="BEAF698F"/>
    <w:rsid w:val="BF5E748E"/>
    <w:rsid w:val="BF937A8C"/>
    <w:rsid w:val="BFBF42CC"/>
    <w:rsid w:val="BFCDFBD0"/>
    <w:rsid w:val="BFDA8E84"/>
    <w:rsid w:val="BFFF25B4"/>
    <w:rsid w:val="C757B1A9"/>
    <w:rsid w:val="C7DF749D"/>
    <w:rsid w:val="CF577589"/>
    <w:rsid w:val="CFA58283"/>
    <w:rsid w:val="CFDF45A6"/>
    <w:rsid w:val="CFEF6B37"/>
    <w:rsid w:val="D6F3782D"/>
    <w:rsid w:val="D7F32DA1"/>
    <w:rsid w:val="DAFD5B9E"/>
    <w:rsid w:val="DDF74F43"/>
    <w:rsid w:val="DEFF40C7"/>
    <w:rsid w:val="DF3E7185"/>
    <w:rsid w:val="DF5B7769"/>
    <w:rsid w:val="DF6F322A"/>
    <w:rsid w:val="DF75D28E"/>
    <w:rsid w:val="DF7B2414"/>
    <w:rsid w:val="DFFD9361"/>
    <w:rsid w:val="DFFE5556"/>
    <w:rsid w:val="DFFF3FC9"/>
    <w:rsid w:val="DFFF7AA3"/>
    <w:rsid w:val="E7DB604B"/>
    <w:rsid w:val="E7DB7CF7"/>
    <w:rsid w:val="E9FB2F63"/>
    <w:rsid w:val="EAFCA6DF"/>
    <w:rsid w:val="EB697603"/>
    <w:rsid w:val="EB77954E"/>
    <w:rsid w:val="EBE7C9B1"/>
    <w:rsid w:val="EBFC0920"/>
    <w:rsid w:val="EBFD394F"/>
    <w:rsid w:val="EEFF26A4"/>
    <w:rsid w:val="EF3BF74D"/>
    <w:rsid w:val="EF7C8E32"/>
    <w:rsid w:val="EFFCB2AD"/>
    <w:rsid w:val="EFFF2C0C"/>
    <w:rsid w:val="F05BD6DA"/>
    <w:rsid w:val="F197836B"/>
    <w:rsid w:val="F2FDE1A8"/>
    <w:rsid w:val="F3DF6ED2"/>
    <w:rsid w:val="F4555641"/>
    <w:rsid w:val="F49BA497"/>
    <w:rsid w:val="F59FBC31"/>
    <w:rsid w:val="F67F16CF"/>
    <w:rsid w:val="F6BF9BB4"/>
    <w:rsid w:val="F6FFD307"/>
    <w:rsid w:val="F73E87D4"/>
    <w:rsid w:val="F7DC0564"/>
    <w:rsid w:val="F7E618E2"/>
    <w:rsid w:val="F7ED8241"/>
    <w:rsid w:val="F7FE76B9"/>
    <w:rsid w:val="F8BF28C2"/>
    <w:rsid w:val="F93EF024"/>
    <w:rsid w:val="F976ABBF"/>
    <w:rsid w:val="F9BEE1EC"/>
    <w:rsid w:val="F9FEA618"/>
    <w:rsid w:val="FBBD3FCB"/>
    <w:rsid w:val="FBDE223D"/>
    <w:rsid w:val="FBEB9AC0"/>
    <w:rsid w:val="FCF70E7E"/>
    <w:rsid w:val="FCFAED86"/>
    <w:rsid w:val="FD5B4D89"/>
    <w:rsid w:val="FD7BBF34"/>
    <w:rsid w:val="FDBD96BA"/>
    <w:rsid w:val="FDF61A43"/>
    <w:rsid w:val="FDFF8AB4"/>
    <w:rsid w:val="FED4031D"/>
    <w:rsid w:val="FEECF044"/>
    <w:rsid w:val="FEFE127E"/>
    <w:rsid w:val="FF1EE8F8"/>
    <w:rsid w:val="FF7983AC"/>
    <w:rsid w:val="FF961D1B"/>
    <w:rsid w:val="FF9F4F34"/>
    <w:rsid w:val="FFAF9CE4"/>
    <w:rsid w:val="FFB22126"/>
    <w:rsid w:val="FFB3148B"/>
    <w:rsid w:val="FFB9AF44"/>
    <w:rsid w:val="FFBF4190"/>
    <w:rsid w:val="FFE6951B"/>
    <w:rsid w:val="FFEE4879"/>
    <w:rsid w:val="FFEF973F"/>
    <w:rsid w:val="FFF7D536"/>
    <w:rsid w:val="FFFE88A1"/>
    <w:rsid w:val="FFFEC7E3"/>
    <w:rsid w:val="FFFF03A0"/>
    <w:rsid w:val="FFFF102E"/>
    <w:rsid w:val="FFFF1E7B"/>
    <w:rsid w:val="FFFFABAC"/>
    <w:rsid w:val="FFFFC49A"/>
    <w:rsid w:val="FFFFDC8C"/>
    <w:rsid w:val="FFFFE6C8"/>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link w:val="11"/>
    <w:qFormat/>
    <w:uiPriority w:val="99"/>
    <w:pPr>
      <w:spacing w:beforeAutospacing="1" w:afterAutospacing="1"/>
      <w:jc w:val="left"/>
      <w:outlineLvl w:val="1"/>
    </w:pPr>
    <w:rPr>
      <w:rFonts w:ascii="宋体" w:hAnsi="宋体" w:cs="宋体"/>
      <w:b/>
      <w:kern w:val="0"/>
      <w:sz w:val="36"/>
      <w:szCs w:val="36"/>
    </w:rPr>
  </w:style>
  <w:style w:type="character" w:default="1" w:styleId="7">
    <w:name w:val="Default Paragraph Font"/>
    <w:semiHidden/>
    <w:qFormat/>
    <w:uiPriority w:val="99"/>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6">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styleId="9">
    <w:name w:val="Hyperlink"/>
    <w:basedOn w:val="7"/>
    <w:qFormat/>
    <w:uiPriority w:val="99"/>
    <w:rPr>
      <w:rFonts w:cs="Times New Roman"/>
      <w:color w:val="0000FF"/>
      <w:u w:val="single"/>
    </w:rPr>
  </w:style>
  <w:style w:type="character" w:customStyle="1" w:styleId="11">
    <w:name w:val="Heading 2 Char"/>
    <w:basedOn w:val="7"/>
    <w:link w:val="2"/>
    <w:semiHidden/>
    <w:qFormat/>
    <w:locked/>
    <w:uiPriority w:val="99"/>
    <w:rPr>
      <w:rFonts w:ascii="Cambria" w:hAnsi="Cambria" w:eastAsia="宋体" w:cs="Times New Roman"/>
      <w:b/>
      <w:bCs/>
      <w:sz w:val="32"/>
      <w:szCs w:val="32"/>
    </w:rPr>
  </w:style>
  <w:style w:type="character" w:customStyle="1" w:styleId="12">
    <w:name w:val="Footer Char"/>
    <w:basedOn w:val="7"/>
    <w:link w:val="3"/>
    <w:semiHidden/>
    <w:qFormat/>
    <w:locked/>
    <w:uiPriority w:val="99"/>
    <w:rPr>
      <w:rFonts w:ascii="Calibri" w:hAnsi="Calibri" w:cs="黑体"/>
      <w:sz w:val="18"/>
      <w:szCs w:val="18"/>
    </w:rPr>
  </w:style>
  <w:style w:type="character" w:customStyle="1" w:styleId="13">
    <w:name w:val="Header Char"/>
    <w:basedOn w:val="7"/>
    <w:link w:val="4"/>
    <w:semiHidden/>
    <w:qFormat/>
    <w:locked/>
    <w:uiPriority w:val="99"/>
    <w:rPr>
      <w:rFonts w:ascii="Calibri" w:hAnsi="Calibri" w:cs="黑体"/>
      <w:sz w:val="18"/>
      <w:szCs w:val="18"/>
    </w:rPr>
  </w:style>
  <w:style w:type="character" w:customStyle="1" w:styleId="14">
    <w:name w:val="bjh-p"/>
    <w:basedOn w:val="7"/>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269</Words>
  <Characters>1538</Characters>
  <Lines>0</Lines>
  <Paragraphs>0</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2021-02-18T08:19:00Z</dcterms:created>
  <dc:creator>iPhone</dc:creator>
  <cp:lastModifiedBy>Administrator</cp:lastModifiedBy>
  <cp:lastPrinted>2023-08-22T09:39:00Z</cp:lastPrinted>
  <dcterms:modified xsi:type="dcterms:W3CDTF">2023-10-07T06:52:07Z</dcterms:modified>
  <dc:title>方城县人民政府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