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w:t>
      </w:r>
      <w:bookmarkStart w:id="0" w:name="_GoBack"/>
      <w:bookmarkEnd w:id="0"/>
      <w:r>
        <w:rPr>
          <w:rFonts w:hint="eastAsia" w:ascii="Times New Roman" w:hAnsi="Times New Roman" w:eastAsia="仿宋_GB2312"/>
          <w:sz w:val="32"/>
          <w:szCs w:val="32"/>
        </w:rPr>
        <w:t>复〔</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50</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style="position:absolute;left:0;margin-left:-5.1pt;margin-top:7.8pt;height:0.05pt;width:456.6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林，男，汉族，</w:t>
      </w:r>
      <w:r>
        <w:rPr>
          <w:rFonts w:ascii="仿宋_GB2312" w:hAnsi="仿宋_GB2312" w:eastAsia="仿宋_GB2312" w:cs="仿宋_GB2312"/>
          <w:sz w:val="32"/>
          <w:szCs w:val="32"/>
        </w:rPr>
        <w:t>1962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日生，住河南省方城县券桥镇</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蕴，男，汉族，</w:t>
      </w:r>
      <w:r>
        <w:rPr>
          <w:rFonts w:ascii="仿宋_GB2312" w:hAnsi="仿宋_GB2312" w:eastAsia="仿宋_GB2312" w:cs="仿宋_GB2312"/>
          <w:sz w:val="32"/>
          <w:szCs w:val="32"/>
        </w:rPr>
        <w:t>1971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日生，住河南省方城县券桥镇</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方城县财政局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rPr>
        <w:t>王宏，任局长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申请人对被申请人政府信息公开答复不服，于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日向本机关申请行政复议，本机关依法已予受理。现已审理终结。</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申请人请求：</w:t>
      </w:r>
      <w:r>
        <w:rPr>
          <w:rFonts w:hint="eastAsia" w:ascii="仿宋_GB2312" w:hAnsi="仿宋_GB2312" w:eastAsia="仿宋_GB2312" w:cs="仿宋_GB2312"/>
          <w:sz w:val="32"/>
          <w:szCs w:val="32"/>
        </w:rPr>
        <w:t>责令被申请人履行法定职责，对申请人提出的《政府信息公开申请表》中诉求给予依法公开。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申请人称：</w:t>
      </w:r>
      <w:r>
        <w:rPr>
          <w:rFonts w:hint="eastAsia" w:ascii="仿宋_GB2312" w:hAnsi="仿宋_GB2312" w:eastAsia="仿宋_GB2312" w:cs="仿宋_GB2312"/>
          <w:sz w:val="32"/>
          <w:szCs w:val="32"/>
        </w:rPr>
        <w:t>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日向被申请人提出《政府信息公开申请表》，次日被申请人就已收到，但至复议申请之日，被申请人仍未收到《政府信息公开答复书》；被申请人于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日曾作出一份《关于政府信息公开申请的答复》，即在申请人还未提出申请的四年前被申请人就已作出答复。</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被申请人称：</w:t>
      </w:r>
      <w:r>
        <w:rPr>
          <w:rFonts w:hint="eastAsia" w:ascii="仿宋_GB2312" w:hAnsi="仿宋_GB2312" w:eastAsia="仿宋_GB2312" w:cs="仿宋_GB2312"/>
          <w:sz w:val="32"/>
          <w:szCs w:val="32"/>
        </w:rPr>
        <w:t>申请人反映的被申请人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日作出的《关于政府信息公开申请的答复》，实际上是针对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日收到申请人的政府信息公开申请后，对申请人的答复，实际日期为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日，由于工作人员疏忽，误写为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经审理查明：</w:t>
      </w:r>
      <w:r>
        <w:rPr>
          <w:rFonts w:hint="eastAsia" w:ascii="仿宋_GB2312" w:hAnsi="仿宋_GB2312" w:eastAsia="仿宋_GB2312" w:cs="仿宋_GB2312"/>
          <w:sz w:val="32"/>
          <w:szCs w:val="32"/>
        </w:rPr>
        <w:t>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向被申请人邮寄了《政府信息公开申请表》，请求公开党中央国务院对种粮农民实行各项补贴每年执行的补贴标准、券桥镇人民政府每年在执行这项政策时对各户种粮农民执行的面积、标准和被申请人每年为这项政策执行的支付清单。被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日作出《关于政府信息公开申请的答复》，申请人于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日收悉。但被申请人作出的答复落款日期为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以上事实有下列证据证明：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日李保林政府信息公开申请邮件交寄单；</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方城县财政局作出的落款日期为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日的《关于政府信息公开申请的答复》；</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日方城县财政局用印审批单；</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1116844523529</w:t>
      </w:r>
      <w:r>
        <w:rPr>
          <w:rFonts w:hint="eastAsia" w:ascii="仿宋_GB2312" w:hAnsi="仿宋_GB2312" w:eastAsia="仿宋_GB2312" w:cs="仿宋_GB2312"/>
          <w:sz w:val="32"/>
          <w:szCs w:val="32"/>
        </w:rPr>
        <w:t>号邮件跟踪查询截图。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本机关认为：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日针对申请人的申请作出了答复。尽管该答复书落款为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日，但通过</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日方城县财政局用印审批单和申请人于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日收到该答复的事实，能够认定该答复书确系</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日作出，落款为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日属笔误。故，被申请人已在法定期限</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个工作日内予以答复，程序合法。但从答复内容来看，被申请人未履行全面答复义务，明显不当。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根据《中华人民共和国行政复议法》第二十八条第一款第（三）项第</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目之规定，本机关决定如下：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撤销被申请人所作《关于政府信息公开申请的答复》，责令被申请人自收到本行政复议决定之日起二十个工作日内对申请人申请的政府信息公开事项重新答复。</w:t>
      </w:r>
    </w:p>
    <w:p>
      <w:pPr>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w:t>
      </w:r>
    </w:p>
    <w:sectPr>
      <w:headerReference r:id="rId6" w:type="first"/>
      <w:headerReference r:id="rId4" w:type="default"/>
      <w:footerReference r:id="rId7" w:type="default"/>
      <w:headerReference r:id="rId5" w:type="even"/>
      <w:pgSz w:w="11906" w:h="16838"/>
      <w:pgMar w:top="2098" w:right="1474" w:bottom="1984" w:left="1587" w:header="851" w:footer="1417"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 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- 2 -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08FF"/>
    <w:rsid w:val="00014054"/>
    <w:rsid w:val="00014415"/>
    <w:rsid w:val="00042AD1"/>
    <w:rsid w:val="00064341"/>
    <w:rsid w:val="000905B8"/>
    <w:rsid w:val="00094C80"/>
    <w:rsid w:val="000B65C3"/>
    <w:rsid w:val="00167F70"/>
    <w:rsid w:val="001C68F9"/>
    <w:rsid w:val="00235BD8"/>
    <w:rsid w:val="00253127"/>
    <w:rsid w:val="00253583"/>
    <w:rsid w:val="002E70A0"/>
    <w:rsid w:val="002F0601"/>
    <w:rsid w:val="003069EB"/>
    <w:rsid w:val="00343CEE"/>
    <w:rsid w:val="003478A9"/>
    <w:rsid w:val="00364EE6"/>
    <w:rsid w:val="003871B4"/>
    <w:rsid w:val="003B237B"/>
    <w:rsid w:val="003C5501"/>
    <w:rsid w:val="0041675A"/>
    <w:rsid w:val="00432C46"/>
    <w:rsid w:val="0044717F"/>
    <w:rsid w:val="00483389"/>
    <w:rsid w:val="00496FCC"/>
    <w:rsid w:val="004A4ECF"/>
    <w:rsid w:val="004A4F74"/>
    <w:rsid w:val="004E2372"/>
    <w:rsid w:val="005247B7"/>
    <w:rsid w:val="00536343"/>
    <w:rsid w:val="0054726B"/>
    <w:rsid w:val="005629C8"/>
    <w:rsid w:val="0057016C"/>
    <w:rsid w:val="00581889"/>
    <w:rsid w:val="005858CB"/>
    <w:rsid w:val="005A68E3"/>
    <w:rsid w:val="005D4310"/>
    <w:rsid w:val="005E36EA"/>
    <w:rsid w:val="0060576E"/>
    <w:rsid w:val="00610263"/>
    <w:rsid w:val="00664372"/>
    <w:rsid w:val="006C0D38"/>
    <w:rsid w:val="006C6E39"/>
    <w:rsid w:val="006D2CA0"/>
    <w:rsid w:val="006F04C4"/>
    <w:rsid w:val="00710CF3"/>
    <w:rsid w:val="007238D3"/>
    <w:rsid w:val="00774B5B"/>
    <w:rsid w:val="007861AA"/>
    <w:rsid w:val="007B71C7"/>
    <w:rsid w:val="00801850"/>
    <w:rsid w:val="00844664"/>
    <w:rsid w:val="0084697B"/>
    <w:rsid w:val="008516EA"/>
    <w:rsid w:val="00885639"/>
    <w:rsid w:val="008E6BA6"/>
    <w:rsid w:val="008F7AF6"/>
    <w:rsid w:val="009215A4"/>
    <w:rsid w:val="009679C5"/>
    <w:rsid w:val="0097437A"/>
    <w:rsid w:val="00A35D22"/>
    <w:rsid w:val="00AA7614"/>
    <w:rsid w:val="00AC47B7"/>
    <w:rsid w:val="00AE502E"/>
    <w:rsid w:val="00AF0FB3"/>
    <w:rsid w:val="00B25BBA"/>
    <w:rsid w:val="00B53009"/>
    <w:rsid w:val="00B96C83"/>
    <w:rsid w:val="00BC4B4C"/>
    <w:rsid w:val="00BD5ED0"/>
    <w:rsid w:val="00C504D3"/>
    <w:rsid w:val="00C85FCF"/>
    <w:rsid w:val="00CA35D0"/>
    <w:rsid w:val="00CB0AD8"/>
    <w:rsid w:val="00CE3DF1"/>
    <w:rsid w:val="00D20E05"/>
    <w:rsid w:val="00D308FF"/>
    <w:rsid w:val="00D3762B"/>
    <w:rsid w:val="00D6307B"/>
    <w:rsid w:val="00DB7F6E"/>
    <w:rsid w:val="00DC6B52"/>
    <w:rsid w:val="00DE5BB4"/>
    <w:rsid w:val="00E07FBB"/>
    <w:rsid w:val="00E70023"/>
    <w:rsid w:val="00E90D91"/>
    <w:rsid w:val="00EC3A80"/>
    <w:rsid w:val="00ED4280"/>
    <w:rsid w:val="00EE2978"/>
    <w:rsid w:val="00F207B7"/>
    <w:rsid w:val="00F62F62"/>
    <w:rsid w:val="00F679C0"/>
    <w:rsid w:val="00FA30A3"/>
    <w:rsid w:val="1EFF80DF"/>
    <w:rsid w:val="1F8E15A3"/>
    <w:rsid w:val="1FABDA4F"/>
    <w:rsid w:val="1FF7ED0C"/>
    <w:rsid w:val="26F2211D"/>
    <w:rsid w:val="29D0002A"/>
    <w:rsid w:val="2B8FD59A"/>
    <w:rsid w:val="2BFFC347"/>
    <w:rsid w:val="2E7D778B"/>
    <w:rsid w:val="2EEFB003"/>
    <w:rsid w:val="3BBC54FC"/>
    <w:rsid w:val="3FBCAA81"/>
    <w:rsid w:val="3FF382AC"/>
    <w:rsid w:val="43DEE9FE"/>
    <w:rsid w:val="480D22CF"/>
    <w:rsid w:val="57776414"/>
    <w:rsid w:val="577F7889"/>
    <w:rsid w:val="59DF6337"/>
    <w:rsid w:val="59ED7C51"/>
    <w:rsid w:val="5A7FB820"/>
    <w:rsid w:val="5CEB0EC1"/>
    <w:rsid w:val="5E97D69D"/>
    <w:rsid w:val="5F7FB57F"/>
    <w:rsid w:val="65BF38B2"/>
    <w:rsid w:val="6BEF1289"/>
    <w:rsid w:val="6BFF92DF"/>
    <w:rsid w:val="6BFF989D"/>
    <w:rsid w:val="6D9913AE"/>
    <w:rsid w:val="6FFBFF6D"/>
    <w:rsid w:val="71D70FF9"/>
    <w:rsid w:val="72A7A21C"/>
    <w:rsid w:val="73F22CFA"/>
    <w:rsid w:val="75FF001E"/>
    <w:rsid w:val="771FB536"/>
    <w:rsid w:val="7BF7CF3A"/>
    <w:rsid w:val="7C4F116D"/>
    <w:rsid w:val="7C6D910B"/>
    <w:rsid w:val="7DCF7C42"/>
    <w:rsid w:val="7DF791F1"/>
    <w:rsid w:val="7E990243"/>
    <w:rsid w:val="7E9DFEB5"/>
    <w:rsid w:val="7EFF643F"/>
    <w:rsid w:val="7F9BD838"/>
    <w:rsid w:val="7FFF28F1"/>
    <w:rsid w:val="7FFF40AE"/>
    <w:rsid w:val="7FFF7108"/>
    <w:rsid w:val="963F68E7"/>
    <w:rsid w:val="9CF7F182"/>
    <w:rsid w:val="B377CFF2"/>
    <w:rsid w:val="B3EA2B21"/>
    <w:rsid w:val="B53B7E1E"/>
    <w:rsid w:val="B6FCB705"/>
    <w:rsid w:val="BAF54782"/>
    <w:rsid w:val="BB776430"/>
    <w:rsid w:val="BFBF42CC"/>
    <w:rsid w:val="BFDA8E84"/>
    <w:rsid w:val="D7F32DA1"/>
    <w:rsid w:val="DAFD5B9E"/>
    <w:rsid w:val="DFFF7AA3"/>
    <w:rsid w:val="E7DB604B"/>
    <w:rsid w:val="E7DB7CF7"/>
    <w:rsid w:val="EAFCA6DF"/>
    <w:rsid w:val="EB697603"/>
    <w:rsid w:val="EB77954E"/>
    <w:rsid w:val="EBE7C9B1"/>
    <w:rsid w:val="EBFD394F"/>
    <w:rsid w:val="EEFF26A4"/>
    <w:rsid w:val="F197836B"/>
    <w:rsid w:val="F67F16CF"/>
    <w:rsid w:val="F73E87D4"/>
    <w:rsid w:val="F7DC0564"/>
    <w:rsid w:val="F8BF28C2"/>
    <w:rsid w:val="F93EF024"/>
    <w:rsid w:val="F9BEE1EC"/>
    <w:rsid w:val="FDF61A43"/>
    <w:rsid w:val="FED4031D"/>
    <w:rsid w:val="FF961D1B"/>
    <w:rsid w:val="FFAF9CE4"/>
    <w:rsid w:val="FFE6951B"/>
    <w:rsid w:val="FFFE88A1"/>
    <w:rsid w:val="FFFEC7E3"/>
    <w:rsid w:val="FFFF102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0"/>
    <w:qFormat/>
    <w:uiPriority w:val="99"/>
    <w:pPr>
      <w:spacing w:beforeAutospacing="1" w:afterAutospacing="1"/>
      <w:jc w:val="left"/>
      <w:outlineLvl w:val="1"/>
    </w:pPr>
    <w:rPr>
      <w:rFonts w:ascii="宋体" w:hAnsi="宋体" w:cs="宋体"/>
      <w:b/>
      <w:kern w:val="0"/>
      <w:sz w:val="36"/>
      <w:szCs w:val="36"/>
    </w:rPr>
  </w:style>
  <w:style w:type="character" w:default="1" w:styleId="6">
    <w:name w:val="Default Paragraph Font"/>
    <w:semiHidden/>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footer"/>
    <w:basedOn w:val="1"/>
    <w:link w:val="11"/>
    <w:uiPriority w:val="99"/>
    <w:pPr>
      <w:tabs>
        <w:tab w:val="center" w:pos="4153"/>
        <w:tab w:val="right" w:pos="8306"/>
      </w:tabs>
      <w:snapToGrid w:val="0"/>
      <w:jc w:val="left"/>
    </w:pPr>
    <w:rPr>
      <w:sz w:val="18"/>
    </w:rPr>
  </w:style>
  <w:style w:type="paragraph" w:styleId="4">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uiPriority w:val="99"/>
    <w:rPr>
      <w:rFonts w:cs="Times New Roman"/>
      <w:color w:val="0000FF"/>
      <w:u w:val="single"/>
    </w:rPr>
  </w:style>
  <w:style w:type="character" w:customStyle="1" w:styleId="10">
    <w:name w:val="Heading 2 Char"/>
    <w:basedOn w:val="6"/>
    <w:link w:val="2"/>
    <w:semiHidden/>
    <w:locked/>
    <w:uiPriority w:val="99"/>
    <w:rPr>
      <w:rFonts w:ascii="Cambria" w:hAnsi="Cambria" w:eastAsia="宋体" w:cs="Times New Roman"/>
      <w:b/>
      <w:bCs/>
      <w:sz w:val="32"/>
      <w:szCs w:val="32"/>
    </w:rPr>
  </w:style>
  <w:style w:type="character" w:customStyle="1" w:styleId="11">
    <w:name w:val="Footer Char"/>
    <w:basedOn w:val="6"/>
    <w:link w:val="3"/>
    <w:semiHidden/>
    <w:locked/>
    <w:uiPriority w:val="99"/>
    <w:rPr>
      <w:rFonts w:ascii="Calibri" w:hAnsi="Calibri" w:cs="黑体"/>
      <w:sz w:val="18"/>
      <w:szCs w:val="18"/>
    </w:rPr>
  </w:style>
  <w:style w:type="character" w:customStyle="1" w:styleId="12">
    <w:name w:val="Header Char"/>
    <w:basedOn w:val="6"/>
    <w:link w:val="4"/>
    <w:semiHidden/>
    <w:locked/>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190</Words>
  <Characters>1088</Characters>
  <Lines>0</Lines>
  <Paragraphs>0</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2021-02-11T00:19:00Z</dcterms:created>
  <dc:creator>iPhone</dc:creator>
  <cp:lastModifiedBy>Administrator</cp:lastModifiedBy>
  <cp:lastPrinted>2021-11-10T01:08:00Z</cp:lastPrinted>
  <dcterms:modified xsi:type="dcterms:W3CDTF">2023-07-03T09:20:09Z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