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27</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Times New Roman"/>
          <w:kern w:val="2"/>
          <w:sz w:val="21"/>
          <w:szCs w:val="24"/>
          <w:lang w:val="en-US" w:eastAsia="zh-CN" w:bidi="ar-SA"/>
        </w:rPr>
        <w:pict>
          <v:line id="Line 3" o:spid="_x0000_s1027" o:spt="20" style="position:absolute;left:0pt;margin-left:-5.15pt;margin-top:7.8pt;height:0.05pt;width:456.6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w:t>
      </w:r>
      <w:r>
        <w:rPr>
          <w:rFonts w:hint="eastAsia" w:ascii="仿宋_GB2312" w:hAnsi="仿宋_GB2312" w:eastAsia="仿宋_GB2312" w:cs="仿宋_GB2312"/>
          <w:sz w:val="32"/>
          <w:szCs w:val="32"/>
        </w:rPr>
        <w:t>宗</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，男，</w:t>
      </w:r>
      <w:r>
        <w:rPr>
          <w:rFonts w:ascii="仿宋_GB2312" w:hAnsi="仿宋_GB2312" w:eastAsia="仿宋_GB2312" w:cs="仿宋_GB2312"/>
          <w:sz w:val="32"/>
          <w:szCs w:val="32"/>
        </w:rPr>
        <w:t>2001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月生，住江西省九江市星子县</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方城县市场监督管理局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法定代表人：</w:t>
      </w:r>
      <w:r>
        <w:rPr>
          <w:rFonts w:hint="eastAsia" w:ascii="仿宋_GB2312" w:hAnsi="仿宋_GB2312" w:eastAsia="仿宋_GB2312" w:cs="仿宋_GB2312"/>
          <w:sz w:val="32"/>
          <w:szCs w:val="32"/>
        </w:rPr>
        <w:t>包学强，任局长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申请人认为被申请人未按期办结举报案件，被申请人应在合理期限内书面告知举报处理结果。本机关于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日收到申请人的行政复议申请，依法已予受理。现已审理终结。</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申请人请求：</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、确认被申请人超过法定期限办结举报案件行为违法。</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依法责令被申请人限期书面告知举报处理结果。</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申请人称：</w:t>
      </w:r>
      <w:r>
        <w:rPr>
          <w:rFonts w:hint="eastAsia" w:ascii="仿宋_GB2312" w:hAnsi="仿宋_GB2312" w:eastAsia="仿宋_GB2312" w:cs="仿宋_GB2312"/>
          <w:sz w:val="32"/>
          <w:szCs w:val="32"/>
        </w:rPr>
        <w:t>申请人于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日向被申请人书面邮寄了一份标题为举报函的举报材料，后经邮政系统查询得知被申请人于</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日签收。申请人认为被申请人应当在收到举报案件之日起决定是否立案五个工作日内向申请人反馈是否立案，应当告知举报处理结果及是否符合奖励条件，应当在收到举报案件</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日内向申请人反馈办理结果，情况复杂的被申请人可以延长</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日。截止</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日被申请人未告知申请人该案的办理结果，不能证明被申请人已履行了法定职责。</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被申请人称：</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日，被申请人接到申请人的举报书，</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日，被申请人依据《市场监督管理投诉举报处理暂行办法》第十四条规定，决定受理申请人的投诉。</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日被申请人对方城县</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农副产品店立案调查，并在全国</w:t>
      </w:r>
      <w:r>
        <w:rPr>
          <w:rFonts w:ascii="仿宋_GB2312" w:hAnsi="仿宋_GB2312" w:eastAsia="仿宋_GB2312" w:cs="仿宋_GB2312"/>
          <w:sz w:val="32"/>
          <w:szCs w:val="32"/>
        </w:rPr>
        <w:t>12315</w:t>
      </w:r>
      <w:r>
        <w:rPr>
          <w:rFonts w:hint="eastAsia" w:ascii="仿宋_GB2312" w:hAnsi="仿宋_GB2312" w:eastAsia="仿宋_GB2312" w:cs="仿宋_GB2312"/>
          <w:sz w:val="32"/>
          <w:szCs w:val="32"/>
        </w:rPr>
        <w:t>投诉举报平台上作出了初查反馈：“经查，我局接到投诉后，立案调查。”在案件办理过程中，因当事人外出考察未归，无法在法定期限内作出处理决定，被申请人具体办案人员于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日提出案件办理延期申请，经单位负责人批准将案件办理期限延长三十日，至</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日。被申请人按照办案程序于</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日对当事人作出处理决定，被申请人不存在超期限办结案件情况。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被申请人已于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日将对方城县</w:t>
      </w:r>
      <w:bookmarkStart w:id="0" w:name="_GoBack"/>
      <w:bookmarkEnd w:id="0"/>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农副产品店的处罚决定以邮寄方式书面告知申请人，并已在法定的时间内于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日在国家企业信用信息公示系统向社会公示。</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经审理查明：</w:t>
      </w:r>
      <w:r>
        <w:rPr>
          <w:rFonts w:hint="eastAsia" w:ascii="仿宋_GB2312" w:hAnsi="仿宋_GB2312" w:eastAsia="仿宋_GB2312" w:cs="仿宋_GB2312"/>
          <w:sz w:val="32"/>
          <w:szCs w:val="32"/>
        </w:rPr>
        <w:t>申请人于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日向被申请人书面邮寄一份举报投诉函，被申请人于</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日签收。函件称申请人</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日在方城县</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农副产品店购得普洱碎银子</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件，实际支付</w:t>
      </w:r>
      <w:r>
        <w:rPr>
          <w:rFonts w:ascii="仿宋_GB2312" w:hAnsi="仿宋_GB2312" w:eastAsia="仿宋_GB2312" w:cs="仿宋_GB2312"/>
          <w:sz w:val="32"/>
          <w:szCs w:val="32"/>
        </w:rPr>
        <w:t>713.4</w:t>
      </w:r>
      <w:r>
        <w:rPr>
          <w:rFonts w:hint="eastAsia" w:ascii="仿宋_GB2312" w:hAnsi="仿宋_GB2312" w:eastAsia="仿宋_GB2312" w:cs="仿宋_GB2312"/>
          <w:sz w:val="32"/>
          <w:szCs w:val="32"/>
        </w:rPr>
        <w:t>元，所购产品无生产日期、无保质期、无成产厂家。</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日被申请人对申请人举报的方城县</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农副产品店决定调查立案并于当时在全国</w:t>
      </w:r>
      <w:r>
        <w:rPr>
          <w:rFonts w:ascii="仿宋_GB2312" w:hAnsi="仿宋_GB2312" w:eastAsia="仿宋_GB2312" w:cs="仿宋_GB2312"/>
          <w:sz w:val="32"/>
          <w:szCs w:val="32"/>
        </w:rPr>
        <w:t>12315</w:t>
      </w:r>
      <w:r>
        <w:rPr>
          <w:rFonts w:hint="eastAsia" w:ascii="仿宋_GB2312" w:hAnsi="仿宋_GB2312" w:eastAsia="仿宋_GB2312" w:cs="仿宋_GB2312"/>
          <w:sz w:val="32"/>
          <w:szCs w:val="32"/>
        </w:rPr>
        <w:t>投诉举报平台上作出了初查反馈：“调查结果：经查，我局接到投诉后，立案调查”。</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日，因涉案当事人外出考察未归，被申请人对该案作出延期三十日处理。</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日，被申请人对申请人所举报的方城县</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农副产品店作出没收违法所得</w:t>
      </w:r>
      <w:r>
        <w:rPr>
          <w:rFonts w:ascii="仿宋_GB2312" w:hAnsi="仿宋_GB2312" w:eastAsia="仿宋_GB2312" w:cs="仿宋_GB2312"/>
          <w:sz w:val="32"/>
          <w:szCs w:val="32"/>
        </w:rPr>
        <w:t>173.4</w:t>
      </w:r>
      <w:r>
        <w:rPr>
          <w:rFonts w:hint="eastAsia" w:ascii="仿宋_GB2312" w:hAnsi="仿宋_GB2312" w:eastAsia="仿宋_GB2312" w:cs="仿宋_GB2312"/>
          <w:sz w:val="32"/>
          <w:szCs w:val="32"/>
        </w:rPr>
        <w:t>元，没收无标签茶叶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袋（红袋），罚款</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元的处罚决定，该决定于</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日在国家企业信用信息公示系统向社会公示。被申请人以邮寄方式书面告知了申请人处罚结果，申请人于</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日签收。</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上述事实有下列证据证明：</w:t>
      </w:r>
    </w:p>
    <w:p>
      <w:pPr>
        <w:spacing w:line="560" w:lineRule="exact"/>
        <w:ind w:firstLine="660"/>
        <w:rPr>
          <w:rFonts w:ascii="仿宋_GB2312" w:hAnsi="仿宋_GB2312" w:eastAsia="仿宋_GB2312" w:cs="仿宋_GB2312"/>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申请人投诉举报函</w:t>
      </w:r>
    </w:p>
    <w:p>
      <w:pPr>
        <w:spacing w:line="560" w:lineRule="exact"/>
        <w:ind w:firstLine="660"/>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投诉举报函签收证明；</w:t>
      </w:r>
    </w:p>
    <w:p>
      <w:pPr>
        <w:spacing w:line="560" w:lineRule="exact"/>
        <w:ind w:firstLine="66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．立案审批表；</w:t>
      </w:r>
    </w:p>
    <w:p>
      <w:pPr>
        <w:spacing w:line="560" w:lineRule="exact"/>
        <w:ind w:firstLine="660"/>
        <w:rPr>
          <w:rFonts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rPr>
        <w:t>被申请人在全国</w:t>
      </w:r>
      <w:r>
        <w:rPr>
          <w:rFonts w:ascii="仿宋_GB2312" w:hAnsi="仿宋_GB2312" w:eastAsia="仿宋_GB2312" w:cs="仿宋_GB2312"/>
          <w:sz w:val="32"/>
          <w:szCs w:val="32"/>
        </w:rPr>
        <w:t>12315</w:t>
      </w:r>
      <w:r>
        <w:rPr>
          <w:rFonts w:hint="eastAsia" w:ascii="仿宋_GB2312" w:hAnsi="仿宋_GB2312" w:eastAsia="仿宋_GB2312" w:cs="仿宋_GB2312"/>
          <w:sz w:val="32"/>
          <w:szCs w:val="32"/>
        </w:rPr>
        <w:t>投诉举报平台的立案意见截图</w:t>
      </w:r>
    </w:p>
    <w:p>
      <w:pPr>
        <w:spacing w:line="560" w:lineRule="exact"/>
        <w:ind w:firstLine="660"/>
        <w:rPr>
          <w:rFonts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rPr>
        <w:t>案件办理延期申请审批表；</w:t>
      </w:r>
    </w:p>
    <w:p>
      <w:pPr>
        <w:spacing w:line="560" w:lineRule="exact"/>
        <w:ind w:firstLine="660"/>
        <w:rPr>
          <w:rFonts w:ascii="仿宋_GB2312" w:hAnsi="仿宋_GB2312" w:eastAsia="仿宋_GB2312" w:cs="仿宋_GB2312"/>
          <w:sz w:val="32"/>
          <w:szCs w:val="32"/>
        </w:rPr>
      </w:pPr>
      <w:r>
        <w:rPr>
          <w:rFonts w:ascii="仿宋_GB2312" w:hAnsi="仿宋_GB2312" w:eastAsia="仿宋_GB2312" w:cs="仿宋_GB2312"/>
          <w:sz w:val="32"/>
          <w:szCs w:val="32"/>
        </w:rPr>
        <w:t xml:space="preserve">5. </w:t>
      </w:r>
      <w:r>
        <w:rPr>
          <w:rFonts w:hint="eastAsia" w:ascii="仿宋_GB2312" w:hAnsi="仿宋_GB2312" w:eastAsia="仿宋_GB2312" w:cs="仿宋_GB2312"/>
          <w:sz w:val="32"/>
          <w:szCs w:val="32"/>
        </w:rPr>
        <w:t>被申请人告知申请人处罚结果的邮寄信函复印件；</w:t>
      </w:r>
    </w:p>
    <w:p>
      <w:pPr>
        <w:spacing w:line="560" w:lineRule="exact"/>
        <w:ind w:firstLine="660"/>
        <w:rPr>
          <w:rFonts w:ascii="仿宋_GB2312" w:hAnsi="仿宋_GB2312" w:eastAsia="仿宋_GB2312" w:cs="仿宋_GB2312"/>
          <w:sz w:val="32"/>
          <w:szCs w:val="32"/>
        </w:rPr>
      </w:pPr>
      <w:r>
        <w:rPr>
          <w:rFonts w:ascii="仿宋_GB2312" w:hAnsi="仿宋_GB2312" w:eastAsia="仿宋_GB2312" w:cs="仿宋_GB2312"/>
          <w:sz w:val="32"/>
          <w:szCs w:val="32"/>
        </w:rPr>
        <w:t xml:space="preserve">6. </w:t>
      </w:r>
      <w:r>
        <w:rPr>
          <w:rFonts w:hint="eastAsia" w:ascii="仿宋_GB2312" w:hAnsi="仿宋_GB2312" w:eastAsia="仿宋_GB2312" w:cs="仿宋_GB2312"/>
          <w:sz w:val="32"/>
          <w:szCs w:val="32"/>
        </w:rPr>
        <w:t>被申请人告知申请人的邮件跟踪查询结果；</w:t>
      </w:r>
    </w:p>
    <w:p>
      <w:pPr>
        <w:spacing w:line="560" w:lineRule="exact"/>
        <w:ind w:firstLine="660"/>
        <w:rPr>
          <w:rFonts w:ascii="仿宋_GB2312" w:hAnsi="仿宋_GB2312" w:eastAsia="仿宋_GB2312" w:cs="仿宋_GB2312"/>
          <w:sz w:val="32"/>
          <w:szCs w:val="32"/>
        </w:rPr>
      </w:pPr>
      <w:r>
        <w:rPr>
          <w:rFonts w:ascii="仿宋_GB2312" w:hAnsi="仿宋_GB2312" w:eastAsia="仿宋_GB2312" w:cs="仿宋_GB2312"/>
          <w:sz w:val="32"/>
          <w:szCs w:val="32"/>
        </w:rPr>
        <w:t xml:space="preserve">7. </w:t>
      </w:r>
      <w:r>
        <w:rPr>
          <w:rFonts w:hint="eastAsia" w:ascii="仿宋_GB2312" w:hAnsi="仿宋_GB2312" w:eastAsia="仿宋_GB2312" w:cs="仿宋_GB2312"/>
          <w:sz w:val="32"/>
          <w:szCs w:val="32"/>
        </w:rPr>
        <w:t>行政处罚公示截图。</w:t>
      </w:r>
    </w:p>
    <w:p>
      <w:pPr>
        <w:spacing w:line="560" w:lineRule="exact"/>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本机关认为，被申请人在接到申请人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日的举报函后，于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日立案受理，符合《市场监督管理行政处罚程序暂行规定》第十七条的规定。</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日被申请人作出延期三十日的处理决定符合</w:t>
      </w:r>
      <w:r>
        <w:rPr>
          <w:rFonts w:hint="eastAsia" w:ascii="宋体" w:hAnsi="宋体" w:cs="宋体"/>
          <w:sz w:val="32"/>
          <w:szCs w:val="32"/>
        </w:rPr>
        <w:t>《</w:t>
      </w:r>
      <w:r>
        <w:rPr>
          <w:rFonts w:hint="eastAsia" w:ascii="仿宋_GB2312" w:hAnsi="仿宋_GB2312" w:eastAsia="仿宋_GB2312" w:cs="仿宋_GB2312"/>
          <w:sz w:val="32"/>
          <w:szCs w:val="32"/>
        </w:rPr>
        <w:t>市场监督管理行政处罚程序暂行规定》第五十七条的规</w:t>
      </w:r>
      <w:r>
        <w:rPr>
          <w:rFonts w:hint="eastAsia" w:ascii="宋体" w:hAnsi="宋体" w:cs="宋体"/>
          <w:sz w:val="32"/>
          <w:szCs w:val="32"/>
        </w:rPr>
        <w:t>定。</w:t>
      </w:r>
      <w:r>
        <w:rPr>
          <w:rFonts w:hint="eastAsia" w:ascii="仿宋_GB2312" w:hAnsi="仿宋_GB2312" w:eastAsia="仿宋_GB2312" w:cs="仿宋_GB2312"/>
          <w:sz w:val="32"/>
          <w:szCs w:val="32"/>
        </w:rPr>
        <w:t>被申请人于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对申请人举报案件作出行政处罚符合法定期限，不存在超期办结情形，另被申请人向申请人书面告知了处理结果，从快递跟踪查询显示申请人本人已签收。综上所述，被申请人不存在超期办理案件情形，且已书面告知申请人处理结果，履行了法定职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根据《中华人民共和国行政复议法实施条例》第四十八条第一款第（一）项之规定，本机关决定如下：</w:t>
      </w:r>
    </w:p>
    <w:p>
      <w:pPr>
        <w:tabs>
          <w:tab w:val="right" w:pos="884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驳回申请人的行政复议申请。</w:t>
      </w:r>
      <w:r>
        <w:rPr>
          <w:rFonts w:ascii="仿宋_GB2312" w:hAnsi="仿宋_GB2312" w:eastAsia="仿宋_GB2312" w:cs="仿宋_GB2312"/>
          <w:sz w:val="32"/>
          <w:szCs w:val="32"/>
        </w:rPr>
        <w:tab/>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如不服本决定，可以自接到本决定之日起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w:t>
      </w: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Times New Roman" w:hAnsi="Times New Roman" w:eastAsia="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24"/>
        <w:lang w:val="en-US" w:eastAsia="zh-CN" w:bidi="ar-SA"/>
      </w:rPr>
      <w:pict>
        <v:shape id="文本框 2"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sz w:val="28"/>
                    <w:szCs w:val="28"/>
                  </w:rPr>
                  <w:t>- 4 -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D5A"/>
    <w:rsid w:val="00002C9D"/>
    <w:rsid w:val="000039A4"/>
    <w:rsid w:val="00014A3C"/>
    <w:rsid w:val="00021674"/>
    <w:rsid w:val="00031D19"/>
    <w:rsid w:val="00035BAD"/>
    <w:rsid w:val="00036834"/>
    <w:rsid w:val="0004425B"/>
    <w:rsid w:val="00046F04"/>
    <w:rsid w:val="000566F8"/>
    <w:rsid w:val="00067BC2"/>
    <w:rsid w:val="000732FE"/>
    <w:rsid w:val="000759EF"/>
    <w:rsid w:val="00085797"/>
    <w:rsid w:val="000872CF"/>
    <w:rsid w:val="000956E5"/>
    <w:rsid w:val="000A2EBC"/>
    <w:rsid w:val="000A672E"/>
    <w:rsid w:val="000A673C"/>
    <w:rsid w:val="000B7FA0"/>
    <w:rsid w:val="000C125F"/>
    <w:rsid w:val="000C14AA"/>
    <w:rsid w:val="000D03C8"/>
    <w:rsid w:val="000D0610"/>
    <w:rsid w:val="000D40CB"/>
    <w:rsid w:val="000F5DE5"/>
    <w:rsid w:val="00104CF1"/>
    <w:rsid w:val="001069C8"/>
    <w:rsid w:val="00115444"/>
    <w:rsid w:val="0012671C"/>
    <w:rsid w:val="00127D57"/>
    <w:rsid w:val="0013424E"/>
    <w:rsid w:val="0014197C"/>
    <w:rsid w:val="00141BC3"/>
    <w:rsid w:val="00147A4C"/>
    <w:rsid w:val="00162049"/>
    <w:rsid w:val="00187D70"/>
    <w:rsid w:val="001935E5"/>
    <w:rsid w:val="001973E8"/>
    <w:rsid w:val="001A0431"/>
    <w:rsid w:val="001B27BB"/>
    <w:rsid w:val="001B2D47"/>
    <w:rsid w:val="001C22E4"/>
    <w:rsid w:val="001E2E89"/>
    <w:rsid w:val="001E37F7"/>
    <w:rsid w:val="001F3A4E"/>
    <w:rsid w:val="001F7BDA"/>
    <w:rsid w:val="002020BC"/>
    <w:rsid w:val="00207CAC"/>
    <w:rsid w:val="00215971"/>
    <w:rsid w:val="00216DFE"/>
    <w:rsid w:val="0022185F"/>
    <w:rsid w:val="00224FE3"/>
    <w:rsid w:val="00232696"/>
    <w:rsid w:val="00245832"/>
    <w:rsid w:val="002519EE"/>
    <w:rsid w:val="00253154"/>
    <w:rsid w:val="00253DE3"/>
    <w:rsid w:val="0025784E"/>
    <w:rsid w:val="00260256"/>
    <w:rsid w:val="00260D2C"/>
    <w:rsid w:val="00262060"/>
    <w:rsid w:val="0026675E"/>
    <w:rsid w:val="00277CF5"/>
    <w:rsid w:val="00282293"/>
    <w:rsid w:val="00283D5E"/>
    <w:rsid w:val="0029718F"/>
    <w:rsid w:val="00297F04"/>
    <w:rsid w:val="002A0501"/>
    <w:rsid w:val="002A1EF6"/>
    <w:rsid w:val="002A5073"/>
    <w:rsid w:val="002A59B9"/>
    <w:rsid w:val="002B6D34"/>
    <w:rsid w:val="002C136F"/>
    <w:rsid w:val="002D0C4A"/>
    <w:rsid w:val="002F2BB3"/>
    <w:rsid w:val="002F3C04"/>
    <w:rsid w:val="00306D83"/>
    <w:rsid w:val="00314305"/>
    <w:rsid w:val="00336CF3"/>
    <w:rsid w:val="00351C9F"/>
    <w:rsid w:val="003536BA"/>
    <w:rsid w:val="00355C7F"/>
    <w:rsid w:val="00384E49"/>
    <w:rsid w:val="003A413C"/>
    <w:rsid w:val="003A671C"/>
    <w:rsid w:val="003B65A3"/>
    <w:rsid w:val="003B72CC"/>
    <w:rsid w:val="003C1768"/>
    <w:rsid w:val="003C3D1F"/>
    <w:rsid w:val="003C3E2A"/>
    <w:rsid w:val="003C65D5"/>
    <w:rsid w:val="003D055F"/>
    <w:rsid w:val="003D1148"/>
    <w:rsid w:val="003E7652"/>
    <w:rsid w:val="003F23B1"/>
    <w:rsid w:val="003F6CD5"/>
    <w:rsid w:val="004001AD"/>
    <w:rsid w:val="00410210"/>
    <w:rsid w:val="004112E4"/>
    <w:rsid w:val="004167AD"/>
    <w:rsid w:val="00434873"/>
    <w:rsid w:val="00437400"/>
    <w:rsid w:val="004438F5"/>
    <w:rsid w:val="0046559D"/>
    <w:rsid w:val="00466CE9"/>
    <w:rsid w:val="00467AB8"/>
    <w:rsid w:val="00473359"/>
    <w:rsid w:val="0047487E"/>
    <w:rsid w:val="004751EA"/>
    <w:rsid w:val="004770F5"/>
    <w:rsid w:val="0047796A"/>
    <w:rsid w:val="004A06AF"/>
    <w:rsid w:val="004A1539"/>
    <w:rsid w:val="004A1FE0"/>
    <w:rsid w:val="004B0B52"/>
    <w:rsid w:val="004D4633"/>
    <w:rsid w:val="004E02C4"/>
    <w:rsid w:val="004E486A"/>
    <w:rsid w:val="004F403D"/>
    <w:rsid w:val="004F6E35"/>
    <w:rsid w:val="005017F9"/>
    <w:rsid w:val="00502ACA"/>
    <w:rsid w:val="0050442A"/>
    <w:rsid w:val="00505B22"/>
    <w:rsid w:val="00516436"/>
    <w:rsid w:val="005202B0"/>
    <w:rsid w:val="005259E5"/>
    <w:rsid w:val="00525F37"/>
    <w:rsid w:val="005636C7"/>
    <w:rsid w:val="00564BD1"/>
    <w:rsid w:val="00567638"/>
    <w:rsid w:val="0057115D"/>
    <w:rsid w:val="00571E06"/>
    <w:rsid w:val="005741FC"/>
    <w:rsid w:val="00580AF3"/>
    <w:rsid w:val="00581BFA"/>
    <w:rsid w:val="005851BF"/>
    <w:rsid w:val="00585C15"/>
    <w:rsid w:val="005B00B9"/>
    <w:rsid w:val="005B0238"/>
    <w:rsid w:val="005B2D24"/>
    <w:rsid w:val="005B5982"/>
    <w:rsid w:val="005C0A7C"/>
    <w:rsid w:val="005C6CEA"/>
    <w:rsid w:val="005D5CA8"/>
    <w:rsid w:val="005D5DEE"/>
    <w:rsid w:val="005F3762"/>
    <w:rsid w:val="005F40E5"/>
    <w:rsid w:val="006005AF"/>
    <w:rsid w:val="00605219"/>
    <w:rsid w:val="00606BF7"/>
    <w:rsid w:val="006118DF"/>
    <w:rsid w:val="006148FD"/>
    <w:rsid w:val="006156CD"/>
    <w:rsid w:val="0062258E"/>
    <w:rsid w:val="00623EE8"/>
    <w:rsid w:val="006252FF"/>
    <w:rsid w:val="006276B8"/>
    <w:rsid w:val="006330A4"/>
    <w:rsid w:val="006354F1"/>
    <w:rsid w:val="00646DB3"/>
    <w:rsid w:val="006642E7"/>
    <w:rsid w:val="00664EBC"/>
    <w:rsid w:val="00675085"/>
    <w:rsid w:val="00676662"/>
    <w:rsid w:val="006825D9"/>
    <w:rsid w:val="0069698F"/>
    <w:rsid w:val="006A0037"/>
    <w:rsid w:val="006A2F6D"/>
    <w:rsid w:val="006A4D22"/>
    <w:rsid w:val="006B3234"/>
    <w:rsid w:val="006C3A7B"/>
    <w:rsid w:val="006C4562"/>
    <w:rsid w:val="006C4B8B"/>
    <w:rsid w:val="006D1A17"/>
    <w:rsid w:val="006D2EB9"/>
    <w:rsid w:val="006E3D80"/>
    <w:rsid w:val="006F096B"/>
    <w:rsid w:val="006F626A"/>
    <w:rsid w:val="007136BE"/>
    <w:rsid w:val="0072442C"/>
    <w:rsid w:val="00726388"/>
    <w:rsid w:val="0072782E"/>
    <w:rsid w:val="007303F6"/>
    <w:rsid w:val="00742F05"/>
    <w:rsid w:val="00744381"/>
    <w:rsid w:val="007508E2"/>
    <w:rsid w:val="00761147"/>
    <w:rsid w:val="007652E7"/>
    <w:rsid w:val="00781524"/>
    <w:rsid w:val="007900C8"/>
    <w:rsid w:val="00791467"/>
    <w:rsid w:val="007935DB"/>
    <w:rsid w:val="007A00C0"/>
    <w:rsid w:val="007A1D19"/>
    <w:rsid w:val="007A362A"/>
    <w:rsid w:val="007A6E6A"/>
    <w:rsid w:val="007A7C89"/>
    <w:rsid w:val="007D332B"/>
    <w:rsid w:val="007D4D82"/>
    <w:rsid w:val="007D7047"/>
    <w:rsid w:val="007F3387"/>
    <w:rsid w:val="008029C5"/>
    <w:rsid w:val="0081466C"/>
    <w:rsid w:val="00820ADA"/>
    <w:rsid w:val="00820BCF"/>
    <w:rsid w:val="00821CFF"/>
    <w:rsid w:val="00832B72"/>
    <w:rsid w:val="0083512B"/>
    <w:rsid w:val="0084240E"/>
    <w:rsid w:val="00844A5C"/>
    <w:rsid w:val="00855D12"/>
    <w:rsid w:val="0086166B"/>
    <w:rsid w:val="0086306C"/>
    <w:rsid w:val="00863AF3"/>
    <w:rsid w:val="00866D5E"/>
    <w:rsid w:val="00887020"/>
    <w:rsid w:val="00890FE4"/>
    <w:rsid w:val="0089189A"/>
    <w:rsid w:val="00891DF8"/>
    <w:rsid w:val="00894EEC"/>
    <w:rsid w:val="00895DC3"/>
    <w:rsid w:val="0089631D"/>
    <w:rsid w:val="008A53DF"/>
    <w:rsid w:val="008B13E5"/>
    <w:rsid w:val="008B53BE"/>
    <w:rsid w:val="008C17E6"/>
    <w:rsid w:val="008C7902"/>
    <w:rsid w:val="008D2963"/>
    <w:rsid w:val="008E222C"/>
    <w:rsid w:val="008E2E6E"/>
    <w:rsid w:val="008E488E"/>
    <w:rsid w:val="008E4DED"/>
    <w:rsid w:val="008E7ACC"/>
    <w:rsid w:val="00903B1B"/>
    <w:rsid w:val="0091012C"/>
    <w:rsid w:val="00935420"/>
    <w:rsid w:val="009358C7"/>
    <w:rsid w:val="00936E41"/>
    <w:rsid w:val="009501A8"/>
    <w:rsid w:val="0095632B"/>
    <w:rsid w:val="00960226"/>
    <w:rsid w:val="009665F0"/>
    <w:rsid w:val="00990DA9"/>
    <w:rsid w:val="00996531"/>
    <w:rsid w:val="009A069F"/>
    <w:rsid w:val="009B1B98"/>
    <w:rsid w:val="009B21FA"/>
    <w:rsid w:val="009B5029"/>
    <w:rsid w:val="009B7D55"/>
    <w:rsid w:val="009C0A57"/>
    <w:rsid w:val="009D42DA"/>
    <w:rsid w:val="009E75CC"/>
    <w:rsid w:val="009F7668"/>
    <w:rsid w:val="00A10D52"/>
    <w:rsid w:val="00A1152E"/>
    <w:rsid w:val="00A14359"/>
    <w:rsid w:val="00A22AE1"/>
    <w:rsid w:val="00A321C9"/>
    <w:rsid w:val="00A37D2C"/>
    <w:rsid w:val="00A44F92"/>
    <w:rsid w:val="00A46661"/>
    <w:rsid w:val="00A53B3C"/>
    <w:rsid w:val="00A735BF"/>
    <w:rsid w:val="00A83D35"/>
    <w:rsid w:val="00A8527E"/>
    <w:rsid w:val="00A96FEB"/>
    <w:rsid w:val="00AA6AB8"/>
    <w:rsid w:val="00AA6C5F"/>
    <w:rsid w:val="00AB4AAF"/>
    <w:rsid w:val="00AB4B33"/>
    <w:rsid w:val="00AB548B"/>
    <w:rsid w:val="00AC2B90"/>
    <w:rsid w:val="00AE1C58"/>
    <w:rsid w:val="00AF35B8"/>
    <w:rsid w:val="00AF71CF"/>
    <w:rsid w:val="00AF79CF"/>
    <w:rsid w:val="00B01E2B"/>
    <w:rsid w:val="00B06A31"/>
    <w:rsid w:val="00B136FA"/>
    <w:rsid w:val="00B246BF"/>
    <w:rsid w:val="00B33D3A"/>
    <w:rsid w:val="00B345C4"/>
    <w:rsid w:val="00B35BDE"/>
    <w:rsid w:val="00B365F3"/>
    <w:rsid w:val="00B36769"/>
    <w:rsid w:val="00B40538"/>
    <w:rsid w:val="00B40CAF"/>
    <w:rsid w:val="00B42096"/>
    <w:rsid w:val="00B42D88"/>
    <w:rsid w:val="00B45D1E"/>
    <w:rsid w:val="00B573A9"/>
    <w:rsid w:val="00B60B75"/>
    <w:rsid w:val="00B705AE"/>
    <w:rsid w:val="00B712BC"/>
    <w:rsid w:val="00B761D7"/>
    <w:rsid w:val="00B77D86"/>
    <w:rsid w:val="00B84F0A"/>
    <w:rsid w:val="00B901E6"/>
    <w:rsid w:val="00B9226E"/>
    <w:rsid w:val="00B94FA8"/>
    <w:rsid w:val="00BA50C9"/>
    <w:rsid w:val="00BA7F3C"/>
    <w:rsid w:val="00BC06FC"/>
    <w:rsid w:val="00BC5D1D"/>
    <w:rsid w:val="00BE58FC"/>
    <w:rsid w:val="00BE627B"/>
    <w:rsid w:val="00C0033C"/>
    <w:rsid w:val="00C119E5"/>
    <w:rsid w:val="00C12095"/>
    <w:rsid w:val="00C235DA"/>
    <w:rsid w:val="00C35A37"/>
    <w:rsid w:val="00C45762"/>
    <w:rsid w:val="00C51ED0"/>
    <w:rsid w:val="00C54A09"/>
    <w:rsid w:val="00C62826"/>
    <w:rsid w:val="00C66486"/>
    <w:rsid w:val="00C72124"/>
    <w:rsid w:val="00C72C45"/>
    <w:rsid w:val="00C739BA"/>
    <w:rsid w:val="00C750BE"/>
    <w:rsid w:val="00C76586"/>
    <w:rsid w:val="00C812E9"/>
    <w:rsid w:val="00C84F6A"/>
    <w:rsid w:val="00C8522E"/>
    <w:rsid w:val="00C920D2"/>
    <w:rsid w:val="00C95AAA"/>
    <w:rsid w:val="00CA09B6"/>
    <w:rsid w:val="00CB21A9"/>
    <w:rsid w:val="00CB2960"/>
    <w:rsid w:val="00CB7379"/>
    <w:rsid w:val="00CC4C9C"/>
    <w:rsid w:val="00CD2B5E"/>
    <w:rsid w:val="00CF15BC"/>
    <w:rsid w:val="00CF45F8"/>
    <w:rsid w:val="00CF51A1"/>
    <w:rsid w:val="00CF6BA5"/>
    <w:rsid w:val="00D104A8"/>
    <w:rsid w:val="00D1520D"/>
    <w:rsid w:val="00D16E87"/>
    <w:rsid w:val="00D263A0"/>
    <w:rsid w:val="00D278A5"/>
    <w:rsid w:val="00D32497"/>
    <w:rsid w:val="00D52241"/>
    <w:rsid w:val="00D53B55"/>
    <w:rsid w:val="00D60688"/>
    <w:rsid w:val="00D7294A"/>
    <w:rsid w:val="00D80652"/>
    <w:rsid w:val="00D91CF0"/>
    <w:rsid w:val="00DA01FC"/>
    <w:rsid w:val="00DB0A71"/>
    <w:rsid w:val="00DB3C1A"/>
    <w:rsid w:val="00DB496C"/>
    <w:rsid w:val="00DC77FD"/>
    <w:rsid w:val="00DD40C3"/>
    <w:rsid w:val="00DE43D3"/>
    <w:rsid w:val="00DF26A7"/>
    <w:rsid w:val="00E016AD"/>
    <w:rsid w:val="00E04D8E"/>
    <w:rsid w:val="00E10980"/>
    <w:rsid w:val="00E11205"/>
    <w:rsid w:val="00E12791"/>
    <w:rsid w:val="00E213BB"/>
    <w:rsid w:val="00E24E4D"/>
    <w:rsid w:val="00E3197D"/>
    <w:rsid w:val="00E32124"/>
    <w:rsid w:val="00E3537E"/>
    <w:rsid w:val="00E41542"/>
    <w:rsid w:val="00E51342"/>
    <w:rsid w:val="00E514B8"/>
    <w:rsid w:val="00E67BBE"/>
    <w:rsid w:val="00E72F75"/>
    <w:rsid w:val="00E85C71"/>
    <w:rsid w:val="00E87E49"/>
    <w:rsid w:val="00EA4F4E"/>
    <w:rsid w:val="00EB2303"/>
    <w:rsid w:val="00EB515F"/>
    <w:rsid w:val="00EB5FDF"/>
    <w:rsid w:val="00EB6753"/>
    <w:rsid w:val="00EC3029"/>
    <w:rsid w:val="00EC383D"/>
    <w:rsid w:val="00EC4499"/>
    <w:rsid w:val="00EC50B6"/>
    <w:rsid w:val="00EE7D44"/>
    <w:rsid w:val="00EF1BBE"/>
    <w:rsid w:val="00F00259"/>
    <w:rsid w:val="00F11437"/>
    <w:rsid w:val="00F14365"/>
    <w:rsid w:val="00F1653C"/>
    <w:rsid w:val="00F16A58"/>
    <w:rsid w:val="00F21B56"/>
    <w:rsid w:val="00F32FD6"/>
    <w:rsid w:val="00F33D5A"/>
    <w:rsid w:val="00F41FEC"/>
    <w:rsid w:val="00F47637"/>
    <w:rsid w:val="00F5175D"/>
    <w:rsid w:val="00F633EC"/>
    <w:rsid w:val="00F6364B"/>
    <w:rsid w:val="00F636A3"/>
    <w:rsid w:val="00F64D78"/>
    <w:rsid w:val="00F727E6"/>
    <w:rsid w:val="00F97AB7"/>
    <w:rsid w:val="00FA25CE"/>
    <w:rsid w:val="00FA55BE"/>
    <w:rsid w:val="00FA62FC"/>
    <w:rsid w:val="00FB0C82"/>
    <w:rsid w:val="00FB6185"/>
    <w:rsid w:val="00FC598D"/>
    <w:rsid w:val="00FC7D6C"/>
    <w:rsid w:val="00FD2408"/>
    <w:rsid w:val="00FE195E"/>
    <w:rsid w:val="00FE22D4"/>
    <w:rsid w:val="00FE70D3"/>
    <w:rsid w:val="00FF1AC4"/>
    <w:rsid w:val="00FF34C4"/>
    <w:rsid w:val="00FF5AB7"/>
    <w:rsid w:val="04B30113"/>
    <w:rsid w:val="2EEFB003"/>
    <w:rsid w:val="39CC132A"/>
    <w:rsid w:val="3B682885"/>
    <w:rsid w:val="51F5041C"/>
    <w:rsid w:val="57776414"/>
    <w:rsid w:val="5E5908E4"/>
    <w:rsid w:val="61C92F35"/>
    <w:rsid w:val="6BFF92DF"/>
    <w:rsid w:val="6D9913AE"/>
    <w:rsid w:val="6EDFF8A6"/>
    <w:rsid w:val="717F1128"/>
    <w:rsid w:val="71D70FF9"/>
    <w:rsid w:val="72A87DB4"/>
    <w:rsid w:val="73F22CFA"/>
    <w:rsid w:val="779B3774"/>
    <w:rsid w:val="7DCF7C42"/>
    <w:rsid w:val="7DFBA7B8"/>
    <w:rsid w:val="7E9DFEB5"/>
    <w:rsid w:val="7F3D2708"/>
    <w:rsid w:val="B53B7E1E"/>
    <w:rsid w:val="F73E87D4"/>
    <w:rsid w:val="FF961D1B"/>
    <w:rsid w:val="FFAF9CE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99" w:semiHidden="0" w:name="Strong"/>
    <w:lsdException w:qFormat="1" w:unhideWhenUsed="0" w:uiPriority="20" w:semiHidden="0" w:name="Emphasis" w:locked="1"/>
    <w:lsdException w:uiPriority="0"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qFormat/>
    <w:uiPriority w:val="99"/>
    <w:rPr>
      <w:rFonts w:cs="Times New Roman"/>
      <w:color w:val="0000FF"/>
      <w:u w:val="single"/>
    </w:rPr>
  </w:style>
  <w:style w:type="character" w:customStyle="1" w:styleId="9">
    <w:name w:val="Footer Char"/>
    <w:basedOn w:val="6"/>
    <w:link w:val="2"/>
    <w:semiHidden/>
    <w:qFormat/>
    <w:locked/>
    <w:uiPriority w:val="99"/>
    <w:rPr>
      <w:rFonts w:ascii="Calibri" w:hAnsi="Calibri" w:cs="Times New Roman"/>
      <w:sz w:val="18"/>
      <w:szCs w:val="18"/>
    </w:rPr>
  </w:style>
  <w:style w:type="character" w:customStyle="1" w:styleId="10">
    <w:name w:val="Header Char"/>
    <w:basedOn w:val="6"/>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267</Words>
  <Characters>1526</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2021-02-02T00:19:00Z</dcterms:created>
  <dc:creator>iPhone</dc:creator>
  <cp:lastModifiedBy>user</cp:lastModifiedBy>
  <cp:lastPrinted>2021-06-16T09:16:00Z</cp:lastPrinted>
  <dcterms:modified xsi:type="dcterms:W3CDTF">2023-07-07T15:24:46Z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